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718157"/>
      </w:sdtPr>
      <w:sdtEndPr>
        <w:rPr>
          <w:rFonts w:ascii="Constantia" w:hAnsi="Constantia"/>
          <w:b/>
        </w:rPr>
      </w:sdtEndPr>
      <w:sdtContent>
        <w:p w:rsidR="0041337A" w:rsidRDefault="0041337A"/>
        <w:p w:rsidR="0041337A" w:rsidRDefault="00860320">
          <w:r>
            <w:rPr>
              <w:noProof/>
              <w:lang w:eastAsia="en-US"/>
            </w:rPr>
            <w:pict>
              <v:group id="_x0000_s1026" style="position:absolute;margin-left:0;margin-top:0;width:564.8pt;height:799.05pt;z-index:251666432;mso-width-percent:950;mso-height-percent:950;mso-position-horizontal:center;mso-position-horizontal-relative:page;mso-position-vertical:center;mso-position-vertical-relative:page;mso-width-percent:950;mso-height-percent:950" coordorigin="321,411" coordsize="11600,15018" o:allowincell="f">
                <v:rect id="_x0000_s1027" style="position:absolute;left:321;top:411;width:11600;height:15018;mso-width-percent:950;mso-height-percent:950;mso-position-horizontal:center;mso-position-horizontal-relative:margin;mso-position-vertical:center;mso-position-vertical-relative:margin;mso-width-percent:950;mso-height-percent:950"/>
                <v:rect id="_x0000_s1028" style="position:absolute;left:354;top:444;width:11527;height:1790;mso-position-horizontal:center;mso-position-horizontal-relative:page;mso-position-vertical:center;mso-position-vertical-relative:page;v-text-anchor:middle" fillcolor="#e36c0a [2409]" stroked="f">
                  <v:textbox style="mso-next-textbox:#_x0000_s1028" inset="18pt,,18pt">
                    <w:txbxContent>
                      <w:p w:rsidR="00CC482B" w:rsidRPr="0041337A" w:rsidRDefault="00860320" w:rsidP="0041337A">
                        <w:pPr>
                          <w:pStyle w:val="a5"/>
                          <w:jc w:val="center"/>
                          <w:rPr>
                            <w:smallCaps/>
                            <w:color w:val="FFFFFF" w:themeColor="background1"/>
                            <w:sz w:val="28"/>
                            <w:szCs w:val="28"/>
                          </w:rPr>
                        </w:pPr>
                        <w:sdt>
                          <w:sdtPr>
                            <w:rPr>
                              <w:smallCaps/>
                              <w:color w:val="FFFFFF" w:themeColor="background1"/>
                              <w:sz w:val="28"/>
                              <w:szCs w:val="28"/>
                            </w:rPr>
                            <w:alias w:val="Организация"/>
                            <w:id w:val="795097956"/>
                            <w:dataBinding w:prefixMappings="xmlns:ns0='http://schemas.openxmlformats.org/officeDocument/2006/extended-properties'" w:xpath="/ns0:Properties[1]/ns0:Company[1]" w:storeItemID="{6668398D-A668-4E3E-A5EB-62B293D839F1}"/>
                            <w:text/>
                          </w:sdtPr>
                          <w:sdtEndPr/>
                          <w:sdtContent>
                            <w:r w:rsidR="00CC482B" w:rsidRPr="0041337A">
                              <w:rPr>
                                <w:smallCaps/>
                                <w:color w:val="FFFFFF" w:themeColor="background1"/>
                                <w:sz w:val="28"/>
                                <w:szCs w:val="28"/>
                              </w:rPr>
                              <w:t xml:space="preserve"> МИНИСТЕРСТВО СЕЛЬСКОГО ХОЗЯЙСТВА ЧУВАШСКОЙ РЕСПУБЛИКИ                                                                                           </w:t>
                            </w:r>
                            <w:r w:rsidR="00CC482B">
                              <w:rPr>
                                <w:smallCaps/>
                                <w:color w:val="FFFFFF" w:themeColor="background1"/>
                                <w:sz w:val="28"/>
                                <w:szCs w:val="28"/>
                              </w:rPr>
                              <w:t>КАЗЕННОЕ УНИТАРНОЕ ПРЕДПРИЯТИЕ ЧУВАШСКОЙ РЕСПУБЛИКИ «АГРО-ИННОВАЦИИ»</w:t>
                            </w:r>
                            <w:r w:rsidR="00CC482B" w:rsidRPr="0041337A">
                              <w:rPr>
                                <w:smallCaps/>
                                <w:color w:val="FFFFFF" w:themeColor="background1"/>
                                <w:sz w:val="28"/>
                                <w:szCs w:val="28"/>
                              </w:rPr>
                              <w:t xml:space="preserve">  </w:t>
                            </w:r>
                          </w:sdtContent>
                        </w:sdt>
                      </w:p>
                    </w:txbxContent>
                  </v:textbox>
                </v:rect>
                <v:rect id="_x0000_s1029" style="position:absolute;left:354;top:9607;width:2860;height:1073" fillcolor="#943634 [2405]" stroked="f">
                  <v:fill color2="#dfa7a6 [1621]"/>
                </v:rect>
                <v:rect id="_x0000_s1030" style="position:absolute;left:3245;top:9607;width:2860;height:1073" fillcolor="#943634 [2405]" stroked="f">
                  <v:fill color2="#cf7b79 [2421]"/>
                </v:rect>
                <v:rect id="_x0000_s1031" style="position:absolute;left:6137;top:9607;width:2860;height:1073" fillcolor="#943634 [2405]" stroked="f">
                  <v:fill color2="#943634 [2405]"/>
                </v:rect>
                <v:rect id="_x0000_s1032" style="position:absolute;left:9028;top:9607;width:2860;height:1073;v-text-anchor:middle" fillcolor="#943634 [2405]" stroked="f">
                  <v:fill color2="#c4bc96 [2414]"/>
                  <v:textbox style="mso-next-textbox:#_x0000_s1032">
                    <w:txbxContent>
                      <w:p w:rsidR="00CC482B" w:rsidRPr="0041337A" w:rsidRDefault="00CC482B" w:rsidP="0041337A">
                        <w:pPr>
                          <w:rPr>
                            <w:rFonts w:eastAsiaTheme="majorEastAsia"/>
                            <w:szCs w:val="56"/>
                          </w:rPr>
                        </w:pPr>
                      </w:p>
                    </w:txbxContent>
                  </v:textbox>
                </v:rect>
                <v:rect id="_x0000_s1033" style="position:absolute;left:354;top:2263;width:8643;height:7316;v-text-anchor:middle" fillcolor="#9bbb59 [3206]" stroked="f">
                  <v:textbox style="mso-next-textbox:#_x0000_s1033" inset="18pt,,18pt">
                    <w:txbxContent>
                      <w:sdt>
                        <w:sdtPr>
                          <w:rPr>
                            <w:rFonts w:asciiTheme="majorHAnsi" w:eastAsiaTheme="majorEastAsia" w:hAnsiTheme="majorHAnsi" w:cstheme="majorBidi"/>
                            <w:color w:val="622423" w:themeColor="accent2" w:themeShade="7F"/>
                            <w:sz w:val="72"/>
                            <w:szCs w:val="72"/>
                          </w:rPr>
                          <w:alias w:val="Заголовок"/>
                          <w:id w:val="795097961"/>
                          <w:dataBinding w:prefixMappings="xmlns:ns0='http://schemas.openxmlformats.org/package/2006/metadata/core-properties' xmlns:ns1='http://purl.org/dc/elements/1.1/'" w:xpath="/ns0:coreProperties[1]/ns1:title[1]" w:storeItemID="{6C3C8BC8-F283-45AE-878A-BAB7291924A1}"/>
                          <w:text/>
                        </w:sdtPr>
                        <w:sdtEndPr/>
                        <w:sdtContent>
                          <w:p w:rsidR="00CC482B" w:rsidRDefault="00CC482B" w:rsidP="0041337A">
                            <w:pPr>
                              <w:rPr>
                                <w:rFonts w:asciiTheme="majorHAnsi" w:eastAsiaTheme="majorEastAsia" w:hAnsiTheme="majorHAnsi" w:cstheme="majorBidi"/>
                                <w:color w:val="622423" w:themeColor="accent2" w:themeShade="7F"/>
                                <w:sz w:val="72"/>
                                <w:szCs w:val="72"/>
                              </w:rPr>
                            </w:pPr>
                            <w:r>
                              <w:rPr>
                                <w:rFonts w:asciiTheme="majorHAnsi" w:eastAsiaTheme="majorEastAsia" w:hAnsiTheme="majorHAnsi" w:cstheme="majorBidi"/>
                                <w:color w:val="622423" w:themeColor="accent2" w:themeShade="7F"/>
                                <w:sz w:val="72"/>
                                <w:szCs w:val="72"/>
                              </w:rPr>
                              <w:t>Электронные системы управления стадом при технологии беспривязного содержания  крупного рогатого скота</w:t>
                            </w:r>
                          </w:p>
                        </w:sdtContent>
                      </w:sdt>
                      <w:sdt>
                        <w:sdtPr>
                          <w:rPr>
                            <w:color w:val="FFFFFF" w:themeColor="background1"/>
                            <w:sz w:val="40"/>
                            <w:szCs w:val="40"/>
                          </w:rPr>
                          <w:alias w:val="Подзаголовок"/>
                          <w:id w:val="795097966"/>
                          <w:dataBinding w:prefixMappings="xmlns:ns0='http://schemas.openxmlformats.org/package/2006/metadata/core-properties' xmlns:ns1='http://purl.org/dc/elements/1.1/'" w:xpath="/ns0:coreProperties[1]/ns1:subject[1]" w:storeItemID="{6C3C8BC8-F283-45AE-878A-BAB7291924A1}"/>
                          <w:text/>
                        </w:sdtPr>
                        <w:sdtEndPr/>
                        <w:sdtContent>
                          <w:p w:rsidR="00CC482B" w:rsidRDefault="00CC482B">
                            <w:pPr>
                              <w:jc w:val="right"/>
                              <w:rPr>
                                <w:color w:val="FFFFFF" w:themeColor="background1"/>
                                <w:sz w:val="40"/>
                                <w:szCs w:val="40"/>
                              </w:rPr>
                            </w:pPr>
                            <w:r>
                              <w:rPr>
                                <w:color w:val="FFFFFF" w:themeColor="background1"/>
                                <w:sz w:val="40"/>
                                <w:szCs w:val="40"/>
                              </w:rPr>
                              <w:t xml:space="preserve">                    МЕТОДИЧЕСКИЕ РЕКОМЕНДАЦИИ</w:t>
                            </w:r>
                          </w:p>
                        </w:sdtContent>
                      </w:sdt>
                      <w:p w:rsidR="00CC482B" w:rsidRDefault="00CC482B" w:rsidP="0041337A">
                        <w:pPr>
                          <w:rPr>
                            <w:color w:val="FFFFFF" w:themeColor="background1"/>
                            <w:sz w:val="28"/>
                            <w:szCs w:val="28"/>
                          </w:rPr>
                        </w:pPr>
                      </w:p>
                    </w:txbxContent>
                  </v:textbox>
                </v:rect>
                <v:rect id="_x0000_s1034" style="position:absolute;left:9028;top:2263;width:2859;height:7316" fillcolor="#dbe5f1 [660]" stroked="f">
                  <v:fill color2="#d4cfb3 [2734]"/>
                </v:rect>
                <v:rect id="_x0000_s1035" style="position:absolute;left:354;top:10710;width:8643;height:3937" fillcolor="#c0504d [3205]" stroked="f">
                  <v:fill color2="#d4cfb3 [2734]"/>
                </v:rect>
                <v:rect id="_x0000_s1036" style="position:absolute;left:9028;top:10710;width:2859;height:3937" fillcolor="#78c0d4 [2424]" stroked="f">
                  <v:fill color2="#d4cfb3 [2734]"/>
                </v:rect>
                <v:rect id="_x0000_s1037" style="position:absolute;left:354;top:14677;width:11527;height:716;v-text-anchor:middle" fillcolor="#943634 [2405]" stroked="f">
                  <v:textbox style="mso-next-textbox:#_x0000_s1037">
                    <w:txbxContent>
                      <w:sdt>
                        <w:sdtPr>
                          <w:rPr>
                            <w:smallCaps/>
                            <w:color w:val="FFFFFF" w:themeColor="background1"/>
                            <w:spacing w:val="60"/>
                            <w:sz w:val="28"/>
                            <w:szCs w:val="28"/>
                          </w:rPr>
                          <w:alias w:val="Адрес"/>
                          <w:id w:val="795097981"/>
                          <w:dataBinding w:prefixMappings="xmlns:ns0='http://schemas.microsoft.com/office/2006/coverPageProps'" w:xpath="/ns0:CoverPageProperties[1]/ns0:CompanyAddress[1]" w:storeItemID="{55AF091B-3C7A-41E3-B477-F2FDAA23CFDA}"/>
                          <w:text w:multiLine="1"/>
                        </w:sdtPr>
                        <w:sdtEndPr/>
                        <w:sdtContent>
                          <w:p w:rsidR="00CC482B" w:rsidRDefault="00CC482B">
                            <w:pPr>
                              <w:pStyle w:val="a5"/>
                              <w:jc w:val="center"/>
                              <w:rPr>
                                <w:smallCaps/>
                                <w:color w:val="FFFFFF" w:themeColor="background1"/>
                                <w:spacing w:val="60"/>
                                <w:sz w:val="28"/>
                                <w:szCs w:val="28"/>
                              </w:rPr>
                            </w:pPr>
                            <w:r>
                              <w:rPr>
                                <w:smallCaps/>
                                <w:color w:val="FFFFFF" w:themeColor="background1"/>
                                <w:spacing w:val="60"/>
                                <w:sz w:val="28"/>
                                <w:szCs w:val="28"/>
                              </w:rPr>
                              <w:t>ЧЕБОКСАРЫ – 2009 Г.</w:t>
                            </w:r>
                          </w:p>
                        </w:sdtContent>
                      </w:sdt>
                    </w:txbxContent>
                  </v:textbox>
                </v:rect>
                <w10:wrap anchorx="page" anchory="page"/>
              </v:group>
            </w:pict>
          </w:r>
        </w:p>
        <w:p w:rsidR="000758EE" w:rsidRDefault="0041337A" w:rsidP="000758EE">
          <w:pPr>
            <w:spacing w:after="200" w:line="276" w:lineRule="auto"/>
            <w:rPr>
              <w:rFonts w:ascii="Constantia" w:hAnsi="Constantia"/>
              <w:b/>
            </w:rPr>
          </w:pPr>
          <w:r>
            <w:rPr>
              <w:rFonts w:ascii="Constantia" w:hAnsi="Constantia"/>
              <w:b/>
            </w:rPr>
            <w:br w:type="page"/>
          </w:r>
        </w:p>
      </w:sdtContent>
    </w:sdt>
    <w:p w:rsidR="00635B00" w:rsidRDefault="000758EE" w:rsidP="000758EE">
      <w:pPr>
        <w:spacing w:after="200" w:line="276" w:lineRule="auto"/>
        <w:rPr>
          <w:sz w:val="28"/>
          <w:szCs w:val="28"/>
        </w:rPr>
      </w:pPr>
      <w:r>
        <w:rPr>
          <w:sz w:val="28"/>
          <w:szCs w:val="28"/>
        </w:rPr>
        <w:lastRenderedPageBreak/>
        <w:t xml:space="preserve">      </w:t>
      </w:r>
    </w:p>
    <w:p w:rsidR="00635B00" w:rsidRDefault="00635B00" w:rsidP="000758EE">
      <w:pPr>
        <w:spacing w:after="200" w:line="276" w:lineRule="auto"/>
        <w:rPr>
          <w:sz w:val="28"/>
          <w:szCs w:val="28"/>
        </w:rPr>
      </w:pPr>
    </w:p>
    <w:p w:rsidR="000758EE" w:rsidRPr="000758EE" w:rsidRDefault="000758EE" w:rsidP="000758EE">
      <w:pPr>
        <w:spacing w:after="200" w:line="276" w:lineRule="auto"/>
        <w:rPr>
          <w:rFonts w:ascii="Constantia" w:hAnsi="Constantia"/>
          <w:b/>
        </w:rPr>
      </w:pPr>
      <w:r>
        <w:rPr>
          <w:sz w:val="28"/>
          <w:szCs w:val="28"/>
        </w:rPr>
        <w:t xml:space="preserve"> </w:t>
      </w:r>
      <w:r w:rsidRPr="00906F4A">
        <w:rPr>
          <w:sz w:val="28"/>
          <w:szCs w:val="28"/>
        </w:rPr>
        <w:t>Методические рекоменд</w:t>
      </w:r>
      <w:r>
        <w:rPr>
          <w:sz w:val="28"/>
          <w:szCs w:val="28"/>
        </w:rPr>
        <w:t>ации разработаны: сотрудниками</w:t>
      </w:r>
      <w:r w:rsidRPr="00906F4A">
        <w:rPr>
          <w:sz w:val="28"/>
          <w:szCs w:val="28"/>
        </w:rPr>
        <w:t xml:space="preserve"> КУП ЧР «Агро-Инновации»: </w:t>
      </w:r>
      <w:r>
        <w:rPr>
          <w:sz w:val="28"/>
          <w:szCs w:val="28"/>
        </w:rPr>
        <w:t xml:space="preserve"> Васильевым Н.И., Егоровым Ю.Г., </w:t>
      </w:r>
      <w:r w:rsidR="00860320">
        <w:rPr>
          <w:sz w:val="28"/>
          <w:szCs w:val="28"/>
        </w:rPr>
        <w:t>Капитоновой И.А., Семеновым Л.Н.</w:t>
      </w:r>
    </w:p>
    <w:p w:rsidR="000758EE" w:rsidRPr="00906F4A" w:rsidRDefault="000758EE" w:rsidP="000758EE">
      <w:pPr>
        <w:tabs>
          <w:tab w:val="left" w:pos="1068"/>
        </w:tabs>
        <w:ind w:left="600" w:right="-322" w:firstLine="600"/>
        <w:jc w:val="both"/>
        <w:rPr>
          <w:sz w:val="28"/>
          <w:szCs w:val="28"/>
        </w:rPr>
      </w:pPr>
    </w:p>
    <w:p w:rsidR="000758EE" w:rsidRDefault="000758EE" w:rsidP="00707D85">
      <w:pPr>
        <w:tabs>
          <w:tab w:val="left" w:pos="1068"/>
        </w:tabs>
        <w:ind w:right="-322"/>
        <w:jc w:val="both"/>
        <w:outlineLvl w:val="0"/>
        <w:rPr>
          <w:sz w:val="28"/>
          <w:szCs w:val="28"/>
        </w:rPr>
      </w:pPr>
      <w:r w:rsidRPr="00906F4A">
        <w:rPr>
          <w:sz w:val="28"/>
          <w:szCs w:val="28"/>
        </w:rPr>
        <w:t>Под общей редакцией</w:t>
      </w:r>
      <w:r>
        <w:rPr>
          <w:sz w:val="28"/>
          <w:szCs w:val="28"/>
        </w:rPr>
        <w:t xml:space="preserve"> канд. биол. </w:t>
      </w:r>
      <w:r w:rsidR="00335805">
        <w:rPr>
          <w:sz w:val="28"/>
          <w:szCs w:val="28"/>
        </w:rPr>
        <w:t>н</w:t>
      </w:r>
      <w:r>
        <w:rPr>
          <w:sz w:val="28"/>
          <w:szCs w:val="28"/>
        </w:rPr>
        <w:t>аук</w:t>
      </w:r>
      <w:r w:rsidR="00335805">
        <w:rPr>
          <w:sz w:val="28"/>
          <w:szCs w:val="28"/>
        </w:rPr>
        <w:t>,</w:t>
      </w:r>
      <w:r w:rsidR="00335805" w:rsidRPr="00335805">
        <w:rPr>
          <w:sz w:val="28"/>
          <w:szCs w:val="28"/>
        </w:rPr>
        <w:t xml:space="preserve"> </w:t>
      </w:r>
      <w:r w:rsidR="00335805">
        <w:rPr>
          <w:sz w:val="28"/>
          <w:szCs w:val="28"/>
        </w:rPr>
        <w:t>доцента</w:t>
      </w:r>
      <w:r>
        <w:rPr>
          <w:sz w:val="28"/>
          <w:szCs w:val="28"/>
        </w:rPr>
        <w:t xml:space="preserve">  Васильева Н.И.</w:t>
      </w:r>
    </w:p>
    <w:p w:rsidR="000758EE" w:rsidRDefault="000758EE" w:rsidP="000758EE">
      <w:pPr>
        <w:tabs>
          <w:tab w:val="left" w:pos="1068"/>
        </w:tabs>
        <w:ind w:left="600" w:right="-322" w:firstLine="600"/>
        <w:jc w:val="both"/>
        <w:rPr>
          <w:sz w:val="28"/>
          <w:szCs w:val="28"/>
        </w:rPr>
      </w:pPr>
    </w:p>
    <w:p w:rsidR="000758EE" w:rsidRDefault="000758EE" w:rsidP="000758EE">
      <w:pPr>
        <w:tabs>
          <w:tab w:val="left" w:pos="840"/>
          <w:tab w:val="left" w:pos="930"/>
        </w:tabs>
        <w:ind w:firstLine="840"/>
        <w:jc w:val="both"/>
        <w:rPr>
          <w:rFonts w:eastAsia="Batang"/>
          <w:b/>
          <w:sz w:val="28"/>
          <w:szCs w:val="28"/>
        </w:rPr>
      </w:pPr>
    </w:p>
    <w:p w:rsidR="000758EE" w:rsidRDefault="000758EE" w:rsidP="000758EE">
      <w:pPr>
        <w:tabs>
          <w:tab w:val="left" w:pos="840"/>
          <w:tab w:val="left" w:pos="930"/>
        </w:tabs>
        <w:ind w:firstLine="840"/>
        <w:jc w:val="both"/>
        <w:rPr>
          <w:rFonts w:eastAsia="Batang"/>
          <w:b/>
          <w:sz w:val="28"/>
          <w:szCs w:val="28"/>
        </w:rPr>
      </w:pPr>
    </w:p>
    <w:p w:rsidR="000758EE" w:rsidRPr="000758EE" w:rsidRDefault="000758EE" w:rsidP="000758EE">
      <w:pPr>
        <w:spacing w:after="200" w:line="276" w:lineRule="auto"/>
        <w:jc w:val="both"/>
        <w:rPr>
          <w:sz w:val="28"/>
          <w:szCs w:val="28"/>
        </w:rPr>
      </w:pPr>
    </w:p>
    <w:p w:rsidR="000758EE" w:rsidRPr="000758EE" w:rsidRDefault="000758EE" w:rsidP="000758EE">
      <w:pPr>
        <w:spacing w:after="200" w:line="276" w:lineRule="auto"/>
        <w:jc w:val="both"/>
        <w:rPr>
          <w:sz w:val="28"/>
          <w:szCs w:val="28"/>
        </w:rPr>
      </w:pPr>
      <w:r w:rsidRPr="000758EE">
        <w:rPr>
          <w:b/>
          <w:sz w:val="28"/>
          <w:szCs w:val="28"/>
        </w:rPr>
        <w:t xml:space="preserve">     Электронные системы управления стадом при беспривязной технологии содержания крупного рогатого скота (методические рекомендации)</w:t>
      </w:r>
      <w:r w:rsidR="00252276">
        <w:rPr>
          <w:sz w:val="28"/>
          <w:szCs w:val="28"/>
        </w:rPr>
        <w:t>.- Чебоксары; 2009</w:t>
      </w:r>
      <w:r w:rsidR="00A35F52">
        <w:rPr>
          <w:sz w:val="28"/>
          <w:szCs w:val="28"/>
        </w:rPr>
        <w:t>, - 4</w:t>
      </w:r>
      <w:r w:rsidR="00A35F52" w:rsidRPr="00BC7DB4">
        <w:rPr>
          <w:sz w:val="28"/>
          <w:szCs w:val="28"/>
        </w:rPr>
        <w:t>8</w:t>
      </w:r>
      <w:r w:rsidRPr="000758EE">
        <w:rPr>
          <w:sz w:val="28"/>
          <w:szCs w:val="28"/>
        </w:rPr>
        <w:t xml:space="preserve"> с; (Методическое пособие для руководителей, специалистов сельскохозяйственного производства).</w:t>
      </w:r>
    </w:p>
    <w:p w:rsidR="000758EE" w:rsidRPr="0052355A" w:rsidRDefault="000758EE" w:rsidP="000758EE">
      <w:pPr>
        <w:shd w:val="clear" w:color="auto" w:fill="FFFFFF"/>
        <w:ind w:firstLine="567"/>
        <w:jc w:val="both"/>
        <w:rPr>
          <w:bCs/>
          <w:sz w:val="28"/>
          <w:szCs w:val="28"/>
        </w:rPr>
      </w:pPr>
    </w:p>
    <w:p w:rsidR="000758EE" w:rsidRDefault="000758EE" w:rsidP="000758EE">
      <w:pPr>
        <w:tabs>
          <w:tab w:val="left" w:pos="840"/>
          <w:tab w:val="left" w:pos="930"/>
        </w:tabs>
        <w:jc w:val="both"/>
        <w:rPr>
          <w:rFonts w:eastAsia="Batang"/>
          <w:b/>
          <w:sz w:val="28"/>
          <w:szCs w:val="28"/>
        </w:rPr>
      </w:pPr>
    </w:p>
    <w:p w:rsidR="000758EE" w:rsidRDefault="000758EE" w:rsidP="000758EE">
      <w:pPr>
        <w:tabs>
          <w:tab w:val="left" w:pos="840"/>
          <w:tab w:val="left" w:pos="930"/>
        </w:tabs>
        <w:ind w:firstLine="840"/>
        <w:jc w:val="both"/>
        <w:rPr>
          <w:rFonts w:eastAsia="Batang"/>
          <w:b/>
          <w:sz w:val="28"/>
          <w:szCs w:val="28"/>
        </w:rPr>
      </w:pPr>
    </w:p>
    <w:p w:rsidR="000758EE" w:rsidRDefault="000758EE" w:rsidP="000758EE">
      <w:pPr>
        <w:tabs>
          <w:tab w:val="left" w:pos="840"/>
          <w:tab w:val="left" w:pos="930"/>
        </w:tabs>
        <w:ind w:firstLine="840"/>
        <w:jc w:val="both"/>
        <w:rPr>
          <w:rFonts w:eastAsia="Batang"/>
          <w:b/>
          <w:sz w:val="28"/>
          <w:szCs w:val="28"/>
        </w:rPr>
      </w:pPr>
    </w:p>
    <w:p w:rsidR="000758EE" w:rsidRDefault="000758EE" w:rsidP="000758EE">
      <w:pPr>
        <w:tabs>
          <w:tab w:val="left" w:pos="840"/>
          <w:tab w:val="left" w:pos="930"/>
        </w:tabs>
        <w:jc w:val="both"/>
        <w:rPr>
          <w:rFonts w:eastAsia="Batang"/>
          <w:b/>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0758EE">
      <w:pPr>
        <w:tabs>
          <w:tab w:val="left" w:pos="1068"/>
        </w:tabs>
        <w:ind w:right="-322"/>
        <w:jc w:val="both"/>
        <w:rPr>
          <w:sz w:val="28"/>
          <w:szCs w:val="28"/>
        </w:rPr>
      </w:pPr>
    </w:p>
    <w:p w:rsidR="000758EE" w:rsidRDefault="000758EE" w:rsidP="00707D85">
      <w:pPr>
        <w:shd w:val="clear" w:color="auto" w:fill="FFFFFF"/>
        <w:jc w:val="center"/>
        <w:outlineLvl w:val="0"/>
        <w:rPr>
          <w:bCs/>
          <w:spacing w:val="3"/>
          <w:position w:val="1"/>
          <w:sz w:val="28"/>
          <w:szCs w:val="28"/>
        </w:rPr>
      </w:pPr>
      <w:r w:rsidRPr="0052355A">
        <w:rPr>
          <w:bCs/>
          <w:spacing w:val="3"/>
          <w:position w:val="1"/>
          <w:sz w:val="28"/>
          <w:szCs w:val="28"/>
        </w:rPr>
        <w:t>Казенное унитарное предприятие Чувашской Республики</w:t>
      </w:r>
    </w:p>
    <w:p w:rsidR="000758EE" w:rsidRPr="004C0856" w:rsidRDefault="000758EE" w:rsidP="000758EE">
      <w:pPr>
        <w:shd w:val="clear" w:color="auto" w:fill="FFFFFF"/>
        <w:jc w:val="center"/>
        <w:rPr>
          <w:b/>
          <w:bCs/>
          <w:spacing w:val="3"/>
          <w:position w:val="1"/>
          <w:sz w:val="32"/>
          <w:szCs w:val="32"/>
        </w:rPr>
      </w:pPr>
      <w:r w:rsidRPr="004C0856">
        <w:rPr>
          <w:b/>
          <w:bCs/>
          <w:spacing w:val="3"/>
          <w:position w:val="1"/>
          <w:sz w:val="32"/>
          <w:szCs w:val="32"/>
        </w:rPr>
        <w:t>«Агро-Иннова</w:t>
      </w:r>
      <w:r>
        <w:rPr>
          <w:b/>
          <w:bCs/>
          <w:spacing w:val="3"/>
          <w:position w:val="1"/>
          <w:sz w:val="32"/>
          <w:szCs w:val="32"/>
        </w:rPr>
        <w:t>ции»</w:t>
      </w:r>
    </w:p>
    <w:p w:rsidR="000758EE" w:rsidRDefault="000758EE" w:rsidP="000758EE">
      <w:pPr>
        <w:shd w:val="clear" w:color="auto" w:fill="FFFFFF"/>
        <w:jc w:val="center"/>
        <w:rPr>
          <w:bCs/>
          <w:spacing w:val="3"/>
          <w:position w:val="1"/>
          <w:sz w:val="28"/>
          <w:szCs w:val="28"/>
        </w:rPr>
      </w:pPr>
      <w:r w:rsidRPr="0052355A">
        <w:rPr>
          <w:bCs/>
          <w:spacing w:val="3"/>
          <w:position w:val="1"/>
          <w:sz w:val="28"/>
          <w:szCs w:val="28"/>
        </w:rPr>
        <w:t>428015, г</w:t>
      </w:r>
      <w:proofErr w:type="gramStart"/>
      <w:r w:rsidRPr="0052355A">
        <w:rPr>
          <w:bCs/>
          <w:spacing w:val="3"/>
          <w:position w:val="1"/>
          <w:sz w:val="28"/>
          <w:szCs w:val="28"/>
        </w:rPr>
        <w:t>.Ч</w:t>
      </w:r>
      <w:proofErr w:type="gramEnd"/>
      <w:r w:rsidRPr="0052355A">
        <w:rPr>
          <w:bCs/>
          <w:spacing w:val="3"/>
          <w:position w:val="1"/>
          <w:sz w:val="28"/>
          <w:szCs w:val="28"/>
        </w:rPr>
        <w:t>ебоксары, ул.</w:t>
      </w:r>
      <w:r>
        <w:rPr>
          <w:bCs/>
          <w:spacing w:val="3"/>
          <w:position w:val="1"/>
          <w:sz w:val="28"/>
          <w:szCs w:val="28"/>
        </w:rPr>
        <w:t xml:space="preserve"> </w:t>
      </w:r>
      <w:proofErr w:type="spellStart"/>
      <w:r w:rsidRPr="0052355A">
        <w:rPr>
          <w:bCs/>
          <w:spacing w:val="3"/>
          <w:position w:val="1"/>
          <w:sz w:val="28"/>
          <w:szCs w:val="28"/>
        </w:rPr>
        <w:t>Урукова</w:t>
      </w:r>
      <w:proofErr w:type="spellEnd"/>
      <w:r w:rsidRPr="0052355A">
        <w:rPr>
          <w:bCs/>
          <w:spacing w:val="3"/>
          <w:position w:val="1"/>
          <w:sz w:val="28"/>
          <w:szCs w:val="28"/>
        </w:rPr>
        <w:t>, 17а.</w:t>
      </w:r>
    </w:p>
    <w:p w:rsidR="000758EE" w:rsidRPr="0052355A" w:rsidRDefault="000758EE" w:rsidP="000758EE">
      <w:pPr>
        <w:shd w:val="clear" w:color="auto" w:fill="FFFFFF"/>
        <w:jc w:val="center"/>
        <w:rPr>
          <w:bCs/>
          <w:spacing w:val="3"/>
          <w:position w:val="1"/>
          <w:sz w:val="28"/>
          <w:szCs w:val="28"/>
        </w:rPr>
      </w:pPr>
      <w:r>
        <w:rPr>
          <w:bCs/>
          <w:spacing w:val="3"/>
          <w:position w:val="1"/>
          <w:sz w:val="28"/>
          <w:szCs w:val="28"/>
        </w:rPr>
        <w:t>Директор Васильев Н.И.</w:t>
      </w:r>
    </w:p>
    <w:p w:rsidR="000758EE" w:rsidRDefault="000758EE" w:rsidP="000758EE">
      <w:pPr>
        <w:shd w:val="clear" w:color="auto" w:fill="FFFFFF"/>
        <w:jc w:val="center"/>
        <w:rPr>
          <w:bCs/>
          <w:spacing w:val="3"/>
          <w:position w:val="1"/>
          <w:sz w:val="28"/>
          <w:szCs w:val="28"/>
        </w:rPr>
      </w:pPr>
      <w:r w:rsidRPr="0052355A">
        <w:rPr>
          <w:bCs/>
          <w:spacing w:val="3"/>
          <w:position w:val="1"/>
          <w:sz w:val="28"/>
          <w:szCs w:val="28"/>
        </w:rPr>
        <w:t>Тел</w:t>
      </w:r>
      <w:r w:rsidRPr="00744A66">
        <w:rPr>
          <w:bCs/>
          <w:spacing w:val="3"/>
          <w:position w:val="1"/>
          <w:sz w:val="28"/>
          <w:szCs w:val="28"/>
          <w:lang w:val="de-DE"/>
        </w:rPr>
        <w:t>/</w:t>
      </w:r>
      <w:r w:rsidRPr="0052355A">
        <w:rPr>
          <w:bCs/>
          <w:spacing w:val="3"/>
          <w:position w:val="1"/>
          <w:sz w:val="28"/>
          <w:szCs w:val="28"/>
        </w:rPr>
        <w:t>факс</w:t>
      </w:r>
      <w:r w:rsidRPr="00744A66">
        <w:rPr>
          <w:bCs/>
          <w:spacing w:val="3"/>
          <w:position w:val="1"/>
          <w:sz w:val="28"/>
          <w:szCs w:val="28"/>
          <w:lang w:val="de-DE"/>
        </w:rPr>
        <w:t xml:space="preserve"> (8352) 45-93-26, </w:t>
      </w:r>
      <w:r>
        <w:rPr>
          <w:bCs/>
          <w:spacing w:val="3"/>
          <w:position w:val="1"/>
          <w:sz w:val="28"/>
          <w:szCs w:val="28"/>
          <w:lang w:val="de-DE"/>
        </w:rPr>
        <w:t>E</w:t>
      </w:r>
      <w:r w:rsidRPr="00744A66">
        <w:rPr>
          <w:bCs/>
          <w:spacing w:val="3"/>
          <w:position w:val="1"/>
          <w:sz w:val="28"/>
          <w:szCs w:val="28"/>
          <w:lang w:val="de-DE"/>
        </w:rPr>
        <w:t>:</w:t>
      </w:r>
      <w:r>
        <w:rPr>
          <w:bCs/>
          <w:spacing w:val="3"/>
          <w:position w:val="1"/>
          <w:sz w:val="28"/>
          <w:szCs w:val="28"/>
          <w:lang w:val="de-DE"/>
        </w:rPr>
        <w:t>mail</w:t>
      </w:r>
      <w:r w:rsidRPr="00744A66">
        <w:rPr>
          <w:bCs/>
          <w:spacing w:val="3"/>
          <w:position w:val="1"/>
          <w:sz w:val="28"/>
          <w:szCs w:val="28"/>
          <w:lang w:val="de-DE"/>
        </w:rPr>
        <w:t xml:space="preserve">: </w:t>
      </w:r>
      <w:hyperlink r:id="rId10" w:history="1">
        <w:r w:rsidRPr="00EE375F">
          <w:rPr>
            <w:rStyle w:val="a9"/>
            <w:bCs/>
            <w:spacing w:val="3"/>
            <w:position w:val="1"/>
            <w:sz w:val="28"/>
            <w:szCs w:val="28"/>
            <w:lang w:val="de-DE"/>
          </w:rPr>
          <w:t>agro</w:t>
        </w:r>
        <w:r w:rsidRPr="00744A66">
          <w:rPr>
            <w:rStyle w:val="a9"/>
            <w:bCs/>
            <w:spacing w:val="3"/>
            <w:position w:val="1"/>
            <w:sz w:val="28"/>
            <w:szCs w:val="28"/>
            <w:lang w:val="de-DE"/>
          </w:rPr>
          <w:t>-</w:t>
        </w:r>
        <w:r w:rsidRPr="00EE375F">
          <w:rPr>
            <w:rStyle w:val="a9"/>
            <w:bCs/>
            <w:spacing w:val="3"/>
            <w:position w:val="1"/>
            <w:sz w:val="28"/>
            <w:szCs w:val="28"/>
            <w:lang w:val="de-DE"/>
          </w:rPr>
          <w:t>in</w:t>
        </w:r>
        <w:r w:rsidRPr="00744A66">
          <w:rPr>
            <w:rStyle w:val="a9"/>
            <w:bCs/>
            <w:spacing w:val="3"/>
            <w:position w:val="1"/>
            <w:sz w:val="28"/>
            <w:szCs w:val="28"/>
            <w:lang w:val="de-DE"/>
          </w:rPr>
          <w:t>@</w:t>
        </w:r>
        <w:r w:rsidRPr="00EE375F">
          <w:rPr>
            <w:rStyle w:val="a9"/>
            <w:bCs/>
            <w:spacing w:val="3"/>
            <w:position w:val="1"/>
            <w:sz w:val="28"/>
            <w:szCs w:val="28"/>
            <w:lang w:val="de-DE"/>
          </w:rPr>
          <w:t>cap</w:t>
        </w:r>
        <w:r w:rsidRPr="00744A66">
          <w:rPr>
            <w:rStyle w:val="a9"/>
            <w:bCs/>
            <w:spacing w:val="3"/>
            <w:position w:val="1"/>
            <w:sz w:val="28"/>
            <w:szCs w:val="28"/>
            <w:lang w:val="de-DE"/>
          </w:rPr>
          <w:t>.</w:t>
        </w:r>
        <w:r w:rsidRPr="00EE375F">
          <w:rPr>
            <w:rStyle w:val="a9"/>
            <w:bCs/>
            <w:spacing w:val="3"/>
            <w:position w:val="1"/>
            <w:sz w:val="28"/>
            <w:szCs w:val="28"/>
            <w:lang w:val="de-DE"/>
          </w:rPr>
          <w:t>ru</w:t>
        </w:r>
      </w:hyperlink>
    </w:p>
    <w:p w:rsidR="000758EE" w:rsidRDefault="000758EE" w:rsidP="000758EE">
      <w:pPr>
        <w:tabs>
          <w:tab w:val="left" w:pos="840"/>
        </w:tabs>
        <w:jc w:val="both"/>
        <w:rPr>
          <w:sz w:val="28"/>
          <w:szCs w:val="28"/>
        </w:rPr>
      </w:pPr>
    </w:p>
    <w:p w:rsidR="000758EE" w:rsidRDefault="000758EE" w:rsidP="000758EE">
      <w:pPr>
        <w:tabs>
          <w:tab w:val="left" w:pos="840"/>
        </w:tabs>
        <w:jc w:val="both"/>
        <w:rPr>
          <w:sz w:val="28"/>
          <w:szCs w:val="28"/>
        </w:rPr>
      </w:pPr>
    </w:p>
    <w:p w:rsidR="000758EE" w:rsidRDefault="000758EE" w:rsidP="00707D85">
      <w:pPr>
        <w:tabs>
          <w:tab w:val="left" w:pos="840"/>
        </w:tabs>
        <w:ind w:firstLine="840"/>
        <w:jc w:val="both"/>
        <w:outlineLvl w:val="0"/>
        <w:rPr>
          <w:sz w:val="28"/>
          <w:szCs w:val="28"/>
        </w:rPr>
      </w:pPr>
      <w:r>
        <w:rPr>
          <w:sz w:val="28"/>
          <w:szCs w:val="28"/>
        </w:rPr>
        <w:t>Номер партии</w:t>
      </w:r>
      <w:r w:rsidR="00CC482B">
        <w:rPr>
          <w:sz w:val="28"/>
          <w:szCs w:val="28"/>
        </w:rPr>
        <w:t xml:space="preserve"> 5</w:t>
      </w:r>
    </w:p>
    <w:p w:rsidR="007B1851" w:rsidRDefault="00635B00" w:rsidP="00635B00">
      <w:pPr>
        <w:tabs>
          <w:tab w:val="left" w:pos="840"/>
        </w:tabs>
        <w:ind w:firstLine="840"/>
        <w:jc w:val="both"/>
        <w:rPr>
          <w:sz w:val="28"/>
          <w:szCs w:val="28"/>
        </w:rPr>
      </w:pPr>
      <w:r>
        <w:rPr>
          <w:sz w:val="28"/>
          <w:szCs w:val="28"/>
        </w:rPr>
        <w:t>Тираж</w:t>
      </w:r>
      <w:r w:rsidR="00CC482B">
        <w:rPr>
          <w:sz w:val="28"/>
          <w:szCs w:val="28"/>
        </w:rPr>
        <w:t xml:space="preserve"> 25</w:t>
      </w:r>
    </w:p>
    <w:p w:rsidR="00042738" w:rsidRPr="00144465" w:rsidRDefault="00DE5A17" w:rsidP="00635B00">
      <w:pPr>
        <w:pStyle w:val="a5"/>
        <w:tabs>
          <w:tab w:val="left" w:pos="7960"/>
        </w:tabs>
        <w:spacing w:line="420" w:lineRule="auto"/>
        <w:rPr>
          <w:rFonts w:ascii="Times New Roman" w:hAnsi="Times New Roman" w:cs="Times New Roman"/>
          <w:b/>
          <w:sz w:val="28"/>
          <w:szCs w:val="28"/>
        </w:rPr>
      </w:pPr>
      <w:r>
        <w:rPr>
          <w:rFonts w:ascii="Times New Roman" w:hAnsi="Times New Roman" w:cs="Times New Roman"/>
          <w:b/>
          <w:sz w:val="28"/>
          <w:szCs w:val="28"/>
        </w:rPr>
        <w:t xml:space="preserve">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4"/>
        <w:gridCol w:w="1287"/>
      </w:tblGrid>
      <w:tr w:rsidR="00042738" w:rsidRPr="00042738" w:rsidTr="0066555A">
        <w:trPr>
          <w:trHeight w:val="288"/>
        </w:trPr>
        <w:tc>
          <w:tcPr>
            <w:tcW w:w="8188" w:type="dxa"/>
          </w:tcPr>
          <w:p w:rsidR="00042738" w:rsidRPr="00042738" w:rsidRDefault="00042738" w:rsidP="00DE5A17">
            <w:pPr>
              <w:pStyle w:val="a5"/>
              <w:tabs>
                <w:tab w:val="left" w:pos="7960"/>
              </w:tabs>
              <w:spacing w:line="420" w:lineRule="auto"/>
              <w:jc w:val="center"/>
              <w:rPr>
                <w:rFonts w:ascii="Times New Roman" w:hAnsi="Times New Roman" w:cs="Times New Roman"/>
                <w:b/>
                <w:sz w:val="28"/>
                <w:szCs w:val="28"/>
              </w:rPr>
            </w:pPr>
            <w:r w:rsidRPr="00042738">
              <w:rPr>
                <w:rFonts w:ascii="Times New Roman" w:hAnsi="Times New Roman" w:cs="Times New Roman"/>
                <w:b/>
                <w:sz w:val="28"/>
                <w:szCs w:val="28"/>
              </w:rPr>
              <w:lastRenderedPageBreak/>
              <w:t>Содерж</w:t>
            </w:r>
            <w:bookmarkStart w:id="0" w:name="_GoBack"/>
            <w:bookmarkEnd w:id="0"/>
            <w:r w:rsidRPr="00042738">
              <w:rPr>
                <w:rFonts w:ascii="Times New Roman" w:hAnsi="Times New Roman" w:cs="Times New Roman"/>
                <w:b/>
                <w:sz w:val="28"/>
                <w:szCs w:val="28"/>
              </w:rPr>
              <w:t xml:space="preserve">ание </w:t>
            </w:r>
          </w:p>
        </w:tc>
        <w:tc>
          <w:tcPr>
            <w:tcW w:w="1383" w:type="dxa"/>
            <w:vAlign w:val="center"/>
          </w:tcPr>
          <w:p w:rsidR="00042738" w:rsidRPr="00042738" w:rsidRDefault="00042738" w:rsidP="0066555A">
            <w:pPr>
              <w:pStyle w:val="a5"/>
              <w:tabs>
                <w:tab w:val="left" w:pos="7960"/>
              </w:tabs>
              <w:spacing w:line="420" w:lineRule="auto"/>
              <w:jc w:val="center"/>
              <w:rPr>
                <w:rFonts w:ascii="Times New Roman" w:hAnsi="Times New Roman" w:cs="Times New Roman"/>
                <w:b/>
                <w:sz w:val="28"/>
                <w:szCs w:val="28"/>
              </w:rPr>
            </w:pPr>
            <w:r w:rsidRPr="00042738">
              <w:rPr>
                <w:rFonts w:ascii="Times New Roman" w:hAnsi="Times New Roman" w:cs="Times New Roman"/>
                <w:b/>
                <w:sz w:val="28"/>
                <w:szCs w:val="28"/>
              </w:rPr>
              <w:t>Стр.</w:t>
            </w:r>
          </w:p>
        </w:tc>
      </w:tr>
      <w:tr w:rsidR="00042738" w:rsidRPr="00042738" w:rsidTr="0066555A">
        <w:tc>
          <w:tcPr>
            <w:tcW w:w="8188" w:type="dxa"/>
          </w:tcPr>
          <w:p w:rsidR="00042738" w:rsidRPr="00042738" w:rsidRDefault="00042738" w:rsidP="00DE5A17">
            <w:pPr>
              <w:pStyle w:val="a5"/>
              <w:tabs>
                <w:tab w:val="left" w:pos="7960"/>
              </w:tabs>
              <w:spacing w:line="420" w:lineRule="auto"/>
              <w:jc w:val="center"/>
              <w:rPr>
                <w:rFonts w:ascii="Times New Roman" w:hAnsi="Times New Roman" w:cs="Times New Roman"/>
                <w:b/>
                <w:sz w:val="28"/>
                <w:szCs w:val="28"/>
              </w:rPr>
            </w:pPr>
            <w:r w:rsidRPr="00144465">
              <w:rPr>
                <w:rFonts w:ascii="Times New Roman" w:hAnsi="Times New Roman" w:cs="Times New Roman"/>
                <w:b/>
                <w:sz w:val="28"/>
                <w:szCs w:val="28"/>
              </w:rPr>
              <w:t>В</w:t>
            </w:r>
            <w:r>
              <w:rPr>
                <w:rFonts w:ascii="Times New Roman" w:hAnsi="Times New Roman" w:cs="Times New Roman"/>
                <w:b/>
                <w:sz w:val="28"/>
                <w:szCs w:val="28"/>
              </w:rPr>
              <w:t>в</w:t>
            </w:r>
            <w:r w:rsidRPr="00144465">
              <w:rPr>
                <w:rFonts w:ascii="Times New Roman" w:hAnsi="Times New Roman" w:cs="Times New Roman"/>
                <w:b/>
                <w:sz w:val="28"/>
                <w:szCs w:val="28"/>
              </w:rPr>
              <w:t>едение  …………………………………………………</w:t>
            </w:r>
            <w:r w:rsidR="00635B00">
              <w:rPr>
                <w:rFonts w:ascii="Times New Roman" w:hAnsi="Times New Roman" w:cs="Times New Roman"/>
                <w:b/>
                <w:sz w:val="28"/>
                <w:szCs w:val="28"/>
              </w:rPr>
              <w:t>………</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sidRPr="0066555A">
              <w:rPr>
                <w:rFonts w:ascii="Times New Roman" w:hAnsi="Times New Roman" w:cs="Times New Roman"/>
                <w:sz w:val="28"/>
                <w:szCs w:val="28"/>
              </w:rPr>
              <w:t>4</w:t>
            </w:r>
          </w:p>
        </w:tc>
      </w:tr>
      <w:tr w:rsidR="00042738" w:rsidRPr="00042738" w:rsidTr="0066555A">
        <w:tc>
          <w:tcPr>
            <w:tcW w:w="8188" w:type="dxa"/>
          </w:tcPr>
          <w:p w:rsidR="00042738" w:rsidRPr="00042738" w:rsidRDefault="00042738" w:rsidP="00042738">
            <w:pPr>
              <w:pStyle w:val="a5"/>
              <w:numPr>
                <w:ilvl w:val="1"/>
                <w:numId w:val="4"/>
              </w:numPr>
              <w:spacing w:line="420" w:lineRule="auto"/>
              <w:jc w:val="both"/>
              <w:rPr>
                <w:rFonts w:ascii="Times New Roman" w:hAnsi="Times New Roman" w:cs="Times New Roman"/>
                <w:b/>
                <w:sz w:val="28"/>
                <w:szCs w:val="28"/>
              </w:rPr>
            </w:pPr>
            <w:r w:rsidRPr="00144465">
              <w:rPr>
                <w:rFonts w:ascii="Times New Roman" w:hAnsi="Times New Roman" w:cs="Times New Roman"/>
                <w:b/>
                <w:sz w:val="28"/>
                <w:szCs w:val="28"/>
              </w:rPr>
              <w:t>Способы содержания крупного рогатого скота</w:t>
            </w:r>
            <w:r>
              <w:rPr>
                <w:rFonts w:ascii="Times New Roman" w:hAnsi="Times New Roman" w:cs="Times New Roman"/>
                <w:b/>
                <w:sz w:val="28"/>
                <w:szCs w:val="28"/>
              </w:rPr>
              <w:t xml:space="preserve"> ………</w:t>
            </w:r>
            <w:r w:rsidR="00635B00">
              <w:rPr>
                <w:rFonts w:ascii="Times New Roman" w:hAnsi="Times New Roman" w:cs="Times New Roman"/>
                <w:b/>
                <w:sz w:val="28"/>
                <w:szCs w:val="28"/>
              </w:rPr>
              <w:t>…</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042738" w:rsidRPr="00042738" w:rsidTr="0066555A">
        <w:tc>
          <w:tcPr>
            <w:tcW w:w="8188" w:type="dxa"/>
          </w:tcPr>
          <w:p w:rsidR="00042738" w:rsidRPr="00635B00" w:rsidRDefault="00042738" w:rsidP="00635B00">
            <w:pPr>
              <w:pStyle w:val="a5"/>
              <w:numPr>
                <w:ilvl w:val="1"/>
                <w:numId w:val="5"/>
              </w:numPr>
              <w:spacing w:line="420" w:lineRule="auto"/>
              <w:jc w:val="both"/>
              <w:rPr>
                <w:rFonts w:ascii="Times New Roman" w:hAnsi="Times New Roman" w:cs="Times New Roman"/>
                <w:sz w:val="28"/>
                <w:szCs w:val="28"/>
              </w:rPr>
            </w:pPr>
            <w:r w:rsidRPr="00635B00">
              <w:rPr>
                <w:rFonts w:ascii="Times New Roman" w:hAnsi="Times New Roman" w:cs="Times New Roman"/>
                <w:sz w:val="28"/>
                <w:szCs w:val="28"/>
              </w:rPr>
              <w:t>Технология привязного содержания ……………….</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042738" w:rsidRPr="00042738" w:rsidTr="0066555A">
        <w:tc>
          <w:tcPr>
            <w:tcW w:w="8188" w:type="dxa"/>
          </w:tcPr>
          <w:p w:rsidR="00042738" w:rsidRPr="00635B00" w:rsidRDefault="00042738" w:rsidP="00635B00">
            <w:pPr>
              <w:pStyle w:val="a5"/>
              <w:numPr>
                <w:ilvl w:val="1"/>
                <w:numId w:val="5"/>
              </w:numPr>
              <w:spacing w:line="420" w:lineRule="auto"/>
              <w:jc w:val="both"/>
              <w:rPr>
                <w:rFonts w:ascii="Times New Roman" w:hAnsi="Times New Roman" w:cs="Times New Roman"/>
                <w:sz w:val="28"/>
                <w:szCs w:val="28"/>
              </w:rPr>
            </w:pPr>
            <w:r w:rsidRPr="00635B00">
              <w:rPr>
                <w:rFonts w:ascii="Times New Roman" w:hAnsi="Times New Roman" w:cs="Times New Roman"/>
                <w:sz w:val="28"/>
                <w:szCs w:val="28"/>
              </w:rPr>
              <w:t>Технология беспривязного содержания ……………</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7</w:t>
            </w:r>
          </w:p>
        </w:tc>
      </w:tr>
      <w:tr w:rsidR="00042738" w:rsidRPr="00042738" w:rsidTr="0066555A">
        <w:tc>
          <w:tcPr>
            <w:tcW w:w="8188" w:type="dxa"/>
          </w:tcPr>
          <w:p w:rsidR="00042738" w:rsidRPr="00635B00" w:rsidRDefault="00042738" w:rsidP="00635B00">
            <w:pPr>
              <w:pStyle w:val="a5"/>
              <w:numPr>
                <w:ilvl w:val="2"/>
                <w:numId w:val="5"/>
              </w:numPr>
              <w:tabs>
                <w:tab w:val="left" w:pos="7960"/>
              </w:tabs>
              <w:spacing w:line="420" w:lineRule="auto"/>
              <w:rPr>
                <w:rFonts w:ascii="Times New Roman" w:hAnsi="Times New Roman" w:cs="Times New Roman"/>
                <w:sz w:val="28"/>
                <w:szCs w:val="28"/>
              </w:rPr>
            </w:pPr>
            <w:r w:rsidRPr="00635B00">
              <w:rPr>
                <w:rFonts w:ascii="Times New Roman" w:hAnsi="Times New Roman" w:cs="Times New Roman"/>
                <w:sz w:val="28"/>
                <w:szCs w:val="28"/>
              </w:rPr>
              <w:t xml:space="preserve"> Кормовой стол ………………………………</w:t>
            </w:r>
            <w:r w:rsidR="00635B00">
              <w:rPr>
                <w:rFonts w:ascii="Times New Roman" w:hAnsi="Times New Roman" w:cs="Times New Roman"/>
                <w:sz w:val="28"/>
                <w:szCs w:val="28"/>
              </w:rPr>
              <w:t>..</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12</w:t>
            </w:r>
          </w:p>
        </w:tc>
      </w:tr>
      <w:tr w:rsidR="00042738" w:rsidRPr="00042738" w:rsidTr="0066555A">
        <w:tc>
          <w:tcPr>
            <w:tcW w:w="8188" w:type="dxa"/>
          </w:tcPr>
          <w:p w:rsidR="00042738" w:rsidRPr="00635B00" w:rsidRDefault="00042738" w:rsidP="00635B00">
            <w:pPr>
              <w:pStyle w:val="a5"/>
              <w:numPr>
                <w:ilvl w:val="0"/>
                <w:numId w:val="5"/>
              </w:numPr>
              <w:spacing w:line="420" w:lineRule="auto"/>
              <w:jc w:val="both"/>
              <w:rPr>
                <w:rFonts w:ascii="Times New Roman" w:hAnsi="Times New Roman" w:cs="Times New Roman"/>
                <w:b/>
                <w:sz w:val="28"/>
                <w:szCs w:val="28"/>
              </w:rPr>
            </w:pPr>
            <w:r w:rsidRPr="00144465">
              <w:rPr>
                <w:rFonts w:ascii="Times New Roman" w:hAnsi="Times New Roman" w:cs="Times New Roman"/>
                <w:sz w:val="28"/>
                <w:szCs w:val="28"/>
              </w:rPr>
              <w:t xml:space="preserve"> </w:t>
            </w:r>
            <w:r w:rsidRPr="00144465">
              <w:rPr>
                <w:rFonts w:ascii="Times New Roman" w:hAnsi="Times New Roman" w:cs="Times New Roman"/>
                <w:b/>
                <w:sz w:val="28"/>
                <w:szCs w:val="28"/>
              </w:rPr>
              <w:t xml:space="preserve"> Электронная система управления стадом</w:t>
            </w:r>
            <w:r>
              <w:rPr>
                <w:rFonts w:ascii="Times New Roman" w:hAnsi="Times New Roman" w:cs="Times New Roman"/>
                <w:b/>
                <w:sz w:val="28"/>
                <w:szCs w:val="28"/>
              </w:rPr>
              <w:t xml:space="preserve"> ……………</w:t>
            </w:r>
            <w:r w:rsidR="00635B00">
              <w:rPr>
                <w:rFonts w:ascii="Times New Roman" w:hAnsi="Times New Roman" w:cs="Times New Roman"/>
                <w:b/>
                <w:sz w:val="28"/>
                <w:szCs w:val="28"/>
              </w:rPr>
              <w:t>……</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14</w:t>
            </w:r>
          </w:p>
        </w:tc>
      </w:tr>
      <w:tr w:rsidR="00042738" w:rsidRPr="00042738" w:rsidTr="0066555A">
        <w:tc>
          <w:tcPr>
            <w:tcW w:w="8188" w:type="dxa"/>
          </w:tcPr>
          <w:p w:rsidR="00042738" w:rsidRPr="00635B00" w:rsidRDefault="00042738" w:rsidP="00635B00">
            <w:pPr>
              <w:pStyle w:val="a5"/>
              <w:numPr>
                <w:ilvl w:val="0"/>
                <w:numId w:val="5"/>
              </w:numPr>
              <w:spacing w:line="420" w:lineRule="auto"/>
              <w:jc w:val="both"/>
              <w:rPr>
                <w:rFonts w:ascii="Times New Roman" w:hAnsi="Times New Roman" w:cs="Times New Roman"/>
                <w:b/>
                <w:sz w:val="28"/>
                <w:szCs w:val="28"/>
              </w:rPr>
            </w:pPr>
            <w:r w:rsidRPr="00144465">
              <w:rPr>
                <w:rFonts w:ascii="Times New Roman" w:hAnsi="Times New Roman" w:cs="Times New Roman"/>
                <w:b/>
                <w:sz w:val="28"/>
                <w:szCs w:val="28"/>
              </w:rPr>
              <w:t xml:space="preserve">  </w:t>
            </w:r>
            <w:r>
              <w:rPr>
                <w:rFonts w:ascii="Times New Roman" w:hAnsi="Times New Roman" w:cs="Times New Roman"/>
                <w:b/>
                <w:sz w:val="28"/>
                <w:szCs w:val="28"/>
              </w:rPr>
              <w:t xml:space="preserve">Выбор оборудования. </w:t>
            </w:r>
            <w:r w:rsidRPr="00144465">
              <w:rPr>
                <w:rFonts w:ascii="Times New Roman" w:hAnsi="Times New Roman" w:cs="Times New Roman"/>
                <w:b/>
                <w:sz w:val="28"/>
                <w:szCs w:val="28"/>
              </w:rPr>
              <w:t>Эксплуатация системы</w:t>
            </w:r>
            <w:r>
              <w:rPr>
                <w:rFonts w:ascii="Times New Roman" w:hAnsi="Times New Roman" w:cs="Times New Roman"/>
                <w:b/>
                <w:sz w:val="28"/>
                <w:szCs w:val="28"/>
              </w:rPr>
              <w:t>………</w:t>
            </w:r>
            <w:r w:rsidR="0020249D">
              <w:rPr>
                <w:rFonts w:ascii="Times New Roman" w:hAnsi="Times New Roman" w:cs="Times New Roman"/>
                <w:b/>
                <w:sz w:val="28"/>
                <w:szCs w:val="28"/>
              </w:rPr>
              <w:t>…</w:t>
            </w:r>
            <w:r w:rsidR="00635B00">
              <w:rPr>
                <w:rFonts w:ascii="Times New Roman" w:hAnsi="Times New Roman" w:cs="Times New Roman"/>
                <w:b/>
                <w:sz w:val="28"/>
                <w:szCs w:val="28"/>
              </w:rPr>
              <w:t>.....</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17</w:t>
            </w:r>
          </w:p>
        </w:tc>
      </w:tr>
      <w:tr w:rsidR="00042738" w:rsidRPr="00042738" w:rsidTr="0066555A">
        <w:tc>
          <w:tcPr>
            <w:tcW w:w="8188" w:type="dxa"/>
          </w:tcPr>
          <w:p w:rsidR="00042738" w:rsidRPr="00635B00" w:rsidRDefault="00635B00" w:rsidP="00635B00">
            <w:pPr>
              <w:pStyle w:val="a5"/>
              <w:numPr>
                <w:ilvl w:val="0"/>
                <w:numId w:val="5"/>
              </w:numPr>
              <w:spacing w:line="42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042738" w:rsidRPr="00144465">
              <w:rPr>
                <w:rFonts w:ascii="Times New Roman" w:hAnsi="Times New Roman" w:cs="Times New Roman"/>
                <w:b/>
                <w:sz w:val="28"/>
                <w:szCs w:val="28"/>
              </w:rPr>
              <w:t>Программа управления и контроль на ферме ………</w:t>
            </w:r>
            <w:r>
              <w:rPr>
                <w:rFonts w:ascii="Times New Roman" w:hAnsi="Times New Roman" w:cs="Times New Roman"/>
                <w:b/>
                <w:sz w:val="28"/>
                <w:szCs w:val="28"/>
              </w:rPr>
              <w:t>……..</w:t>
            </w:r>
          </w:p>
        </w:tc>
        <w:tc>
          <w:tcPr>
            <w:tcW w:w="1383" w:type="dxa"/>
            <w:vAlign w:val="center"/>
          </w:tcPr>
          <w:p w:rsidR="00042738" w:rsidRPr="00BC7DB4" w:rsidRDefault="00BC7DB4" w:rsidP="00BC7DB4">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20</w:t>
            </w:r>
          </w:p>
        </w:tc>
      </w:tr>
      <w:tr w:rsidR="00042738" w:rsidRPr="00042738" w:rsidTr="0066555A">
        <w:tc>
          <w:tcPr>
            <w:tcW w:w="8188" w:type="dxa"/>
          </w:tcPr>
          <w:p w:rsidR="00042738" w:rsidRPr="00144465" w:rsidRDefault="00635B00" w:rsidP="00042738">
            <w:pPr>
              <w:pStyle w:val="a5"/>
              <w:spacing w:line="420" w:lineRule="auto"/>
              <w:ind w:left="142"/>
              <w:jc w:val="both"/>
              <w:rPr>
                <w:rFonts w:ascii="Times New Roman" w:hAnsi="Times New Roman" w:cs="Times New Roman"/>
                <w:b/>
                <w:sz w:val="28"/>
                <w:szCs w:val="28"/>
              </w:rPr>
            </w:pPr>
            <w:r>
              <w:rPr>
                <w:rFonts w:ascii="Times New Roman" w:hAnsi="Times New Roman" w:cs="Times New Roman"/>
                <w:sz w:val="28"/>
                <w:szCs w:val="28"/>
              </w:rPr>
              <w:t xml:space="preserve">           4.1</w:t>
            </w:r>
            <w:r w:rsidRPr="00144465">
              <w:rPr>
                <w:rFonts w:ascii="Times New Roman" w:hAnsi="Times New Roman" w:cs="Times New Roman"/>
                <w:sz w:val="28"/>
                <w:szCs w:val="28"/>
              </w:rPr>
              <w:t>.  Варианты установки системы</w:t>
            </w:r>
            <w:r>
              <w:rPr>
                <w:rFonts w:ascii="Times New Roman" w:hAnsi="Times New Roman" w:cs="Times New Roman"/>
                <w:sz w:val="28"/>
                <w:szCs w:val="28"/>
              </w:rPr>
              <w:t xml:space="preserve"> …………………………</w:t>
            </w:r>
          </w:p>
        </w:tc>
        <w:tc>
          <w:tcPr>
            <w:tcW w:w="1383" w:type="dxa"/>
            <w:vAlign w:val="center"/>
          </w:tcPr>
          <w:p w:rsidR="00042738" w:rsidRPr="0066555A" w:rsidRDefault="0066555A" w:rsidP="0066555A">
            <w:pPr>
              <w:pStyle w:val="a5"/>
              <w:tabs>
                <w:tab w:val="left" w:pos="7960"/>
              </w:tabs>
              <w:spacing w:line="420" w:lineRule="auto"/>
              <w:jc w:val="center"/>
              <w:rPr>
                <w:rFonts w:ascii="Times New Roman" w:hAnsi="Times New Roman" w:cs="Times New Roman"/>
                <w:sz w:val="28"/>
                <w:szCs w:val="28"/>
              </w:rPr>
            </w:pPr>
            <w:r>
              <w:rPr>
                <w:rFonts w:ascii="Times New Roman" w:hAnsi="Times New Roman" w:cs="Times New Roman"/>
                <w:sz w:val="28"/>
                <w:szCs w:val="28"/>
              </w:rPr>
              <w:t>20</w:t>
            </w:r>
          </w:p>
        </w:tc>
      </w:tr>
      <w:tr w:rsidR="00042738" w:rsidRPr="00042738" w:rsidTr="0066555A">
        <w:tc>
          <w:tcPr>
            <w:tcW w:w="8188" w:type="dxa"/>
          </w:tcPr>
          <w:p w:rsidR="00042738" w:rsidRPr="00144465" w:rsidRDefault="00635B00" w:rsidP="00042738">
            <w:pPr>
              <w:pStyle w:val="a5"/>
              <w:spacing w:line="420" w:lineRule="auto"/>
              <w:ind w:left="142"/>
              <w:jc w:val="both"/>
              <w:rPr>
                <w:rFonts w:ascii="Times New Roman" w:hAnsi="Times New Roman" w:cs="Times New Roman"/>
                <w:b/>
                <w:sz w:val="28"/>
                <w:szCs w:val="28"/>
              </w:rPr>
            </w:pPr>
            <w:r>
              <w:rPr>
                <w:rFonts w:ascii="Times New Roman" w:hAnsi="Times New Roman" w:cs="Times New Roman"/>
                <w:sz w:val="28"/>
                <w:szCs w:val="28"/>
              </w:rPr>
              <w:t xml:space="preserve">           4.2</w:t>
            </w:r>
            <w:r w:rsidRPr="00144465">
              <w:rPr>
                <w:rFonts w:ascii="Times New Roman" w:hAnsi="Times New Roman" w:cs="Times New Roman"/>
                <w:sz w:val="28"/>
                <w:szCs w:val="28"/>
              </w:rPr>
              <w:t xml:space="preserve">.  </w:t>
            </w:r>
            <w:r>
              <w:rPr>
                <w:rFonts w:ascii="Times New Roman" w:hAnsi="Times New Roman" w:cs="Times New Roman"/>
                <w:sz w:val="28"/>
                <w:szCs w:val="28"/>
              </w:rPr>
              <w:t>Возможности системы. Рабочие процессы……………</w:t>
            </w:r>
          </w:p>
        </w:tc>
        <w:tc>
          <w:tcPr>
            <w:tcW w:w="1383" w:type="dxa"/>
            <w:vAlign w:val="center"/>
          </w:tcPr>
          <w:p w:rsidR="00042738" w:rsidRPr="00BC7DB4" w:rsidRDefault="0066555A" w:rsidP="0066555A">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rPr>
              <w:t>2</w:t>
            </w:r>
            <w:r w:rsidR="00BC7DB4">
              <w:rPr>
                <w:rFonts w:ascii="Times New Roman" w:hAnsi="Times New Roman" w:cs="Times New Roman"/>
                <w:sz w:val="28"/>
                <w:szCs w:val="28"/>
                <w:lang w:val="en-US"/>
              </w:rPr>
              <w:t>1</w:t>
            </w:r>
          </w:p>
        </w:tc>
      </w:tr>
      <w:tr w:rsidR="00042738" w:rsidRPr="00042738" w:rsidTr="00BC7DB4">
        <w:tc>
          <w:tcPr>
            <w:tcW w:w="8188" w:type="dxa"/>
          </w:tcPr>
          <w:p w:rsidR="008A0DF5" w:rsidRDefault="008A0DF5" w:rsidP="008A0DF5">
            <w:pPr>
              <w:pStyle w:val="a5"/>
              <w:numPr>
                <w:ilvl w:val="0"/>
                <w:numId w:val="5"/>
              </w:numPr>
              <w:rPr>
                <w:rFonts w:ascii="Times New Roman" w:hAnsi="Times New Roman" w:cs="Times New Roman"/>
                <w:b/>
                <w:sz w:val="28"/>
                <w:szCs w:val="28"/>
              </w:rPr>
            </w:pPr>
            <w:r>
              <w:rPr>
                <w:rFonts w:ascii="Times New Roman" w:hAnsi="Times New Roman" w:cs="Times New Roman"/>
                <w:b/>
                <w:sz w:val="28"/>
                <w:szCs w:val="28"/>
              </w:rPr>
              <w:t xml:space="preserve">Производители систем управления стадом. Доильные   </w:t>
            </w:r>
          </w:p>
          <w:p w:rsidR="00042738" w:rsidRPr="00144465" w:rsidRDefault="008A0DF5" w:rsidP="008A0DF5">
            <w:pPr>
              <w:pStyle w:val="a5"/>
              <w:ind w:left="450"/>
              <w:rPr>
                <w:rFonts w:ascii="Times New Roman" w:hAnsi="Times New Roman" w:cs="Times New Roman"/>
                <w:b/>
                <w:sz w:val="28"/>
                <w:szCs w:val="28"/>
              </w:rPr>
            </w:pPr>
            <w:r>
              <w:rPr>
                <w:rFonts w:ascii="Times New Roman" w:hAnsi="Times New Roman" w:cs="Times New Roman"/>
                <w:b/>
                <w:sz w:val="28"/>
                <w:szCs w:val="28"/>
              </w:rPr>
              <w:t>установки..........................................................................................</w:t>
            </w:r>
          </w:p>
        </w:tc>
        <w:tc>
          <w:tcPr>
            <w:tcW w:w="1383" w:type="dxa"/>
            <w:vAlign w:val="bottom"/>
          </w:tcPr>
          <w:p w:rsidR="00042738" w:rsidRPr="00BC7DB4" w:rsidRDefault="0066555A" w:rsidP="00BC7DB4">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rPr>
              <w:t>2</w:t>
            </w:r>
            <w:r w:rsidR="00BC7DB4">
              <w:rPr>
                <w:rFonts w:ascii="Times New Roman" w:hAnsi="Times New Roman" w:cs="Times New Roman"/>
                <w:sz w:val="28"/>
                <w:szCs w:val="28"/>
                <w:lang w:val="en-US"/>
              </w:rPr>
              <w:t>9</w:t>
            </w:r>
          </w:p>
        </w:tc>
      </w:tr>
      <w:tr w:rsidR="0020249D" w:rsidRPr="00042738" w:rsidTr="0066555A">
        <w:tc>
          <w:tcPr>
            <w:tcW w:w="8188" w:type="dxa"/>
          </w:tcPr>
          <w:p w:rsidR="0020249D" w:rsidRPr="0020249D" w:rsidRDefault="00167249" w:rsidP="00167249">
            <w:pPr>
              <w:pStyle w:val="a5"/>
              <w:spacing w:line="42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0249D" w:rsidRPr="0020249D">
              <w:rPr>
                <w:rFonts w:ascii="Times New Roman" w:hAnsi="Times New Roman" w:cs="Times New Roman"/>
                <w:sz w:val="28"/>
                <w:szCs w:val="28"/>
              </w:rPr>
              <w:t>5.1.</w:t>
            </w:r>
            <w:r w:rsidR="0020249D">
              <w:rPr>
                <w:rFonts w:ascii="Times New Roman" w:hAnsi="Times New Roman" w:cs="Times New Roman"/>
                <w:sz w:val="28"/>
                <w:szCs w:val="28"/>
              </w:rPr>
              <w:t xml:space="preserve"> </w:t>
            </w:r>
            <w:r>
              <w:rPr>
                <w:rFonts w:ascii="Times New Roman" w:hAnsi="Times New Roman" w:cs="Times New Roman"/>
                <w:sz w:val="28"/>
                <w:szCs w:val="28"/>
              </w:rPr>
              <w:t>Доильные залы…………………………………………..</w:t>
            </w:r>
          </w:p>
        </w:tc>
        <w:tc>
          <w:tcPr>
            <w:tcW w:w="1383" w:type="dxa"/>
            <w:vAlign w:val="center"/>
          </w:tcPr>
          <w:p w:rsidR="0020249D" w:rsidRPr="00BC7DB4" w:rsidRDefault="0066555A" w:rsidP="0066555A">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rPr>
              <w:t>3</w:t>
            </w:r>
            <w:r w:rsidR="00BC7DB4">
              <w:rPr>
                <w:rFonts w:ascii="Times New Roman" w:hAnsi="Times New Roman" w:cs="Times New Roman"/>
                <w:sz w:val="28"/>
                <w:szCs w:val="28"/>
                <w:lang w:val="en-US"/>
              </w:rPr>
              <w:t>3</w:t>
            </w:r>
          </w:p>
        </w:tc>
      </w:tr>
      <w:tr w:rsidR="00167249" w:rsidRPr="00042738" w:rsidTr="0066555A">
        <w:tc>
          <w:tcPr>
            <w:tcW w:w="8188" w:type="dxa"/>
          </w:tcPr>
          <w:p w:rsidR="00167249" w:rsidRDefault="00167249" w:rsidP="00167249">
            <w:pPr>
              <w:pStyle w:val="a5"/>
              <w:spacing w:line="420" w:lineRule="auto"/>
              <w:jc w:val="both"/>
              <w:rPr>
                <w:rFonts w:ascii="Times New Roman" w:hAnsi="Times New Roman" w:cs="Times New Roman"/>
                <w:sz w:val="28"/>
                <w:szCs w:val="28"/>
              </w:rPr>
            </w:pPr>
            <w:r>
              <w:rPr>
                <w:rFonts w:ascii="Times New Roman" w:hAnsi="Times New Roman" w:cs="Times New Roman"/>
                <w:sz w:val="28"/>
                <w:szCs w:val="28"/>
              </w:rPr>
              <w:t xml:space="preserve">            5.2. Роботы-дояры</w:t>
            </w:r>
            <w:r w:rsidRPr="0020249D">
              <w:rPr>
                <w:rFonts w:ascii="Times New Roman" w:hAnsi="Times New Roman" w:cs="Times New Roman"/>
                <w:sz w:val="28"/>
                <w:szCs w:val="28"/>
              </w:rPr>
              <w:t xml:space="preserve"> </w:t>
            </w:r>
            <w:r>
              <w:rPr>
                <w:rFonts w:ascii="Times New Roman" w:hAnsi="Times New Roman" w:cs="Times New Roman"/>
                <w:sz w:val="28"/>
                <w:szCs w:val="28"/>
              </w:rPr>
              <w:t>………………………………………….</w:t>
            </w:r>
          </w:p>
        </w:tc>
        <w:tc>
          <w:tcPr>
            <w:tcW w:w="1383" w:type="dxa"/>
            <w:vAlign w:val="center"/>
          </w:tcPr>
          <w:p w:rsidR="00167249" w:rsidRPr="00BC7DB4" w:rsidRDefault="00BC7DB4" w:rsidP="0066555A">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37</w:t>
            </w:r>
          </w:p>
        </w:tc>
      </w:tr>
      <w:tr w:rsidR="00042738" w:rsidRPr="00042738" w:rsidTr="0066555A">
        <w:tc>
          <w:tcPr>
            <w:tcW w:w="8188" w:type="dxa"/>
          </w:tcPr>
          <w:p w:rsidR="00042738" w:rsidRPr="00144465" w:rsidRDefault="00635B00" w:rsidP="00635B00">
            <w:pPr>
              <w:pStyle w:val="a5"/>
              <w:spacing w:line="42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144465">
              <w:rPr>
                <w:rFonts w:ascii="Times New Roman" w:hAnsi="Times New Roman" w:cs="Times New Roman"/>
                <w:b/>
                <w:sz w:val="28"/>
                <w:szCs w:val="28"/>
              </w:rPr>
              <w:t xml:space="preserve">Заключение  </w:t>
            </w:r>
            <w:r>
              <w:rPr>
                <w:rFonts w:ascii="Times New Roman" w:hAnsi="Times New Roman" w:cs="Times New Roman"/>
                <w:b/>
                <w:sz w:val="28"/>
                <w:szCs w:val="28"/>
              </w:rPr>
              <w:t>…………………………………………………….</w:t>
            </w:r>
          </w:p>
        </w:tc>
        <w:tc>
          <w:tcPr>
            <w:tcW w:w="1383" w:type="dxa"/>
            <w:vAlign w:val="center"/>
          </w:tcPr>
          <w:p w:rsidR="00042738" w:rsidRPr="00BC7DB4" w:rsidRDefault="0066555A" w:rsidP="00BC7DB4">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rPr>
              <w:t>3</w:t>
            </w:r>
            <w:r w:rsidR="00BC7DB4">
              <w:rPr>
                <w:rFonts w:ascii="Times New Roman" w:hAnsi="Times New Roman" w:cs="Times New Roman"/>
                <w:sz w:val="28"/>
                <w:szCs w:val="28"/>
                <w:lang w:val="en-US"/>
              </w:rPr>
              <w:t>8</w:t>
            </w:r>
          </w:p>
        </w:tc>
      </w:tr>
      <w:tr w:rsidR="00042738" w:rsidRPr="00042738" w:rsidTr="0066555A">
        <w:tc>
          <w:tcPr>
            <w:tcW w:w="8188" w:type="dxa"/>
          </w:tcPr>
          <w:p w:rsidR="00042738" w:rsidRPr="00144465" w:rsidRDefault="00635B00" w:rsidP="00635B00">
            <w:pPr>
              <w:pStyle w:val="a5"/>
              <w:spacing w:line="420" w:lineRule="auto"/>
              <w:jc w:val="both"/>
              <w:rPr>
                <w:rFonts w:ascii="Times New Roman" w:hAnsi="Times New Roman" w:cs="Times New Roman"/>
                <w:b/>
                <w:sz w:val="28"/>
                <w:szCs w:val="28"/>
              </w:rPr>
            </w:pPr>
            <w:r>
              <w:rPr>
                <w:rFonts w:ascii="Times New Roman" w:hAnsi="Times New Roman" w:cs="Times New Roman"/>
                <w:b/>
                <w:sz w:val="28"/>
                <w:szCs w:val="28"/>
              </w:rPr>
              <w:t xml:space="preserve">       Список использованной литературы……………………….</w:t>
            </w:r>
          </w:p>
        </w:tc>
        <w:tc>
          <w:tcPr>
            <w:tcW w:w="1383" w:type="dxa"/>
            <w:vAlign w:val="center"/>
          </w:tcPr>
          <w:p w:rsidR="00042738" w:rsidRPr="00BC7DB4" w:rsidRDefault="00BC7DB4" w:rsidP="0066555A">
            <w:pPr>
              <w:pStyle w:val="a5"/>
              <w:tabs>
                <w:tab w:val="left" w:pos="7960"/>
              </w:tabs>
              <w:spacing w:line="42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40</w:t>
            </w:r>
          </w:p>
        </w:tc>
      </w:tr>
    </w:tbl>
    <w:p w:rsidR="00DB2E2D" w:rsidRPr="00144465" w:rsidRDefault="00DB2E2D" w:rsidP="007B1851">
      <w:pPr>
        <w:pStyle w:val="a5"/>
        <w:tabs>
          <w:tab w:val="left" w:pos="7960"/>
        </w:tabs>
        <w:spacing w:line="420" w:lineRule="auto"/>
        <w:ind w:left="-567" w:firstLine="567"/>
        <w:jc w:val="both"/>
        <w:rPr>
          <w:rFonts w:ascii="Times New Roman" w:hAnsi="Times New Roman" w:cs="Times New Roman"/>
          <w:b/>
          <w:sz w:val="28"/>
          <w:szCs w:val="28"/>
        </w:rPr>
      </w:pPr>
    </w:p>
    <w:p w:rsidR="007B1851" w:rsidRDefault="007B1851" w:rsidP="00FD7394">
      <w:pPr>
        <w:pStyle w:val="a5"/>
        <w:ind w:left="-567" w:firstLine="567"/>
        <w:jc w:val="center"/>
        <w:rPr>
          <w:rFonts w:ascii="Times New Roman" w:hAnsi="Times New Roman" w:cs="Times New Roman"/>
          <w:b/>
          <w:sz w:val="28"/>
          <w:szCs w:val="28"/>
        </w:rPr>
      </w:pPr>
    </w:p>
    <w:p w:rsidR="00635B00" w:rsidRDefault="00635B00" w:rsidP="00FD7394">
      <w:pPr>
        <w:pStyle w:val="a5"/>
        <w:ind w:left="-567" w:firstLine="567"/>
        <w:jc w:val="center"/>
        <w:rPr>
          <w:rFonts w:ascii="Times New Roman" w:hAnsi="Times New Roman" w:cs="Times New Roman"/>
          <w:b/>
          <w:sz w:val="28"/>
          <w:szCs w:val="28"/>
        </w:rPr>
      </w:pPr>
    </w:p>
    <w:p w:rsidR="00635B00" w:rsidRDefault="00635B00" w:rsidP="00FD7394">
      <w:pPr>
        <w:pStyle w:val="a5"/>
        <w:ind w:left="-567" w:firstLine="567"/>
        <w:jc w:val="center"/>
        <w:rPr>
          <w:rFonts w:ascii="Times New Roman" w:hAnsi="Times New Roman" w:cs="Times New Roman"/>
          <w:b/>
          <w:sz w:val="28"/>
          <w:szCs w:val="28"/>
        </w:rPr>
      </w:pPr>
    </w:p>
    <w:p w:rsidR="00635B00" w:rsidRDefault="00635B00" w:rsidP="00FD7394">
      <w:pPr>
        <w:pStyle w:val="a5"/>
        <w:ind w:left="-567" w:firstLine="567"/>
        <w:jc w:val="center"/>
        <w:rPr>
          <w:rFonts w:ascii="Times New Roman" w:hAnsi="Times New Roman" w:cs="Times New Roman"/>
          <w:b/>
          <w:sz w:val="28"/>
          <w:szCs w:val="28"/>
        </w:rPr>
      </w:pPr>
    </w:p>
    <w:p w:rsidR="00635B00" w:rsidRDefault="00635B00" w:rsidP="00FD7394">
      <w:pPr>
        <w:pStyle w:val="a5"/>
        <w:ind w:left="-567" w:firstLine="567"/>
        <w:jc w:val="center"/>
        <w:rPr>
          <w:rFonts w:ascii="Times New Roman" w:hAnsi="Times New Roman" w:cs="Times New Roman"/>
          <w:b/>
          <w:sz w:val="28"/>
          <w:szCs w:val="28"/>
        </w:rPr>
      </w:pPr>
    </w:p>
    <w:p w:rsidR="00635B00" w:rsidRDefault="00635B00" w:rsidP="00FD7394">
      <w:pPr>
        <w:pStyle w:val="a5"/>
        <w:ind w:left="-567" w:firstLine="567"/>
        <w:jc w:val="center"/>
        <w:rPr>
          <w:rFonts w:ascii="Times New Roman" w:hAnsi="Times New Roman" w:cs="Times New Roman"/>
          <w:b/>
          <w:sz w:val="28"/>
          <w:szCs w:val="28"/>
        </w:rPr>
      </w:pPr>
    </w:p>
    <w:p w:rsidR="007B1851" w:rsidRDefault="007B1851" w:rsidP="00FD7394">
      <w:pPr>
        <w:pStyle w:val="a5"/>
        <w:ind w:left="-567" w:firstLine="567"/>
        <w:jc w:val="center"/>
        <w:rPr>
          <w:rFonts w:ascii="Times New Roman" w:hAnsi="Times New Roman" w:cs="Times New Roman"/>
          <w:b/>
          <w:sz w:val="28"/>
          <w:szCs w:val="28"/>
        </w:rPr>
      </w:pPr>
    </w:p>
    <w:p w:rsidR="007B1851" w:rsidRDefault="007B1851" w:rsidP="00FD7394">
      <w:pPr>
        <w:pStyle w:val="a5"/>
        <w:ind w:left="-567" w:firstLine="567"/>
        <w:jc w:val="center"/>
        <w:rPr>
          <w:rFonts w:ascii="Times New Roman" w:hAnsi="Times New Roman" w:cs="Times New Roman"/>
          <w:b/>
          <w:sz w:val="28"/>
          <w:szCs w:val="28"/>
        </w:rPr>
      </w:pPr>
    </w:p>
    <w:p w:rsidR="00167249" w:rsidRDefault="00167249" w:rsidP="00FD7394">
      <w:pPr>
        <w:pStyle w:val="a5"/>
        <w:ind w:left="-567" w:firstLine="567"/>
        <w:jc w:val="center"/>
        <w:rPr>
          <w:rFonts w:ascii="Times New Roman" w:hAnsi="Times New Roman" w:cs="Times New Roman"/>
          <w:b/>
          <w:sz w:val="28"/>
          <w:szCs w:val="28"/>
        </w:rPr>
      </w:pPr>
    </w:p>
    <w:p w:rsidR="007B1851" w:rsidRDefault="007B1851" w:rsidP="00FD7394">
      <w:pPr>
        <w:pStyle w:val="a5"/>
        <w:ind w:left="-567" w:firstLine="567"/>
        <w:jc w:val="center"/>
        <w:rPr>
          <w:rFonts w:ascii="Times New Roman" w:hAnsi="Times New Roman" w:cs="Times New Roman"/>
          <w:b/>
          <w:sz w:val="28"/>
          <w:szCs w:val="28"/>
        </w:rPr>
      </w:pPr>
    </w:p>
    <w:p w:rsidR="00167249" w:rsidRDefault="00167249" w:rsidP="00FD7394">
      <w:pPr>
        <w:pStyle w:val="a5"/>
        <w:ind w:left="-567" w:firstLine="567"/>
        <w:jc w:val="center"/>
        <w:rPr>
          <w:rFonts w:ascii="Times New Roman" w:hAnsi="Times New Roman" w:cs="Times New Roman"/>
          <w:b/>
          <w:sz w:val="28"/>
          <w:szCs w:val="28"/>
        </w:rPr>
      </w:pPr>
    </w:p>
    <w:p w:rsidR="000758EE" w:rsidRDefault="000758EE" w:rsidP="000609F9">
      <w:pPr>
        <w:pStyle w:val="a5"/>
        <w:rPr>
          <w:rFonts w:ascii="Times New Roman" w:hAnsi="Times New Roman" w:cs="Times New Roman"/>
          <w:b/>
          <w:sz w:val="28"/>
          <w:szCs w:val="28"/>
        </w:rPr>
      </w:pPr>
    </w:p>
    <w:p w:rsidR="0066555A" w:rsidRDefault="0066555A" w:rsidP="000609F9">
      <w:pPr>
        <w:pStyle w:val="a5"/>
        <w:rPr>
          <w:rFonts w:ascii="Times New Roman" w:hAnsi="Times New Roman" w:cs="Times New Roman"/>
          <w:b/>
          <w:sz w:val="28"/>
          <w:szCs w:val="28"/>
        </w:rPr>
      </w:pPr>
    </w:p>
    <w:p w:rsidR="00252276" w:rsidRDefault="00252276" w:rsidP="000609F9">
      <w:pPr>
        <w:pStyle w:val="a5"/>
        <w:rPr>
          <w:rFonts w:ascii="Times New Roman" w:hAnsi="Times New Roman" w:cs="Times New Roman"/>
          <w:b/>
          <w:sz w:val="28"/>
          <w:szCs w:val="28"/>
        </w:rPr>
      </w:pPr>
    </w:p>
    <w:p w:rsidR="00252276" w:rsidRDefault="00252276" w:rsidP="000609F9">
      <w:pPr>
        <w:pStyle w:val="a5"/>
        <w:rPr>
          <w:rFonts w:ascii="Times New Roman" w:hAnsi="Times New Roman" w:cs="Times New Roman"/>
          <w:b/>
          <w:sz w:val="28"/>
          <w:szCs w:val="28"/>
        </w:rPr>
      </w:pPr>
    </w:p>
    <w:p w:rsidR="007B1851" w:rsidRDefault="007B1851" w:rsidP="00DE5A17">
      <w:pPr>
        <w:pStyle w:val="a5"/>
        <w:rPr>
          <w:rFonts w:ascii="Times New Roman" w:hAnsi="Times New Roman" w:cs="Times New Roman"/>
          <w:b/>
          <w:sz w:val="28"/>
          <w:szCs w:val="28"/>
        </w:rPr>
      </w:pPr>
    </w:p>
    <w:p w:rsidR="00DB295A" w:rsidRPr="007D25B5" w:rsidRDefault="009A146F" w:rsidP="00707D85">
      <w:pPr>
        <w:pStyle w:val="a5"/>
        <w:ind w:left="-567" w:firstLine="567"/>
        <w:jc w:val="center"/>
        <w:outlineLvl w:val="0"/>
        <w:rPr>
          <w:rFonts w:ascii="Times New Roman" w:hAnsi="Times New Roman" w:cs="Times New Roman"/>
          <w:b/>
          <w:sz w:val="28"/>
          <w:szCs w:val="28"/>
        </w:rPr>
      </w:pPr>
      <w:r w:rsidRPr="00FD7394">
        <w:rPr>
          <w:rFonts w:ascii="Times New Roman" w:hAnsi="Times New Roman" w:cs="Times New Roman"/>
          <w:b/>
          <w:sz w:val="28"/>
          <w:szCs w:val="28"/>
        </w:rPr>
        <w:lastRenderedPageBreak/>
        <w:t>Введение</w:t>
      </w:r>
    </w:p>
    <w:p w:rsidR="007D25B5" w:rsidRPr="007D25B5" w:rsidRDefault="007D25B5" w:rsidP="00BE23AA">
      <w:pPr>
        <w:pStyle w:val="a5"/>
        <w:ind w:left="-567" w:firstLine="567"/>
        <w:jc w:val="center"/>
        <w:rPr>
          <w:rFonts w:ascii="Times New Roman" w:hAnsi="Times New Roman" w:cs="Times New Roman"/>
          <w:b/>
          <w:sz w:val="28"/>
          <w:szCs w:val="28"/>
        </w:rPr>
      </w:pPr>
    </w:p>
    <w:p w:rsidR="00335805" w:rsidRDefault="00576C9E"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В отечественном и зарубежном молочном скотоводстве применяют два </w:t>
      </w:r>
      <w:r w:rsidR="009A146F" w:rsidRPr="00FD7394">
        <w:rPr>
          <w:rFonts w:ascii="Times New Roman" w:hAnsi="Times New Roman" w:cs="Times New Roman"/>
          <w:sz w:val="28"/>
          <w:szCs w:val="28"/>
        </w:rPr>
        <w:t xml:space="preserve">основных </w:t>
      </w:r>
      <w:r w:rsidRPr="00FD7394">
        <w:rPr>
          <w:rFonts w:ascii="Times New Roman" w:hAnsi="Times New Roman" w:cs="Times New Roman"/>
          <w:sz w:val="28"/>
          <w:szCs w:val="28"/>
        </w:rPr>
        <w:t>способа содержания животных</w:t>
      </w:r>
      <w:r w:rsidR="007156C6" w:rsidRPr="00FD7394">
        <w:rPr>
          <w:rFonts w:ascii="Times New Roman" w:hAnsi="Times New Roman" w:cs="Times New Roman"/>
          <w:sz w:val="28"/>
          <w:szCs w:val="28"/>
        </w:rPr>
        <w:t xml:space="preserve">: привязное и беспривязное. </w:t>
      </w:r>
      <w:r w:rsidRPr="00FD7394">
        <w:rPr>
          <w:rFonts w:ascii="Times New Roman" w:hAnsi="Times New Roman" w:cs="Times New Roman"/>
          <w:sz w:val="28"/>
          <w:szCs w:val="28"/>
        </w:rPr>
        <w:t xml:space="preserve">Каждый из них имеет как преимущества, так и недостатки. В каждом отдельном случае </w:t>
      </w:r>
      <w:r w:rsidR="00584650" w:rsidRPr="00FD7394">
        <w:rPr>
          <w:rFonts w:ascii="Times New Roman" w:hAnsi="Times New Roman" w:cs="Times New Roman"/>
          <w:sz w:val="28"/>
          <w:szCs w:val="28"/>
        </w:rPr>
        <w:t>выбор технологии индивидуален</w:t>
      </w:r>
      <w:r w:rsidRPr="00FD7394">
        <w:rPr>
          <w:rFonts w:ascii="Times New Roman" w:hAnsi="Times New Roman" w:cs="Times New Roman"/>
          <w:sz w:val="28"/>
          <w:szCs w:val="28"/>
        </w:rPr>
        <w:t xml:space="preserve">. </w:t>
      </w:r>
      <w:r w:rsidR="009A146F" w:rsidRPr="00FD7394">
        <w:rPr>
          <w:rFonts w:ascii="Times New Roman" w:hAnsi="Times New Roman" w:cs="Times New Roman"/>
          <w:sz w:val="28"/>
          <w:szCs w:val="28"/>
        </w:rPr>
        <w:t xml:space="preserve">Стоит очень ответственно подойти к выбору технологии, исходя из поголовья животных, продуктивности скота, обеспеченности хозяйства средствами производства, квалифицированным персоналом и других факторов.   </w:t>
      </w:r>
      <w:r w:rsidRPr="00FD7394">
        <w:rPr>
          <w:rFonts w:ascii="Times New Roman" w:hAnsi="Times New Roman" w:cs="Times New Roman"/>
          <w:sz w:val="28"/>
          <w:szCs w:val="28"/>
        </w:rPr>
        <w:t xml:space="preserve">Стоит ли продолжать работать по привязной технологии, модернизируя автоматизацию и механизацию рабочих процессов, или же </w:t>
      </w:r>
      <w:r w:rsidR="00584650" w:rsidRPr="00FD7394">
        <w:rPr>
          <w:rFonts w:ascii="Times New Roman" w:hAnsi="Times New Roman" w:cs="Times New Roman"/>
          <w:sz w:val="28"/>
          <w:szCs w:val="28"/>
        </w:rPr>
        <w:t>перейти на техн</w:t>
      </w:r>
      <w:r w:rsidR="00462FD7">
        <w:rPr>
          <w:rFonts w:ascii="Times New Roman" w:hAnsi="Times New Roman" w:cs="Times New Roman"/>
          <w:sz w:val="28"/>
          <w:szCs w:val="28"/>
        </w:rPr>
        <w:t>ологию беспривязного содержания?</w:t>
      </w:r>
      <w:r w:rsidR="00584650" w:rsidRPr="00FD7394">
        <w:rPr>
          <w:rFonts w:ascii="Times New Roman" w:hAnsi="Times New Roman" w:cs="Times New Roman"/>
          <w:sz w:val="28"/>
          <w:szCs w:val="28"/>
        </w:rPr>
        <w:t xml:space="preserve"> </w:t>
      </w:r>
    </w:p>
    <w:p w:rsidR="002E675E" w:rsidRPr="00FD7394" w:rsidRDefault="009A146F"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Технология производства молока должна обеспечивать выполнение основных задач: увеличение продуктивности животных и продолжительности их хозяйственного использования; повышение производительности труда, всемерное его облегчение и престижность; снижение себестоимости производимой продукции и высокое ее качество, обеспечение экологической безопасности производства. Достигается это за счет усовершенствования системы содержания и кормления, обеспечивающих удовлетворение биологически и физиологически обусловленных потребностей животного организма, механизации основных и вспомогательных рабочих процессов; рациональной организации производства и труда; оптимизации объемно-планировочных и строительных решений производственных помещений, направленных на внедрение прогрессивных технологий; обеспечения комплекса мероприятий по первичной обработке молока. Его хранения в местах производства; организации воспроизводства стада и ведения племенного дела на комплексе.</w:t>
      </w:r>
    </w:p>
    <w:p w:rsidR="003E228F" w:rsidRDefault="003E228F" w:rsidP="00BE23AA">
      <w:pPr>
        <w:pStyle w:val="a5"/>
        <w:ind w:left="-567" w:firstLine="567"/>
        <w:jc w:val="both"/>
        <w:rPr>
          <w:rFonts w:ascii="Times New Roman" w:hAnsi="Times New Roman" w:cs="Times New Roman"/>
          <w:sz w:val="28"/>
          <w:szCs w:val="28"/>
        </w:rPr>
      </w:pPr>
    </w:p>
    <w:p w:rsidR="003E0A72" w:rsidRPr="00FD7394" w:rsidRDefault="003E0A72" w:rsidP="00BE23AA">
      <w:pPr>
        <w:pStyle w:val="a5"/>
        <w:ind w:left="-567" w:firstLine="567"/>
        <w:jc w:val="both"/>
        <w:rPr>
          <w:rFonts w:ascii="Times New Roman" w:hAnsi="Times New Roman" w:cs="Times New Roman"/>
          <w:sz w:val="28"/>
          <w:szCs w:val="28"/>
        </w:rPr>
      </w:pPr>
    </w:p>
    <w:p w:rsidR="003E228F" w:rsidRPr="00FD7394" w:rsidRDefault="007B1851" w:rsidP="00BE23AA">
      <w:pPr>
        <w:pStyle w:val="a5"/>
        <w:numPr>
          <w:ilvl w:val="0"/>
          <w:numId w:val="3"/>
        </w:numPr>
        <w:ind w:firstLine="567"/>
        <w:jc w:val="center"/>
        <w:rPr>
          <w:rFonts w:ascii="Times New Roman" w:hAnsi="Times New Roman" w:cs="Times New Roman"/>
          <w:b/>
          <w:sz w:val="28"/>
          <w:szCs w:val="28"/>
        </w:rPr>
      </w:pPr>
      <w:r>
        <w:rPr>
          <w:rFonts w:ascii="Times New Roman" w:hAnsi="Times New Roman" w:cs="Times New Roman"/>
          <w:b/>
          <w:sz w:val="28"/>
          <w:szCs w:val="28"/>
        </w:rPr>
        <w:t xml:space="preserve">Способы </w:t>
      </w:r>
      <w:r w:rsidR="003E228F" w:rsidRPr="00FD7394">
        <w:rPr>
          <w:rFonts w:ascii="Times New Roman" w:hAnsi="Times New Roman" w:cs="Times New Roman"/>
          <w:b/>
          <w:sz w:val="28"/>
          <w:szCs w:val="28"/>
        </w:rPr>
        <w:t xml:space="preserve"> содержания крупного рогатого скота.</w:t>
      </w:r>
    </w:p>
    <w:p w:rsidR="007B1851" w:rsidRDefault="007B1851" w:rsidP="00BE23AA">
      <w:pPr>
        <w:pStyle w:val="a5"/>
        <w:ind w:left="2670" w:firstLine="567"/>
        <w:rPr>
          <w:rFonts w:ascii="Times New Roman" w:hAnsi="Times New Roman" w:cs="Times New Roman"/>
          <w:b/>
          <w:sz w:val="28"/>
          <w:szCs w:val="28"/>
        </w:rPr>
      </w:pPr>
    </w:p>
    <w:p w:rsidR="003E228F" w:rsidRDefault="007B1851" w:rsidP="00314421">
      <w:pPr>
        <w:pStyle w:val="a5"/>
        <w:numPr>
          <w:ilvl w:val="1"/>
          <w:numId w:val="3"/>
        </w:numPr>
        <w:rPr>
          <w:rFonts w:ascii="Times New Roman" w:hAnsi="Times New Roman" w:cs="Times New Roman"/>
          <w:b/>
          <w:sz w:val="28"/>
          <w:szCs w:val="28"/>
        </w:rPr>
      </w:pPr>
      <w:r>
        <w:rPr>
          <w:rFonts w:ascii="Times New Roman" w:hAnsi="Times New Roman" w:cs="Times New Roman"/>
          <w:b/>
          <w:sz w:val="28"/>
          <w:szCs w:val="28"/>
        </w:rPr>
        <w:t>Технология привязного содержания</w:t>
      </w:r>
    </w:p>
    <w:p w:rsidR="003E0A72" w:rsidRPr="00FD7394" w:rsidRDefault="003E0A72" w:rsidP="00BE23AA">
      <w:pPr>
        <w:pStyle w:val="a5"/>
        <w:ind w:left="-567" w:firstLine="567"/>
        <w:jc w:val="center"/>
        <w:rPr>
          <w:rFonts w:ascii="Times New Roman" w:hAnsi="Times New Roman" w:cs="Times New Roman"/>
          <w:b/>
          <w:sz w:val="28"/>
          <w:szCs w:val="28"/>
        </w:rPr>
      </w:pPr>
    </w:p>
    <w:p w:rsidR="003E0A72" w:rsidRDefault="003E228F"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В мировой практике ведения молочного скотоводства существует два основных способа содержания: </w:t>
      </w:r>
      <w:proofErr w:type="gramStart"/>
      <w:r w:rsidRPr="00FD7394">
        <w:rPr>
          <w:rFonts w:ascii="Times New Roman" w:hAnsi="Times New Roman" w:cs="Times New Roman"/>
          <w:sz w:val="28"/>
          <w:szCs w:val="28"/>
        </w:rPr>
        <w:t>привязная</w:t>
      </w:r>
      <w:proofErr w:type="gramEnd"/>
      <w:r w:rsidRPr="00FD7394">
        <w:rPr>
          <w:rFonts w:ascii="Times New Roman" w:hAnsi="Times New Roman" w:cs="Times New Roman"/>
          <w:sz w:val="28"/>
          <w:szCs w:val="28"/>
        </w:rPr>
        <w:t xml:space="preserve"> и беспривязная. </w:t>
      </w:r>
    </w:p>
    <w:p w:rsidR="00731668" w:rsidRPr="00731668" w:rsidRDefault="00A73BF1" w:rsidP="00BE23AA">
      <w:pPr>
        <w:pStyle w:val="a5"/>
        <w:ind w:left="-567" w:firstLine="567"/>
        <w:jc w:val="both"/>
        <w:rPr>
          <w:rFonts w:ascii="Times New Roman" w:hAnsi="Times New Roman" w:cs="Times New Roman"/>
          <w:sz w:val="28"/>
          <w:szCs w:val="28"/>
        </w:rPr>
      </w:pPr>
      <w:r w:rsidRPr="007D25B5">
        <w:rPr>
          <w:rFonts w:ascii="Times New Roman" w:hAnsi="Times New Roman" w:cs="Times New Roman"/>
          <w:sz w:val="28"/>
          <w:szCs w:val="28"/>
        </w:rPr>
        <w:t>Технология</w:t>
      </w:r>
      <w:r w:rsidRPr="003E0A72">
        <w:rPr>
          <w:rFonts w:ascii="Times New Roman" w:hAnsi="Times New Roman" w:cs="Times New Roman"/>
          <w:b/>
          <w:sz w:val="28"/>
          <w:szCs w:val="28"/>
        </w:rPr>
        <w:t xml:space="preserve"> п</w:t>
      </w:r>
      <w:r w:rsidR="007156C6" w:rsidRPr="003E0A72">
        <w:rPr>
          <w:rFonts w:ascii="Times New Roman" w:hAnsi="Times New Roman" w:cs="Times New Roman"/>
          <w:b/>
          <w:sz w:val="28"/>
          <w:szCs w:val="28"/>
        </w:rPr>
        <w:t>ривязно</w:t>
      </w:r>
      <w:r w:rsidRPr="003E0A72">
        <w:rPr>
          <w:rFonts w:ascii="Times New Roman" w:hAnsi="Times New Roman" w:cs="Times New Roman"/>
          <w:b/>
          <w:sz w:val="28"/>
          <w:szCs w:val="28"/>
        </w:rPr>
        <w:t>го</w:t>
      </w:r>
      <w:r w:rsidR="007156C6" w:rsidRPr="003E0A72">
        <w:rPr>
          <w:rFonts w:ascii="Times New Roman" w:hAnsi="Times New Roman" w:cs="Times New Roman"/>
          <w:b/>
          <w:sz w:val="28"/>
          <w:szCs w:val="28"/>
        </w:rPr>
        <w:t xml:space="preserve"> содержани</w:t>
      </w:r>
      <w:r w:rsidRPr="003E0A72">
        <w:rPr>
          <w:rFonts w:ascii="Times New Roman" w:hAnsi="Times New Roman" w:cs="Times New Roman"/>
          <w:b/>
          <w:sz w:val="28"/>
          <w:szCs w:val="28"/>
        </w:rPr>
        <w:t>я</w:t>
      </w:r>
      <w:r w:rsidRPr="00FD7394">
        <w:rPr>
          <w:rFonts w:ascii="Times New Roman" w:hAnsi="Times New Roman" w:cs="Times New Roman"/>
          <w:sz w:val="28"/>
          <w:szCs w:val="28"/>
        </w:rPr>
        <w:t xml:space="preserve"> крупного рогатого скота </w:t>
      </w:r>
      <w:r w:rsidR="007156C6" w:rsidRPr="00FD7394">
        <w:rPr>
          <w:rFonts w:ascii="Times New Roman" w:hAnsi="Times New Roman" w:cs="Times New Roman"/>
          <w:sz w:val="28"/>
          <w:szCs w:val="28"/>
        </w:rPr>
        <w:t xml:space="preserve"> </w:t>
      </w:r>
      <w:r w:rsidRPr="00FD7394">
        <w:rPr>
          <w:rFonts w:ascii="Times New Roman" w:hAnsi="Times New Roman" w:cs="Times New Roman"/>
          <w:sz w:val="28"/>
          <w:szCs w:val="28"/>
        </w:rPr>
        <w:t>наиболее распространена</w:t>
      </w:r>
      <w:r w:rsidR="00335805">
        <w:rPr>
          <w:rFonts w:ascii="Times New Roman" w:hAnsi="Times New Roman" w:cs="Times New Roman"/>
          <w:sz w:val="28"/>
          <w:szCs w:val="28"/>
        </w:rPr>
        <w:t xml:space="preserve"> в России</w:t>
      </w:r>
      <w:r w:rsidR="007156C6" w:rsidRPr="00FD7394">
        <w:rPr>
          <w:rFonts w:ascii="Times New Roman" w:hAnsi="Times New Roman" w:cs="Times New Roman"/>
          <w:sz w:val="28"/>
          <w:szCs w:val="28"/>
        </w:rPr>
        <w:t xml:space="preserve">. </w:t>
      </w:r>
      <w:r w:rsidR="00731668" w:rsidRPr="00731668">
        <w:rPr>
          <w:rFonts w:ascii="Times New Roman" w:hAnsi="Times New Roman" w:cs="Times New Roman"/>
          <w:sz w:val="28"/>
          <w:szCs w:val="28"/>
        </w:rPr>
        <w:t xml:space="preserve">Особенностью привязного содержания является то, </w:t>
      </w:r>
      <w:r w:rsidR="00E34C0D">
        <w:rPr>
          <w:rFonts w:ascii="Times New Roman" w:hAnsi="Times New Roman" w:cs="Times New Roman"/>
          <w:sz w:val="28"/>
          <w:szCs w:val="28"/>
        </w:rPr>
        <w:t xml:space="preserve">что </w:t>
      </w:r>
      <w:r w:rsidR="00731668" w:rsidRPr="00731668">
        <w:rPr>
          <w:rFonts w:ascii="Times New Roman" w:hAnsi="Times New Roman" w:cs="Times New Roman"/>
          <w:sz w:val="28"/>
          <w:szCs w:val="28"/>
        </w:rPr>
        <w:t xml:space="preserve">животные </w:t>
      </w:r>
      <w:r w:rsidR="00335805">
        <w:rPr>
          <w:rFonts w:ascii="Times New Roman" w:hAnsi="Times New Roman" w:cs="Times New Roman"/>
          <w:sz w:val="28"/>
          <w:szCs w:val="28"/>
        </w:rPr>
        <w:t>закреплены в группах за доярками</w:t>
      </w:r>
      <w:r w:rsidR="00731668" w:rsidRPr="00731668">
        <w:rPr>
          <w:rFonts w:ascii="Times New Roman" w:hAnsi="Times New Roman" w:cs="Times New Roman"/>
          <w:sz w:val="28"/>
          <w:szCs w:val="28"/>
        </w:rPr>
        <w:t xml:space="preserve">, а </w:t>
      </w:r>
      <w:r w:rsidR="00335805">
        <w:rPr>
          <w:rFonts w:ascii="Times New Roman" w:hAnsi="Times New Roman" w:cs="Times New Roman"/>
          <w:sz w:val="28"/>
          <w:szCs w:val="28"/>
        </w:rPr>
        <w:t>не по физиологическим группам. Зачастую п</w:t>
      </w:r>
      <w:r w:rsidR="00731668" w:rsidRPr="00731668">
        <w:rPr>
          <w:rFonts w:ascii="Times New Roman" w:hAnsi="Times New Roman" w:cs="Times New Roman"/>
          <w:sz w:val="28"/>
          <w:szCs w:val="28"/>
        </w:rPr>
        <w:t>олучается, что в группе у одной доярки присутствуют все физиологические группы коров: сухостойные</w:t>
      </w:r>
      <w:r w:rsidR="00335805">
        <w:rPr>
          <w:rFonts w:ascii="Times New Roman" w:hAnsi="Times New Roman" w:cs="Times New Roman"/>
          <w:sz w:val="28"/>
          <w:szCs w:val="28"/>
        </w:rPr>
        <w:t xml:space="preserve"> и</w:t>
      </w:r>
      <w:r w:rsidR="00731668" w:rsidRPr="00731668">
        <w:rPr>
          <w:rFonts w:ascii="Times New Roman" w:hAnsi="Times New Roman" w:cs="Times New Roman"/>
          <w:sz w:val="28"/>
          <w:szCs w:val="28"/>
        </w:rPr>
        <w:t xml:space="preserve"> дойные с разным уровнем продуктивности. Поэтому каждая доярка в индивидуальном порядке следит за каждой коровой: за её здоровьем, продуктивностью и в зависимости от этих факторов нормирует дачу концентрированных кормов в соответствии с рационом. </w:t>
      </w:r>
    </w:p>
    <w:p w:rsidR="00731668" w:rsidRDefault="00731668" w:rsidP="00BE23AA">
      <w:pPr>
        <w:pStyle w:val="a5"/>
        <w:ind w:left="-567" w:firstLine="567"/>
        <w:jc w:val="both"/>
        <w:rPr>
          <w:rFonts w:ascii="Times New Roman" w:hAnsi="Times New Roman" w:cs="Times New Roman"/>
          <w:sz w:val="28"/>
          <w:szCs w:val="28"/>
        </w:rPr>
      </w:pPr>
      <w:r w:rsidRPr="00731668">
        <w:rPr>
          <w:rFonts w:ascii="Times New Roman" w:hAnsi="Times New Roman" w:cs="Times New Roman"/>
          <w:sz w:val="28"/>
          <w:szCs w:val="28"/>
        </w:rPr>
        <w:t xml:space="preserve">Для контроля кормления и осеменения над каждой коровой должен висеть трафарет с указанием инвентарного номера, клички животного, уровня продуктивности и суточного рациона кормления. На обороте этой таблицы записывается информация о физиологическом состоянии животного. Эта информация необходима специалистам по воспроизводству и ветеринарной </w:t>
      </w:r>
      <w:r w:rsidRPr="00731668">
        <w:rPr>
          <w:rFonts w:ascii="Times New Roman" w:hAnsi="Times New Roman" w:cs="Times New Roman"/>
          <w:sz w:val="28"/>
          <w:szCs w:val="28"/>
        </w:rPr>
        <w:lastRenderedPageBreak/>
        <w:t>службы.  Эта табличка является «носителем» информации о корове для того, чтобы каждый специалист мог принять правильное решение при работе: ведение племенного учета, кормление, работы по воспроизводству и т.д.</w:t>
      </w:r>
    </w:p>
    <w:p w:rsidR="00E402F9" w:rsidRDefault="00011E6F"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Эта технология предусматривает содержание коров в типовых животноводческих зданиях капитального строения. </w:t>
      </w:r>
      <w:r w:rsidR="00A73BF1" w:rsidRPr="00FD7394">
        <w:rPr>
          <w:rFonts w:ascii="Times New Roman" w:hAnsi="Times New Roman" w:cs="Times New Roman"/>
          <w:sz w:val="28"/>
          <w:szCs w:val="28"/>
        </w:rPr>
        <w:t>При содер</w:t>
      </w:r>
      <w:r w:rsidR="003E0A72">
        <w:rPr>
          <w:rFonts w:ascii="Times New Roman" w:hAnsi="Times New Roman" w:cs="Times New Roman"/>
          <w:sz w:val="28"/>
          <w:szCs w:val="28"/>
        </w:rPr>
        <w:t>жании животных</w:t>
      </w:r>
      <w:r w:rsidR="00A73BF1" w:rsidRPr="00FD7394">
        <w:rPr>
          <w:rFonts w:ascii="Times New Roman" w:hAnsi="Times New Roman" w:cs="Times New Roman"/>
          <w:sz w:val="28"/>
          <w:szCs w:val="28"/>
        </w:rPr>
        <w:t xml:space="preserve"> на привязи для каждой коровы и нетели предусматриваютс</w:t>
      </w:r>
      <w:r w:rsidR="009A146F" w:rsidRPr="00FD7394">
        <w:rPr>
          <w:rFonts w:ascii="Times New Roman" w:hAnsi="Times New Roman" w:cs="Times New Roman"/>
          <w:sz w:val="28"/>
          <w:szCs w:val="28"/>
        </w:rPr>
        <w:t>я отдельное ст</w:t>
      </w:r>
      <w:r w:rsidR="00614D08">
        <w:rPr>
          <w:rFonts w:ascii="Times New Roman" w:hAnsi="Times New Roman" w:cs="Times New Roman"/>
          <w:sz w:val="28"/>
          <w:szCs w:val="28"/>
        </w:rPr>
        <w:t>ойло. В типовых сооружениях коровы стоят в 2 или 4 ряда в зависимости от ширины здания. При этом кормовой проход является общим для двух противоположных рядов коров. Навозный проход обустраивается вдоль стен</w:t>
      </w:r>
      <w:r w:rsidR="009016E2" w:rsidRPr="00462FD7">
        <w:rPr>
          <w:rFonts w:ascii="Times New Roman" w:hAnsi="Times New Roman" w:cs="Times New Roman"/>
          <w:sz w:val="28"/>
          <w:szCs w:val="28"/>
        </w:rPr>
        <w:t xml:space="preserve"> </w:t>
      </w:r>
      <w:r w:rsidR="009016E2">
        <w:rPr>
          <w:rFonts w:ascii="Times New Roman" w:hAnsi="Times New Roman" w:cs="Times New Roman"/>
          <w:sz w:val="28"/>
          <w:szCs w:val="28"/>
        </w:rPr>
        <w:t>и между рядами</w:t>
      </w:r>
      <w:r w:rsidR="00614D08">
        <w:rPr>
          <w:rFonts w:ascii="Times New Roman" w:hAnsi="Times New Roman" w:cs="Times New Roman"/>
          <w:sz w:val="28"/>
          <w:szCs w:val="28"/>
        </w:rPr>
        <w:t xml:space="preserve">. </w:t>
      </w:r>
      <w:r w:rsidR="00614D08" w:rsidRPr="00FD7394">
        <w:rPr>
          <w:rFonts w:ascii="Times New Roman" w:hAnsi="Times New Roman" w:cs="Times New Roman"/>
          <w:sz w:val="28"/>
          <w:szCs w:val="28"/>
        </w:rPr>
        <w:t>Уборка навоза осуществляется механизировано, обычно скребковыми транспортерами.</w:t>
      </w:r>
      <w:r w:rsidR="00614D08">
        <w:rPr>
          <w:rFonts w:ascii="Times New Roman" w:hAnsi="Times New Roman" w:cs="Times New Roman"/>
          <w:sz w:val="28"/>
          <w:szCs w:val="28"/>
        </w:rPr>
        <w:t xml:space="preserve"> В качестве подстилки прим</w:t>
      </w:r>
      <w:r w:rsidR="009016E2">
        <w:rPr>
          <w:rFonts w:ascii="Times New Roman" w:hAnsi="Times New Roman" w:cs="Times New Roman"/>
          <w:sz w:val="28"/>
          <w:szCs w:val="28"/>
        </w:rPr>
        <w:t>енятся солома, опилки</w:t>
      </w:r>
      <w:r w:rsidR="00614D08">
        <w:rPr>
          <w:rFonts w:ascii="Times New Roman" w:hAnsi="Times New Roman" w:cs="Times New Roman"/>
          <w:sz w:val="28"/>
          <w:szCs w:val="28"/>
        </w:rPr>
        <w:t>. По</w:t>
      </w:r>
      <w:r w:rsidR="009016E2">
        <w:rPr>
          <w:rFonts w:ascii="Times New Roman" w:hAnsi="Times New Roman" w:cs="Times New Roman"/>
          <w:sz w:val="28"/>
          <w:szCs w:val="28"/>
        </w:rPr>
        <w:t>л в стойлах</w:t>
      </w:r>
      <w:r w:rsidR="00614D08">
        <w:rPr>
          <w:rFonts w:ascii="Times New Roman" w:hAnsi="Times New Roman" w:cs="Times New Roman"/>
          <w:sz w:val="28"/>
          <w:szCs w:val="28"/>
        </w:rPr>
        <w:t xml:space="preserve"> чаще делают деревянным, реже бетонным и кирпичным. Угол наклона </w:t>
      </w:r>
      <w:r w:rsidR="00E402F9">
        <w:rPr>
          <w:rFonts w:ascii="Times New Roman" w:hAnsi="Times New Roman" w:cs="Times New Roman"/>
          <w:sz w:val="28"/>
          <w:szCs w:val="28"/>
        </w:rPr>
        <w:t>стойл должен составлять 4-5</w:t>
      </w:r>
      <w:r w:rsidR="00E402F9">
        <w:rPr>
          <w:rFonts w:ascii="Times New Roman" w:hAnsi="Times New Roman" w:cs="Times New Roman"/>
          <w:sz w:val="28"/>
          <w:szCs w:val="28"/>
          <w:vertAlign w:val="superscript"/>
        </w:rPr>
        <w:t>0</w:t>
      </w:r>
      <w:r w:rsidR="00E402F9">
        <w:rPr>
          <w:rFonts w:ascii="Times New Roman" w:hAnsi="Times New Roman" w:cs="Times New Roman"/>
          <w:sz w:val="28"/>
          <w:szCs w:val="28"/>
        </w:rPr>
        <w:t xml:space="preserve"> в сторону навозного прохода. </w:t>
      </w:r>
    </w:p>
    <w:p w:rsidR="00E649E0" w:rsidRDefault="00290324" w:rsidP="00BE23AA">
      <w:pPr>
        <w:pStyle w:val="a5"/>
        <w:ind w:left="-567" w:firstLine="567"/>
        <w:jc w:val="both"/>
        <w:rPr>
          <w:rFonts w:ascii="Times New Roman" w:hAnsi="Times New Roman" w:cs="Times New Roman"/>
          <w:sz w:val="28"/>
          <w:szCs w:val="28"/>
        </w:rPr>
      </w:pPr>
      <w:r w:rsidRPr="00290324">
        <w:rPr>
          <w:rFonts w:ascii="Times New Roman" w:hAnsi="Times New Roman" w:cs="Times New Roman"/>
          <w:b/>
          <w:i/>
          <w:sz w:val="28"/>
          <w:szCs w:val="28"/>
          <w:u w:val="single"/>
        </w:rPr>
        <w:t>Кормление.</w:t>
      </w:r>
      <w:r>
        <w:rPr>
          <w:rFonts w:ascii="Times New Roman" w:hAnsi="Times New Roman" w:cs="Times New Roman"/>
          <w:sz w:val="28"/>
          <w:szCs w:val="28"/>
        </w:rPr>
        <w:t xml:space="preserve"> </w:t>
      </w:r>
      <w:r w:rsidR="00E402F9">
        <w:rPr>
          <w:rFonts w:ascii="Times New Roman" w:hAnsi="Times New Roman" w:cs="Times New Roman"/>
          <w:sz w:val="28"/>
          <w:szCs w:val="28"/>
        </w:rPr>
        <w:t xml:space="preserve">В зависимости от принятой технологии кормления в хозяйстве, </w:t>
      </w:r>
      <w:r w:rsidR="00462FD7">
        <w:rPr>
          <w:rFonts w:ascii="Times New Roman" w:hAnsi="Times New Roman" w:cs="Times New Roman"/>
          <w:sz w:val="28"/>
          <w:szCs w:val="28"/>
        </w:rPr>
        <w:t>оно</w:t>
      </w:r>
      <w:r w:rsidR="00E402F9">
        <w:rPr>
          <w:rFonts w:ascii="Times New Roman" w:hAnsi="Times New Roman" w:cs="Times New Roman"/>
          <w:sz w:val="28"/>
          <w:szCs w:val="28"/>
        </w:rPr>
        <w:t xml:space="preserve"> может быть полностью и частично механизированным. </w:t>
      </w:r>
    </w:p>
    <w:p w:rsidR="00E649E0" w:rsidRPr="00E649E0" w:rsidRDefault="00E649E0" w:rsidP="00BE23AA">
      <w:pPr>
        <w:pStyle w:val="a5"/>
        <w:ind w:left="-567" w:firstLine="567"/>
        <w:jc w:val="both"/>
        <w:rPr>
          <w:rFonts w:ascii="Times New Roman" w:hAnsi="Times New Roman" w:cs="Times New Roman"/>
          <w:sz w:val="28"/>
          <w:szCs w:val="28"/>
        </w:rPr>
      </w:pPr>
      <w:r w:rsidRPr="00E649E0">
        <w:rPr>
          <w:rFonts w:ascii="Times New Roman" w:hAnsi="Times New Roman" w:cs="Times New Roman"/>
          <w:sz w:val="28"/>
          <w:szCs w:val="28"/>
        </w:rPr>
        <w:t>Во многих</w:t>
      </w:r>
      <w:r>
        <w:rPr>
          <w:rFonts w:ascii="Times New Roman" w:hAnsi="Times New Roman" w:cs="Times New Roman"/>
          <w:sz w:val="28"/>
          <w:szCs w:val="28"/>
        </w:rPr>
        <w:t xml:space="preserve"> хозяйствах раздача корма ещё не механизирована или механизирована частично. При такой технологии корма раздаются </w:t>
      </w:r>
      <w:r w:rsidR="009016E2">
        <w:rPr>
          <w:rFonts w:ascii="Times New Roman" w:hAnsi="Times New Roman" w:cs="Times New Roman"/>
          <w:sz w:val="28"/>
          <w:szCs w:val="28"/>
        </w:rPr>
        <w:t xml:space="preserve">чаще всего </w:t>
      </w:r>
      <w:r>
        <w:rPr>
          <w:rFonts w:ascii="Times New Roman" w:hAnsi="Times New Roman" w:cs="Times New Roman"/>
          <w:sz w:val="28"/>
          <w:szCs w:val="28"/>
        </w:rPr>
        <w:t xml:space="preserve">раздельно: грубые, сочные, концентраты </w:t>
      </w:r>
      <w:r w:rsidR="00E34C0D">
        <w:rPr>
          <w:rFonts w:ascii="Times New Roman" w:hAnsi="Times New Roman" w:cs="Times New Roman"/>
          <w:sz w:val="28"/>
          <w:szCs w:val="28"/>
        </w:rPr>
        <w:t>и добавки. Это связано с большой долей ручного</w:t>
      </w:r>
      <w:r>
        <w:rPr>
          <w:rFonts w:ascii="Times New Roman" w:hAnsi="Times New Roman" w:cs="Times New Roman"/>
          <w:sz w:val="28"/>
          <w:szCs w:val="28"/>
        </w:rPr>
        <w:t xml:space="preserve"> труд</w:t>
      </w:r>
      <w:r w:rsidR="00E34C0D">
        <w:rPr>
          <w:rFonts w:ascii="Times New Roman" w:hAnsi="Times New Roman" w:cs="Times New Roman"/>
          <w:sz w:val="28"/>
          <w:szCs w:val="28"/>
        </w:rPr>
        <w:t>а</w:t>
      </w:r>
      <w:r>
        <w:rPr>
          <w:rFonts w:ascii="Times New Roman" w:hAnsi="Times New Roman" w:cs="Times New Roman"/>
          <w:sz w:val="28"/>
          <w:szCs w:val="28"/>
        </w:rPr>
        <w:t xml:space="preserve">. </w:t>
      </w:r>
    </w:p>
    <w:p w:rsidR="00144318" w:rsidRDefault="00E402F9"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Применение технологии кормления </w:t>
      </w:r>
      <w:proofErr w:type="gramStart"/>
      <w:r>
        <w:rPr>
          <w:rFonts w:ascii="Times New Roman" w:hAnsi="Times New Roman" w:cs="Times New Roman"/>
          <w:sz w:val="28"/>
          <w:szCs w:val="28"/>
        </w:rPr>
        <w:t>полнорационными</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кормосмесями</w:t>
      </w:r>
      <w:proofErr w:type="spellEnd"/>
      <w:r>
        <w:rPr>
          <w:rFonts w:ascii="Times New Roman" w:hAnsi="Times New Roman" w:cs="Times New Roman"/>
          <w:sz w:val="28"/>
          <w:szCs w:val="28"/>
        </w:rPr>
        <w:t xml:space="preserve"> позволяет полностью механизировать процесс</w:t>
      </w:r>
      <w:r w:rsidR="00144318">
        <w:rPr>
          <w:rFonts w:ascii="Times New Roman" w:hAnsi="Times New Roman" w:cs="Times New Roman"/>
          <w:sz w:val="28"/>
          <w:szCs w:val="28"/>
        </w:rPr>
        <w:t>ы</w:t>
      </w:r>
      <w:r>
        <w:rPr>
          <w:rFonts w:ascii="Times New Roman" w:hAnsi="Times New Roman" w:cs="Times New Roman"/>
          <w:sz w:val="28"/>
          <w:szCs w:val="28"/>
        </w:rPr>
        <w:t xml:space="preserve"> приготовления и раздачи кормов. Од</w:t>
      </w:r>
      <w:r w:rsidR="00E649E0">
        <w:rPr>
          <w:rFonts w:ascii="Times New Roman" w:hAnsi="Times New Roman" w:cs="Times New Roman"/>
          <w:sz w:val="28"/>
          <w:szCs w:val="28"/>
        </w:rPr>
        <w:t>нако</w:t>
      </w:r>
      <w:proofErr w:type="gramStart"/>
      <w:r w:rsidR="00E649E0">
        <w:rPr>
          <w:rFonts w:ascii="Times New Roman" w:hAnsi="Times New Roman" w:cs="Times New Roman"/>
          <w:sz w:val="28"/>
          <w:szCs w:val="28"/>
        </w:rPr>
        <w:t>,</w:t>
      </w:r>
      <w:proofErr w:type="gramEnd"/>
      <w:r w:rsidR="00E649E0">
        <w:rPr>
          <w:rFonts w:ascii="Times New Roman" w:hAnsi="Times New Roman" w:cs="Times New Roman"/>
          <w:sz w:val="28"/>
          <w:szCs w:val="28"/>
        </w:rPr>
        <w:t xml:space="preserve"> здесь возникают сложности. Т</w:t>
      </w:r>
      <w:r w:rsidRPr="008D246D">
        <w:rPr>
          <w:rFonts w:ascii="Times New Roman" w:hAnsi="Times New Roman" w:cs="Times New Roman"/>
          <w:sz w:val="28"/>
          <w:szCs w:val="28"/>
        </w:rPr>
        <w:t xml:space="preserve">ак как коровы не разделены на группы по </w:t>
      </w:r>
      <w:r w:rsidR="00144318" w:rsidRPr="008D246D">
        <w:rPr>
          <w:rFonts w:ascii="Times New Roman" w:hAnsi="Times New Roman" w:cs="Times New Roman"/>
          <w:sz w:val="28"/>
          <w:szCs w:val="28"/>
        </w:rPr>
        <w:t xml:space="preserve">продуктивности, то сложно сбалансировать рацион по концентрированным кормам. </w:t>
      </w:r>
      <w:r w:rsidR="00E649E0">
        <w:rPr>
          <w:rFonts w:ascii="Times New Roman" w:hAnsi="Times New Roman" w:cs="Times New Roman"/>
          <w:sz w:val="28"/>
          <w:szCs w:val="28"/>
        </w:rPr>
        <w:t>Основной корм раздается смесителем-кормораздатчиком, а</w:t>
      </w:r>
      <w:r w:rsidR="003E228F" w:rsidRPr="008D246D">
        <w:rPr>
          <w:rFonts w:ascii="Times New Roman" w:hAnsi="Times New Roman" w:cs="Times New Roman"/>
          <w:sz w:val="28"/>
          <w:szCs w:val="28"/>
        </w:rPr>
        <w:t xml:space="preserve"> раздача концентрированных кормов производится</w:t>
      </w:r>
      <w:r w:rsidR="003E228F" w:rsidRPr="00FD7394">
        <w:rPr>
          <w:rFonts w:ascii="Times New Roman" w:hAnsi="Times New Roman" w:cs="Times New Roman"/>
          <w:sz w:val="28"/>
          <w:szCs w:val="28"/>
        </w:rPr>
        <w:t xml:space="preserve"> индивидуально вручную.</w:t>
      </w:r>
      <w:r w:rsidR="00144318">
        <w:rPr>
          <w:rFonts w:ascii="Times New Roman" w:hAnsi="Times New Roman" w:cs="Times New Roman"/>
          <w:sz w:val="28"/>
          <w:szCs w:val="28"/>
        </w:rPr>
        <w:t xml:space="preserve"> </w:t>
      </w:r>
    </w:p>
    <w:p w:rsidR="005A7FC7" w:rsidRDefault="007C48FD"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Кормление осуществляется </w:t>
      </w:r>
      <w:r w:rsidR="009016E2">
        <w:rPr>
          <w:rFonts w:ascii="Times New Roman" w:hAnsi="Times New Roman" w:cs="Times New Roman"/>
          <w:sz w:val="28"/>
          <w:szCs w:val="28"/>
        </w:rPr>
        <w:t xml:space="preserve"> с кормушек или</w:t>
      </w:r>
      <w:r w:rsidRPr="00FD7394">
        <w:rPr>
          <w:rFonts w:ascii="Times New Roman" w:hAnsi="Times New Roman" w:cs="Times New Roman"/>
          <w:sz w:val="28"/>
          <w:szCs w:val="28"/>
        </w:rPr>
        <w:t xml:space="preserve"> с кормовых столов.</w:t>
      </w:r>
      <w:r>
        <w:rPr>
          <w:rFonts w:ascii="Times New Roman" w:hAnsi="Times New Roman" w:cs="Times New Roman"/>
          <w:sz w:val="28"/>
          <w:szCs w:val="28"/>
        </w:rPr>
        <w:t xml:space="preserve"> </w:t>
      </w:r>
      <w:r w:rsidR="000D2D52">
        <w:rPr>
          <w:rFonts w:ascii="Times New Roman" w:hAnsi="Times New Roman" w:cs="Times New Roman"/>
          <w:sz w:val="28"/>
          <w:szCs w:val="28"/>
        </w:rPr>
        <w:t xml:space="preserve">Кормушки  не </w:t>
      </w:r>
      <w:r w:rsidR="009016E2">
        <w:rPr>
          <w:rFonts w:ascii="Times New Roman" w:hAnsi="Times New Roman" w:cs="Times New Roman"/>
          <w:sz w:val="28"/>
          <w:szCs w:val="28"/>
        </w:rPr>
        <w:t>желательно использовать д</w:t>
      </w:r>
      <w:r w:rsidR="000D2D52">
        <w:rPr>
          <w:rFonts w:ascii="Times New Roman" w:hAnsi="Times New Roman" w:cs="Times New Roman"/>
          <w:sz w:val="28"/>
          <w:szCs w:val="28"/>
        </w:rPr>
        <w:t>ля кормления скота (корм</w:t>
      </w:r>
      <w:r w:rsidR="00E436CC">
        <w:rPr>
          <w:rFonts w:ascii="Times New Roman" w:hAnsi="Times New Roman" w:cs="Times New Roman"/>
          <w:sz w:val="28"/>
          <w:szCs w:val="28"/>
        </w:rPr>
        <w:t xml:space="preserve"> запревает, корова при поедании выталкивает его из кормушки</w:t>
      </w:r>
      <w:r w:rsidR="000D2D52">
        <w:rPr>
          <w:rFonts w:ascii="Times New Roman" w:hAnsi="Times New Roman" w:cs="Times New Roman"/>
          <w:sz w:val="28"/>
          <w:szCs w:val="28"/>
        </w:rPr>
        <w:t xml:space="preserve">, </w:t>
      </w:r>
      <w:r w:rsidR="00462FD7">
        <w:rPr>
          <w:rFonts w:ascii="Times New Roman" w:hAnsi="Times New Roman" w:cs="Times New Roman"/>
          <w:sz w:val="28"/>
          <w:szCs w:val="28"/>
        </w:rPr>
        <w:t>имеют место неудобства при чистке</w:t>
      </w:r>
      <w:r w:rsidR="000D2D52">
        <w:rPr>
          <w:rFonts w:ascii="Times New Roman" w:hAnsi="Times New Roman" w:cs="Times New Roman"/>
          <w:sz w:val="28"/>
          <w:szCs w:val="28"/>
        </w:rPr>
        <w:t>). Кормовые столы по сравнению с кормушками имеют ряд преимущес</w:t>
      </w:r>
      <w:r w:rsidR="00174CD3">
        <w:rPr>
          <w:rFonts w:ascii="Times New Roman" w:hAnsi="Times New Roman" w:cs="Times New Roman"/>
          <w:sz w:val="28"/>
          <w:szCs w:val="28"/>
        </w:rPr>
        <w:t xml:space="preserve">тв: </w:t>
      </w:r>
    </w:p>
    <w:p w:rsidR="00174CD3" w:rsidRDefault="00174CD3" w:rsidP="00BE23AA">
      <w:pPr>
        <w:pStyle w:val="a5"/>
        <w:ind w:left="-567" w:firstLine="567"/>
        <w:jc w:val="both"/>
        <w:rPr>
          <w:rFonts w:ascii="Times New Roman" w:hAnsi="Times New Roman" w:cs="Times New Roman"/>
          <w:sz w:val="28"/>
          <w:szCs w:val="28"/>
        </w:rPr>
      </w:pPr>
      <w:r w:rsidRPr="000609F9">
        <w:rPr>
          <w:rFonts w:ascii="Times New Roman" w:hAnsi="Times New Roman" w:cs="Times New Roman"/>
          <w:sz w:val="28"/>
          <w:szCs w:val="28"/>
        </w:rPr>
        <w:t>- кормовой стол удобен с технологической точки зрения</w:t>
      </w:r>
      <w:r>
        <w:rPr>
          <w:rFonts w:ascii="Times New Roman" w:hAnsi="Times New Roman" w:cs="Times New Roman"/>
          <w:sz w:val="28"/>
          <w:szCs w:val="28"/>
        </w:rPr>
        <w:t>;</w:t>
      </w:r>
    </w:p>
    <w:p w:rsidR="00174CD3" w:rsidRPr="007C48FD" w:rsidRDefault="00174CD3" w:rsidP="00BE23AA">
      <w:pPr>
        <w:pStyle w:val="a5"/>
        <w:ind w:left="-567" w:firstLine="567"/>
        <w:jc w:val="both"/>
        <w:rPr>
          <w:rFonts w:ascii="Times New Roman" w:hAnsi="Times New Roman" w:cs="Times New Roman"/>
          <w:sz w:val="28"/>
          <w:szCs w:val="28"/>
        </w:rPr>
      </w:pPr>
      <w:r w:rsidRPr="000609F9">
        <w:rPr>
          <w:rFonts w:ascii="Times New Roman" w:hAnsi="Times New Roman" w:cs="Times New Roman"/>
          <w:sz w:val="28"/>
          <w:szCs w:val="28"/>
        </w:rPr>
        <w:t xml:space="preserve"> </w:t>
      </w:r>
      <w:r w:rsidRPr="007C48FD">
        <w:rPr>
          <w:rFonts w:ascii="Times New Roman" w:hAnsi="Times New Roman" w:cs="Times New Roman"/>
          <w:sz w:val="28"/>
          <w:szCs w:val="28"/>
        </w:rPr>
        <w:t xml:space="preserve">- </w:t>
      </w:r>
      <w:proofErr w:type="gramStart"/>
      <w:r w:rsidRPr="007C48FD">
        <w:rPr>
          <w:rFonts w:ascii="Times New Roman" w:hAnsi="Times New Roman" w:cs="Times New Roman"/>
          <w:sz w:val="28"/>
          <w:szCs w:val="28"/>
        </w:rPr>
        <w:t>прост</w:t>
      </w:r>
      <w:proofErr w:type="gramEnd"/>
      <w:r w:rsidRPr="007C48FD">
        <w:rPr>
          <w:rFonts w:ascii="Times New Roman" w:hAnsi="Times New Roman" w:cs="Times New Roman"/>
          <w:sz w:val="28"/>
          <w:szCs w:val="28"/>
        </w:rPr>
        <w:t xml:space="preserve"> в обустройстве;</w:t>
      </w:r>
    </w:p>
    <w:p w:rsidR="00174CD3" w:rsidRDefault="00174CD3"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в отличие от кормушек, на кормовых столах корм остается свежим;</w:t>
      </w:r>
    </w:p>
    <w:p w:rsidR="00174CD3" w:rsidRDefault="00462FD7"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кормовые столы легко чистить и </w:t>
      </w:r>
      <w:r w:rsidR="00174CD3">
        <w:rPr>
          <w:rFonts w:ascii="Times New Roman" w:hAnsi="Times New Roman" w:cs="Times New Roman"/>
          <w:sz w:val="28"/>
          <w:szCs w:val="28"/>
        </w:rPr>
        <w:t>убрать остатки корма.</w:t>
      </w:r>
    </w:p>
    <w:p w:rsidR="005A7FC7" w:rsidRDefault="00174CD3" w:rsidP="00BE23AA">
      <w:pPr>
        <w:pStyle w:val="a5"/>
        <w:ind w:left="-567" w:firstLine="567"/>
        <w:jc w:val="both"/>
        <w:rPr>
          <w:rFonts w:ascii="Times New Roman" w:hAnsi="Times New Roman" w:cs="Times New Roman"/>
          <w:sz w:val="28"/>
          <w:szCs w:val="28"/>
        </w:rPr>
      </w:pPr>
      <w:r w:rsidRPr="00174CD3">
        <w:rPr>
          <w:rFonts w:ascii="Times New Roman" w:hAnsi="Times New Roman" w:cs="Times New Roman"/>
          <w:sz w:val="28"/>
          <w:szCs w:val="28"/>
        </w:rPr>
        <w:t xml:space="preserve">Для раздачи </w:t>
      </w:r>
      <w:proofErr w:type="spellStart"/>
      <w:r w:rsidRPr="00174CD3">
        <w:rPr>
          <w:rFonts w:ascii="Times New Roman" w:hAnsi="Times New Roman" w:cs="Times New Roman"/>
          <w:sz w:val="28"/>
          <w:szCs w:val="28"/>
        </w:rPr>
        <w:t>кормосмесей</w:t>
      </w:r>
      <w:proofErr w:type="spellEnd"/>
      <w:r w:rsidRPr="00174CD3">
        <w:rPr>
          <w:rFonts w:ascii="Times New Roman" w:hAnsi="Times New Roman" w:cs="Times New Roman"/>
          <w:sz w:val="28"/>
          <w:szCs w:val="28"/>
        </w:rPr>
        <w:t xml:space="preserve"> используются смесители-кормораздатчики с раздачей корма </w:t>
      </w:r>
      <w:r w:rsidR="00E34C0D">
        <w:rPr>
          <w:rFonts w:ascii="Times New Roman" w:hAnsi="Times New Roman" w:cs="Times New Roman"/>
          <w:sz w:val="28"/>
          <w:szCs w:val="28"/>
        </w:rPr>
        <w:t xml:space="preserve">на одну или </w:t>
      </w:r>
      <w:r w:rsidRPr="00174CD3">
        <w:rPr>
          <w:rFonts w:ascii="Times New Roman" w:hAnsi="Times New Roman" w:cs="Times New Roman"/>
          <w:sz w:val="28"/>
          <w:szCs w:val="28"/>
        </w:rPr>
        <w:t xml:space="preserve">на две стороны. Однако при привязном содержании односторонняя раздача наиболее </w:t>
      </w:r>
      <w:r w:rsidR="00462FD7">
        <w:rPr>
          <w:rFonts w:ascii="Times New Roman" w:hAnsi="Times New Roman" w:cs="Times New Roman"/>
          <w:sz w:val="28"/>
          <w:szCs w:val="28"/>
        </w:rPr>
        <w:t>удобна</w:t>
      </w:r>
      <w:r>
        <w:rPr>
          <w:rFonts w:ascii="Times New Roman" w:hAnsi="Times New Roman" w:cs="Times New Roman"/>
          <w:sz w:val="28"/>
          <w:szCs w:val="28"/>
        </w:rPr>
        <w:t>, так как коровы не разделены на ф</w:t>
      </w:r>
      <w:r w:rsidR="006C3664">
        <w:rPr>
          <w:rFonts w:ascii="Times New Roman" w:hAnsi="Times New Roman" w:cs="Times New Roman"/>
          <w:sz w:val="28"/>
          <w:szCs w:val="28"/>
        </w:rPr>
        <w:t xml:space="preserve">изиологические группы. При этом необходимо, чтобы высокопродуктивные коровы размещались на одной стороне, для них готовится один тип рациона. На другой стороне - низкопродуктивные, для которых набор и количество кормов отличается от рациона высокопродуктивных. </w:t>
      </w:r>
    </w:p>
    <w:p w:rsidR="00144318" w:rsidRDefault="00144318" w:rsidP="00BE23AA">
      <w:pPr>
        <w:pStyle w:val="a5"/>
        <w:ind w:left="-567" w:firstLine="567"/>
        <w:jc w:val="both"/>
        <w:rPr>
          <w:rFonts w:ascii="Times New Roman" w:hAnsi="Times New Roman" w:cs="Times New Roman"/>
          <w:sz w:val="28"/>
          <w:szCs w:val="28"/>
        </w:rPr>
      </w:pPr>
      <w:r w:rsidRPr="00290324">
        <w:rPr>
          <w:rFonts w:ascii="Times New Roman" w:hAnsi="Times New Roman" w:cs="Times New Roman"/>
          <w:b/>
          <w:i/>
          <w:sz w:val="28"/>
          <w:szCs w:val="28"/>
          <w:u w:val="single"/>
        </w:rPr>
        <w:t xml:space="preserve">Поение </w:t>
      </w:r>
      <w:r>
        <w:rPr>
          <w:rFonts w:ascii="Times New Roman" w:hAnsi="Times New Roman" w:cs="Times New Roman"/>
          <w:sz w:val="28"/>
          <w:szCs w:val="28"/>
        </w:rPr>
        <w:t xml:space="preserve">организовано в стойлах, установлены </w:t>
      </w:r>
      <w:r w:rsidR="003E228F" w:rsidRPr="00FD7394">
        <w:rPr>
          <w:rFonts w:ascii="Times New Roman" w:hAnsi="Times New Roman" w:cs="Times New Roman"/>
          <w:sz w:val="28"/>
          <w:szCs w:val="28"/>
        </w:rPr>
        <w:t xml:space="preserve"> </w:t>
      </w:r>
      <w:r>
        <w:rPr>
          <w:rFonts w:ascii="Times New Roman" w:hAnsi="Times New Roman" w:cs="Times New Roman"/>
          <w:sz w:val="28"/>
          <w:szCs w:val="28"/>
        </w:rPr>
        <w:t xml:space="preserve">индивидуальные автопоилки </w:t>
      </w:r>
      <w:r w:rsidR="00E402F9" w:rsidRPr="00FD7394">
        <w:rPr>
          <w:rFonts w:ascii="Times New Roman" w:hAnsi="Times New Roman" w:cs="Times New Roman"/>
          <w:sz w:val="28"/>
          <w:szCs w:val="28"/>
        </w:rPr>
        <w:t xml:space="preserve"> (чаще одна на 2 коровы).</w:t>
      </w:r>
      <w:r>
        <w:rPr>
          <w:rFonts w:ascii="Times New Roman" w:hAnsi="Times New Roman" w:cs="Times New Roman"/>
          <w:sz w:val="28"/>
          <w:szCs w:val="28"/>
        </w:rPr>
        <w:t xml:space="preserve"> Важно следить за тем, чтобы корова в л</w:t>
      </w:r>
      <w:r w:rsidR="009016E2">
        <w:rPr>
          <w:rFonts w:ascii="Times New Roman" w:hAnsi="Times New Roman" w:cs="Times New Roman"/>
          <w:sz w:val="28"/>
          <w:szCs w:val="28"/>
        </w:rPr>
        <w:t>юбое время имела доступ к воде</w:t>
      </w:r>
      <w:r w:rsidR="00462FD7">
        <w:rPr>
          <w:rFonts w:ascii="Times New Roman" w:hAnsi="Times New Roman" w:cs="Times New Roman"/>
          <w:sz w:val="28"/>
          <w:szCs w:val="28"/>
        </w:rPr>
        <w:t xml:space="preserve">, поилки следует </w:t>
      </w:r>
      <w:r>
        <w:rPr>
          <w:rFonts w:ascii="Times New Roman" w:hAnsi="Times New Roman" w:cs="Times New Roman"/>
          <w:sz w:val="28"/>
          <w:szCs w:val="28"/>
        </w:rPr>
        <w:t xml:space="preserve"> периодически </w:t>
      </w:r>
      <w:r w:rsidR="009016E2">
        <w:rPr>
          <w:rFonts w:ascii="Times New Roman" w:hAnsi="Times New Roman" w:cs="Times New Roman"/>
          <w:sz w:val="28"/>
          <w:szCs w:val="28"/>
        </w:rPr>
        <w:t>чистить</w:t>
      </w:r>
      <w:r>
        <w:rPr>
          <w:rFonts w:ascii="Times New Roman" w:hAnsi="Times New Roman" w:cs="Times New Roman"/>
          <w:sz w:val="28"/>
          <w:szCs w:val="28"/>
        </w:rPr>
        <w:t xml:space="preserve"> от засорения их кормом. </w:t>
      </w:r>
      <w:r w:rsidR="008821CA">
        <w:rPr>
          <w:rFonts w:ascii="Times New Roman" w:hAnsi="Times New Roman" w:cs="Times New Roman"/>
          <w:sz w:val="28"/>
          <w:szCs w:val="28"/>
        </w:rPr>
        <w:t xml:space="preserve">Вода - самый дешевый корм. Молоко на 87,5 % состоит из воды, </w:t>
      </w:r>
      <w:r w:rsidR="00731668">
        <w:rPr>
          <w:rFonts w:ascii="Times New Roman" w:hAnsi="Times New Roman" w:cs="Times New Roman"/>
          <w:sz w:val="28"/>
          <w:szCs w:val="28"/>
        </w:rPr>
        <w:t xml:space="preserve">на образование 1 л молока требуется </w:t>
      </w:r>
      <w:r w:rsidR="00E028EA">
        <w:rPr>
          <w:rFonts w:ascii="Times New Roman" w:hAnsi="Times New Roman" w:cs="Times New Roman"/>
          <w:sz w:val="28"/>
          <w:szCs w:val="28"/>
        </w:rPr>
        <w:t>4-5</w:t>
      </w:r>
      <w:r w:rsidR="00731668">
        <w:rPr>
          <w:rFonts w:ascii="Times New Roman" w:hAnsi="Times New Roman" w:cs="Times New Roman"/>
          <w:sz w:val="28"/>
          <w:szCs w:val="28"/>
        </w:rPr>
        <w:t xml:space="preserve"> л воды.</w:t>
      </w:r>
      <w:r w:rsidR="008821CA">
        <w:rPr>
          <w:rFonts w:ascii="Times New Roman" w:hAnsi="Times New Roman" w:cs="Times New Roman"/>
          <w:sz w:val="28"/>
          <w:szCs w:val="28"/>
        </w:rPr>
        <w:t xml:space="preserve">  </w:t>
      </w:r>
      <w:r w:rsidR="00731668">
        <w:rPr>
          <w:rFonts w:ascii="Times New Roman" w:hAnsi="Times New Roman" w:cs="Times New Roman"/>
          <w:sz w:val="28"/>
          <w:szCs w:val="28"/>
        </w:rPr>
        <w:t xml:space="preserve">В среднем корова выпивает </w:t>
      </w:r>
      <w:r w:rsidR="00E028EA">
        <w:rPr>
          <w:rFonts w:ascii="Times New Roman" w:hAnsi="Times New Roman" w:cs="Times New Roman"/>
          <w:sz w:val="28"/>
          <w:szCs w:val="28"/>
        </w:rPr>
        <w:t>7</w:t>
      </w:r>
      <w:r w:rsidR="00731668">
        <w:rPr>
          <w:rFonts w:ascii="Times New Roman" w:hAnsi="Times New Roman" w:cs="Times New Roman"/>
          <w:sz w:val="28"/>
          <w:szCs w:val="28"/>
        </w:rPr>
        <w:t>0</w:t>
      </w:r>
      <w:r w:rsidR="00E028EA">
        <w:rPr>
          <w:rFonts w:ascii="Times New Roman" w:hAnsi="Times New Roman" w:cs="Times New Roman"/>
          <w:sz w:val="28"/>
          <w:szCs w:val="28"/>
        </w:rPr>
        <w:t>-90</w:t>
      </w:r>
      <w:r w:rsidR="00731668">
        <w:rPr>
          <w:rFonts w:ascii="Times New Roman" w:hAnsi="Times New Roman" w:cs="Times New Roman"/>
          <w:sz w:val="28"/>
          <w:szCs w:val="28"/>
        </w:rPr>
        <w:t xml:space="preserve"> л воды в сутки, высокоудойные – до </w:t>
      </w:r>
      <w:r w:rsidR="00E028EA">
        <w:rPr>
          <w:rFonts w:ascii="Times New Roman" w:hAnsi="Times New Roman" w:cs="Times New Roman"/>
          <w:sz w:val="28"/>
          <w:szCs w:val="28"/>
        </w:rPr>
        <w:t>160-180 л.</w:t>
      </w:r>
      <w:r w:rsidR="00731668">
        <w:rPr>
          <w:rFonts w:ascii="Times New Roman" w:hAnsi="Times New Roman" w:cs="Times New Roman"/>
          <w:sz w:val="28"/>
          <w:szCs w:val="28"/>
        </w:rPr>
        <w:t xml:space="preserve"> </w:t>
      </w:r>
      <w:r w:rsidR="009D0B7C" w:rsidRPr="009D0B7C">
        <w:rPr>
          <w:rFonts w:ascii="Times New Roman" w:hAnsi="Times New Roman" w:cs="Times New Roman"/>
          <w:sz w:val="28"/>
          <w:szCs w:val="28"/>
        </w:rPr>
        <w:t xml:space="preserve">Коровы </w:t>
      </w:r>
      <w:r w:rsidR="00E028EA">
        <w:rPr>
          <w:rFonts w:ascii="Times New Roman" w:hAnsi="Times New Roman" w:cs="Times New Roman"/>
          <w:sz w:val="28"/>
          <w:szCs w:val="28"/>
        </w:rPr>
        <w:t xml:space="preserve">выпивают в среднем 5-8 л в </w:t>
      </w:r>
      <w:r w:rsidR="00E028EA">
        <w:rPr>
          <w:rFonts w:ascii="Times New Roman" w:hAnsi="Times New Roman" w:cs="Times New Roman"/>
          <w:sz w:val="28"/>
          <w:szCs w:val="28"/>
        </w:rPr>
        <w:lastRenderedPageBreak/>
        <w:t xml:space="preserve">минуту, а при большой жажде  до 24 л/мин. </w:t>
      </w:r>
      <w:r w:rsidR="009D0B7C" w:rsidRPr="009D0B7C">
        <w:rPr>
          <w:rFonts w:ascii="Times New Roman" w:hAnsi="Times New Roman" w:cs="Times New Roman"/>
          <w:sz w:val="28"/>
          <w:szCs w:val="28"/>
        </w:rPr>
        <w:t xml:space="preserve">Снижение потребления воды на 40% может сократить надои на 25%, поэтому очень важно удовлетворить потребности коровы в воде. Коровы пьют воду во время еды и сразу после доения. </w:t>
      </w:r>
      <w:r w:rsidR="00E028EA">
        <w:rPr>
          <w:rFonts w:ascii="Times New Roman" w:hAnsi="Times New Roman" w:cs="Times New Roman"/>
          <w:sz w:val="28"/>
          <w:szCs w:val="28"/>
        </w:rPr>
        <w:t>Лучшими поилками для привязного содержания считаются автопоилки, которые в любое время могут обеспечить животных чистой водой</w:t>
      </w:r>
      <w:r w:rsidR="009D0B7C" w:rsidRPr="009D0B7C">
        <w:rPr>
          <w:rFonts w:ascii="Times New Roman" w:hAnsi="Times New Roman" w:cs="Times New Roman"/>
          <w:sz w:val="28"/>
          <w:szCs w:val="28"/>
        </w:rPr>
        <w:t xml:space="preserve">. </w:t>
      </w:r>
      <w:r w:rsidR="00E028EA">
        <w:rPr>
          <w:rFonts w:ascii="Times New Roman" w:hAnsi="Times New Roman" w:cs="Times New Roman"/>
          <w:sz w:val="28"/>
          <w:szCs w:val="28"/>
        </w:rPr>
        <w:t xml:space="preserve">Только своевременное </w:t>
      </w:r>
      <w:r w:rsidR="009D0B7C" w:rsidRPr="009D0B7C">
        <w:rPr>
          <w:rFonts w:ascii="Times New Roman" w:hAnsi="Times New Roman" w:cs="Times New Roman"/>
          <w:sz w:val="28"/>
          <w:szCs w:val="28"/>
        </w:rPr>
        <w:t xml:space="preserve">потребление воды способствует улучшению </w:t>
      </w:r>
      <w:proofErr w:type="spellStart"/>
      <w:r w:rsidR="009D0B7C" w:rsidRPr="009D0B7C">
        <w:rPr>
          <w:rFonts w:ascii="Times New Roman" w:hAnsi="Times New Roman" w:cs="Times New Roman"/>
          <w:sz w:val="28"/>
          <w:szCs w:val="28"/>
        </w:rPr>
        <w:t>поедаемости</w:t>
      </w:r>
      <w:proofErr w:type="spellEnd"/>
      <w:r w:rsidR="009D0B7C" w:rsidRPr="009D0B7C">
        <w:rPr>
          <w:rFonts w:ascii="Times New Roman" w:hAnsi="Times New Roman" w:cs="Times New Roman"/>
          <w:sz w:val="28"/>
          <w:szCs w:val="28"/>
        </w:rPr>
        <w:t xml:space="preserve"> корма, вызывает дополнительное потребление воды и за счет этого увеличива</w:t>
      </w:r>
      <w:r w:rsidR="00462FD7">
        <w:rPr>
          <w:rFonts w:ascii="Times New Roman" w:hAnsi="Times New Roman" w:cs="Times New Roman"/>
          <w:sz w:val="28"/>
          <w:szCs w:val="28"/>
        </w:rPr>
        <w:t>ются</w:t>
      </w:r>
      <w:r w:rsidR="009D0B7C" w:rsidRPr="009D0B7C">
        <w:rPr>
          <w:rFonts w:ascii="Times New Roman" w:hAnsi="Times New Roman" w:cs="Times New Roman"/>
          <w:sz w:val="28"/>
          <w:szCs w:val="28"/>
        </w:rPr>
        <w:t xml:space="preserve"> надои.</w:t>
      </w:r>
    </w:p>
    <w:p w:rsidR="008821CA" w:rsidRDefault="00E25E5F" w:rsidP="00BE23AA">
      <w:pPr>
        <w:pStyle w:val="a5"/>
        <w:ind w:left="-567" w:firstLine="567"/>
        <w:jc w:val="both"/>
        <w:rPr>
          <w:rFonts w:ascii="Times New Roman" w:hAnsi="Times New Roman" w:cs="Times New Roman"/>
          <w:sz w:val="28"/>
          <w:szCs w:val="28"/>
        </w:rPr>
      </w:pPr>
      <w:r w:rsidRPr="00290324">
        <w:rPr>
          <w:rFonts w:ascii="Times New Roman" w:hAnsi="Times New Roman" w:cs="Times New Roman"/>
          <w:b/>
          <w:i/>
          <w:sz w:val="28"/>
          <w:szCs w:val="28"/>
          <w:u w:val="single"/>
        </w:rPr>
        <w:t>Доение</w:t>
      </w:r>
      <w:r>
        <w:rPr>
          <w:rFonts w:ascii="Times New Roman" w:hAnsi="Times New Roman" w:cs="Times New Roman"/>
          <w:sz w:val="28"/>
          <w:szCs w:val="28"/>
        </w:rPr>
        <w:t xml:space="preserve"> осуществляется в </w:t>
      </w:r>
      <w:r w:rsidR="00E402F9" w:rsidRPr="00FD7394">
        <w:rPr>
          <w:rFonts w:ascii="Times New Roman" w:hAnsi="Times New Roman" w:cs="Times New Roman"/>
          <w:sz w:val="28"/>
          <w:szCs w:val="28"/>
        </w:rPr>
        <w:t>стойлах</w:t>
      </w:r>
      <w:r w:rsidR="008821CA">
        <w:rPr>
          <w:rFonts w:ascii="Times New Roman" w:hAnsi="Times New Roman" w:cs="Times New Roman"/>
          <w:sz w:val="28"/>
          <w:szCs w:val="28"/>
        </w:rPr>
        <w:t>. На сегодняшний день существует два варианта:</w:t>
      </w:r>
    </w:p>
    <w:p w:rsidR="008821CA" w:rsidRDefault="008821CA" w:rsidP="00707D85">
      <w:pPr>
        <w:pStyle w:val="a5"/>
        <w:ind w:left="-567" w:firstLine="567"/>
        <w:jc w:val="both"/>
        <w:outlineLvl w:val="0"/>
        <w:rPr>
          <w:rFonts w:ascii="Times New Roman" w:hAnsi="Times New Roman" w:cs="Times New Roman"/>
          <w:sz w:val="28"/>
          <w:szCs w:val="28"/>
        </w:rPr>
      </w:pPr>
      <w:r>
        <w:rPr>
          <w:rFonts w:ascii="Times New Roman" w:hAnsi="Times New Roman" w:cs="Times New Roman"/>
          <w:sz w:val="28"/>
          <w:szCs w:val="28"/>
        </w:rPr>
        <w:t>-</w:t>
      </w:r>
      <w:r w:rsidR="00E402F9" w:rsidRPr="00FD7394">
        <w:rPr>
          <w:rFonts w:ascii="Times New Roman" w:hAnsi="Times New Roman" w:cs="Times New Roman"/>
          <w:sz w:val="28"/>
          <w:szCs w:val="28"/>
        </w:rPr>
        <w:t xml:space="preserve"> в доильные ведра (характериз</w:t>
      </w:r>
      <w:r>
        <w:rPr>
          <w:rFonts w:ascii="Times New Roman" w:hAnsi="Times New Roman" w:cs="Times New Roman"/>
          <w:sz w:val="28"/>
          <w:szCs w:val="28"/>
        </w:rPr>
        <w:t>ует низкую степень механизации),</w:t>
      </w:r>
    </w:p>
    <w:p w:rsidR="00290324" w:rsidRDefault="008821CA"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w:t>
      </w:r>
      <w:r w:rsidR="00E402F9" w:rsidRPr="00FD7394">
        <w:rPr>
          <w:rFonts w:ascii="Times New Roman" w:hAnsi="Times New Roman" w:cs="Times New Roman"/>
          <w:sz w:val="28"/>
          <w:szCs w:val="28"/>
        </w:rPr>
        <w:t xml:space="preserve"> в молокопровод (более прогрессивный способ).</w:t>
      </w:r>
      <w:r w:rsidR="00E25E5F">
        <w:rPr>
          <w:rFonts w:ascii="Times New Roman" w:hAnsi="Times New Roman" w:cs="Times New Roman"/>
          <w:sz w:val="28"/>
          <w:szCs w:val="28"/>
        </w:rPr>
        <w:t xml:space="preserve"> </w:t>
      </w:r>
    </w:p>
    <w:p w:rsidR="00290324" w:rsidRDefault="00290324" w:rsidP="00BE23AA">
      <w:pPr>
        <w:pStyle w:val="a5"/>
        <w:ind w:left="-567" w:firstLine="567"/>
        <w:jc w:val="both"/>
        <w:rPr>
          <w:rFonts w:ascii="Times New Roman" w:hAnsi="Times New Roman" w:cs="Times New Roman"/>
          <w:sz w:val="28"/>
          <w:szCs w:val="28"/>
        </w:rPr>
      </w:pPr>
      <w:r w:rsidRPr="00290324">
        <w:rPr>
          <w:rFonts w:ascii="Times New Roman" w:hAnsi="Times New Roman" w:cs="Times New Roman"/>
          <w:sz w:val="28"/>
          <w:szCs w:val="28"/>
        </w:rPr>
        <w:t>Типы и количество доильных установок на ферме выбирают из расчета пр</w:t>
      </w:r>
      <w:r w:rsidR="00E028EA">
        <w:rPr>
          <w:rFonts w:ascii="Times New Roman" w:hAnsi="Times New Roman" w:cs="Times New Roman"/>
          <w:sz w:val="28"/>
          <w:szCs w:val="28"/>
        </w:rPr>
        <w:t xml:space="preserve">одолжительности одной дойки, не </w:t>
      </w:r>
      <w:r w:rsidRPr="00290324">
        <w:rPr>
          <w:rFonts w:ascii="Times New Roman" w:hAnsi="Times New Roman" w:cs="Times New Roman"/>
          <w:sz w:val="28"/>
          <w:szCs w:val="28"/>
        </w:rPr>
        <w:t>превышающей по зоотехническим требованиям 2-2,5 часа.</w:t>
      </w:r>
      <w:r>
        <w:rPr>
          <w:rFonts w:ascii="Times New Roman" w:hAnsi="Times New Roman" w:cs="Times New Roman"/>
          <w:sz w:val="28"/>
          <w:szCs w:val="28"/>
        </w:rPr>
        <w:t xml:space="preserve"> </w:t>
      </w:r>
      <w:r w:rsidRPr="00290324">
        <w:rPr>
          <w:rFonts w:ascii="Times New Roman" w:hAnsi="Times New Roman" w:cs="Times New Roman"/>
          <w:sz w:val="28"/>
          <w:szCs w:val="28"/>
        </w:rPr>
        <w:t>При доении в стойлах в переносные вёдра оператор работает аппаратами УИД-07.000 или АДУ-1 всех исполнений.</w:t>
      </w:r>
      <w:r>
        <w:rPr>
          <w:rFonts w:ascii="Times New Roman" w:hAnsi="Times New Roman" w:cs="Times New Roman"/>
          <w:sz w:val="28"/>
          <w:szCs w:val="28"/>
        </w:rPr>
        <w:t xml:space="preserve"> </w:t>
      </w:r>
      <w:r w:rsidRPr="00290324">
        <w:rPr>
          <w:rFonts w:ascii="Times New Roman" w:hAnsi="Times New Roman" w:cs="Times New Roman"/>
          <w:sz w:val="28"/>
          <w:szCs w:val="28"/>
        </w:rPr>
        <w:t>Начинают доить коров, стоящих в начале ветви молокопровода (с конца, ближнего к молокоприёмнику), так как при этом остатки молока не будут засыхать на стенках молокопровода. Одновременно должно работать более 4 доильных аппаратов.</w:t>
      </w:r>
    </w:p>
    <w:p w:rsidR="00290324" w:rsidRDefault="00290324" w:rsidP="00BE23AA">
      <w:pPr>
        <w:pStyle w:val="a5"/>
        <w:ind w:left="-567" w:firstLine="567"/>
        <w:jc w:val="both"/>
        <w:rPr>
          <w:rFonts w:ascii="Times New Roman" w:hAnsi="Times New Roman" w:cs="Times New Roman"/>
          <w:sz w:val="28"/>
          <w:szCs w:val="28"/>
        </w:rPr>
      </w:pPr>
      <w:r w:rsidRPr="00290324">
        <w:rPr>
          <w:rFonts w:ascii="Times New Roman" w:hAnsi="Times New Roman" w:cs="Times New Roman"/>
          <w:b/>
          <w:sz w:val="28"/>
          <w:szCs w:val="28"/>
        </w:rPr>
        <w:t>При доении в переносные ведра</w:t>
      </w:r>
      <w:r>
        <w:rPr>
          <w:rFonts w:ascii="Times New Roman" w:hAnsi="Times New Roman" w:cs="Times New Roman"/>
          <w:sz w:val="28"/>
          <w:szCs w:val="28"/>
        </w:rPr>
        <w:t xml:space="preserve"> п</w:t>
      </w:r>
      <w:r w:rsidRPr="00290324">
        <w:rPr>
          <w:rFonts w:ascii="Times New Roman" w:hAnsi="Times New Roman" w:cs="Times New Roman"/>
          <w:sz w:val="28"/>
          <w:szCs w:val="28"/>
        </w:rPr>
        <w:t xml:space="preserve">омимо выполнения всех необходимых операции, связанных с подготовкой коров к доению, проведением заключительных операций, оператор много времени и физического труда затрачивает на перенос и слив надоенного молока. Производительность труда при доении </w:t>
      </w:r>
      <w:r w:rsidR="00E028EA">
        <w:rPr>
          <w:rFonts w:ascii="Times New Roman" w:hAnsi="Times New Roman" w:cs="Times New Roman"/>
          <w:sz w:val="28"/>
          <w:szCs w:val="28"/>
        </w:rPr>
        <w:t xml:space="preserve">двумя аппаратами составляет </w:t>
      </w:r>
      <w:r w:rsidRPr="00290324">
        <w:rPr>
          <w:rFonts w:ascii="Times New Roman" w:hAnsi="Times New Roman" w:cs="Times New Roman"/>
          <w:sz w:val="28"/>
          <w:szCs w:val="28"/>
        </w:rPr>
        <w:t>8</w:t>
      </w:r>
      <w:r w:rsidR="00E028EA">
        <w:rPr>
          <w:rFonts w:ascii="Times New Roman" w:hAnsi="Times New Roman" w:cs="Times New Roman"/>
          <w:sz w:val="28"/>
          <w:szCs w:val="28"/>
        </w:rPr>
        <w:t>-10</w:t>
      </w:r>
      <w:r w:rsidRPr="00290324">
        <w:rPr>
          <w:rFonts w:ascii="Times New Roman" w:hAnsi="Times New Roman" w:cs="Times New Roman"/>
          <w:sz w:val="28"/>
          <w:szCs w:val="28"/>
        </w:rPr>
        <w:t> коров в час. Для повышения производительности труда при этом способе доения необходима четко налаженная организация труда.</w:t>
      </w:r>
      <w:r>
        <w:rPr>
          <w:rFonts w:ascii="Times New Roman" w:hAnsi="Times New Roman" w:cs="Times New Roman"/>
          <w:sz w:val="28"/>
          <w:szCs w:val="28"/>
        </w:rPr>
        <w:t xml:space="preserve"> </w:t>
      </w:r>
      <w:r w:rsidRPr="00290324">
        <w:rPr>
          <w:rFonts w:ascii="Times New Roman" w:hAnsi="Times New Roman" w:cs="Times New Roman"/>
          <w:sz w:val="28"/>
          <w:szCs w:val="28"/>
        </w:rPr>
        <w:t xml:space="preserve">Во избежание лишних переходов желательно, чтобы сухостойные коровы были отделены </w:t>
      </w:r>
      <w:proofErr w:type="gramStart"/>
      <w:r w:rsidRPr="00290324">
        <w:rPr>
          <w:rFonts w:ascii="Times New Roman" w:hAnsi="Times New Roman" w:cs="Times New Roman"/>
          <w:sz w:val="28"/>
          <w:szCs w:val="28"/>
        </w:rPr>
        <w:t>от</w:t>
      </w:r>
      <w:proofErr w:type="gramEnd"/>
      <w:r w:rsidRPr="00290324">
        <w:rPr>
          <w:rFonts w:ascii="Times New Roman" w:hAnsi="Times New Roman" w:cs="Times New Roman"/>
          <w:sz w:val="28"/>
          <w:szCs w:val="28"/>
        </w:rPr>
        <w:t xml:space="preserve"> дойных. Следует также размещать коров в порядке снижения удоев, а начинать доение рекомендуется </w:t>
      </w:r>
      <w:proofErr w:type="gramStart"/>
      <w:r w:rsidRPr="00290324">
        <w:rPr>
          <w:rFonts w:ascii="Times New Roman" w:hAnsi="Times New Roman" w:cs="Times New Roman"/>
          <w:sz w:val="28"/>
          <w:szCs w:val="28"/>
        </w:rPr>
        <w:t>с</w:t>
      </w:r>
      <w:proofErr w:type="gramEnd"/>
      <w:r w:rsidRPr="00290324">
        <w:rPr>
          <w:rFonts w:ascii="Times New Roman" w:hAnsi="Times New Roman" w:cs="Times New Roman"/>
          <w:sz w:val="28"/>
          <w:szCs w:val="28"/>
        </w:rPr>
        <w:t> более продуктивных.</w:t>
      </w:r>
    </w:p>
    <w:p w:rsidR="00290324" w:rsidRPr="00290324" w:rsidRDefault="00290324" w:rsidP="00BE23AA">
      <w:pPr>
        <w:pStyle w:val="a5"/>
        <w:ind w:left="-567" w:firstLine="567"/>
        <w:jc w:val="both"/>
        <w:rPr>
          <w:rFonts w:ascii="Times New Roman" w:hAnsi="Times New Roman" w:cs="Times New Roman"/>
          <w:sz w:val="28"/>
          <w:szCs w:val="28"/>
        </w:rPr>
      </w:pPr>
      <w:r w:rsidRPr="00290324">
        <w:rPr>
          <w:rFonts w:ascii="Times New Roman" w:hAnsi="Times New Roman" w:cs="Times New Roman"/>
          <w:b/>
          <w:sz w:val="28"/>
          <w:szCs w:val="28"/>
        </w:rPr>
        <w:t>Доение в молокопровод</w:t>
      </w:r>
      <w:r w:rsidRPr="00290324">
        <w:rPr>
          <w:rFonts w:ascii="Times New Roman" w:hAnsi="Times New Roman" w:cs="Times New Roman"/>
          <w:sz w:val="28"/>
          <w:szCs w:val="28"/>
        </w:rPr>
        <w:t xml:space="preserve"> доильными установками АДСН, 2АДСН и др. является наиболее рациональным и производительным при привязном содержании коров. Наличие на ферме таких установок позволяет увеличить нагр</w:t>
      </w:r>
      <w:r w:rsidR="004D429A">
        <w:rPr>
          <w:rFonts w:ascii="Times New Roman" w:hAnsi="Times New Roman" w:cs="Times New Roman"/>
          <w:sz w:val="28"/>
          <w:szCs w:val="28"/>
        </w:rPr>
        <w:t>узку на оператора до 50 </w:t>
      </w:r>
      <w:r w:rsidRPr="00290324">
        <w:rPr>
          <w:rFonts w:ascii="Times New Roman" w:hAnsi="Times New Roman" w:cs="Times New Roman"/>
          <w:sz w:val="28"/>
          <w:szCs w:val="28"/>
        </w:rPr>
        <w:t xml:space="preserve"> коров. Работа оператора при доении в молокопровод включает те же процессы, что и при доении в переносные ведра. Однако при работе с тремя аппаратами необходима еще более четкая организация труда, более высокая квалификация операторов.</w:t>
      </w:r>
    </w:p>
    <w:p w:rsidR="009B711F" w:rsidRPr="00FD7394" w:rsidRDefault="009B711F"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Технология предусматривает организацию </w:t>
      </w:r>
      <w:r w:rsidR="000226A1">
        <w:rPr>
          <w:rFonts w:ascii="Times New Roman" w:hAnsi="Times New Roman" w:cs="Times New Roman"/>
          <w:sz w:val="28"/>
          <w:szCs w:val="28"/>
        </w:rPr>
        <w:t xml:space="preserve">ежедневного </w:t>
      </w:r>
      <w:r w:rsidRPr="00FD7394">
        <w:rPr>
          <w:rFonts w:ascii="Times New Roman" w:hAnsi="Times New Roman" w:cs="Times New Roman"/>
          <w:sz w:val="28"/>
          <w:szCs w:val="28"/>
        </w:rPr>
        <w:t xml:space="preserve">моциона во время зимне-стойлового содержания и пастбищное содержание скота в летнее время. </w:t>
      </w:r>
      <w:r w:rsidR="00E2035C">
        <w:rPr>
          <w:rFonts w:ascii="Times New Roman" w:hAnsi="Times New Roman" w:cs="Times New Roman"/>
          <w:sz w:val="28"/>
          <w:szCs w:val="28"/>
        </w:rPr>
        <w:t>Также практикуется перевод коров в летнее время на лагерное содержание в помеще</w:t>
      </w:r>
      <w:r w:rsidR="000226A1">
        <w:rPr>
          <w:rFonts w:ascii="Times New Roman" w:hAnsi="Times New Roman" w:cs="Times New Roman"/>
          <w:sz w:val="28"/>
          <w:szCs w:val="28"/>
        </w:rPr>
        <w:t xml:space="preserve">ния легкого типа с обустроенными </w:t>
      </w:r>
      <w:r w:rsidR="00E2035C">
        <w:rPr>
          <w:rFonts w:ascii="Times New Roman" w:hAnsi="Times New Roman" w:cs="Times New Roman"/>
          <w:sz w:val="28"/>
          <w:szCs w:val="28"/>
        </w:rPr>
        <w:t xml:space="preserve"> доильны</w:t>
      </w:r>
      <w:r w:rsidR="000226A1">
        <w:rPr>
          <w:rFonts w:ascii="Times New Roman" w:hAnsi="Times New Roman" w:cs="Times New Roman"/>
          <w:sz w:val="28"/>
          <w:szCs w:val="28"/>
        </w:rPr>
        <w:t>ми установками</w:t>
      </w:r>
      <w:r w:rsidR="00E2035C">
        <w:rPr>
          <w:rFonts w:ascii="Times New Roman" w:hAnsi="Times New Roman" w:cs="Times New Roman"/>
          <w:sz w:val="28"/>
          <w:szCs w:val="28"/>
        </w:rPr>
        <w:t xml:space="preserve">. </w:t>
      </w:r>
      <w:r w:rsidR="00372108">
        <w:rPr>
          <w:rFonts w:ascii="Times New Roman" w:hAnsi="Times New Roman" w:cs="Times New Roman"/>
          <w:sz w:val="28"/>
          <w:szCs w:val="28"/>
        </w:rPr>
        <w:t>Но такое содержание мало</w:t>
      </w:r>
      <w:r w:rsidR="00314421">
        <w:rPr>
          <w:rFonts w:ascii="Times New Roman" w:hAnsi="Times New Roman" w:cs="Times New Roman"/>
          <w:sz w:val="28"/>
          <w:szCs w:val="28"/>
        </w:rPr>
        <w:t xml:space="preserve"> </w:t>
      </w:r>
      <w:r w:rsidR="00372108">
        <w:rPr>
          <w:rFonts w:ascii="Times New Roman" w:hAnsi="Times New Roman" w:cs="Times New Roman"/>
          <w:sz w:val="28"/>
          <w:szCs w:val="28"/>
        </w:rPr>
        <w:t>распространено.</w:t>
      </w:r>
    </w:p>
    <w:p w:rsidR="009B711F" w:rsidRPr="00976053" w:rsidRDefault="00A73BF1"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 </w:t>
      </w:r>
      <w:r w:rsidR="009B711F" w:rsidRPr="00FD7394">
        <w:rPr>
          <w:rFonts w:ascii="Times New Roman" w:hAnsi="Times New Roman" w:cs="Times New Roman"/>
          <w:sz w:val="28"/>
          <w:szCs w:val="28"/>
        </w:rPr>
        <w:t xml:space="preserve"> </w:t>
      </w:r>
      <w:r w:rsidRPr="00FD7394">
        <w:rPr>
          <w:rFonts w:ascii="Times New Roman" w:hAnsi="Times New Roman" w:cs="Times New Roman"/>
          <w:sz w:val="28"/>
          <w:szCs w:val="28"/>
        </w:rPr>
        <w:t>Привязное содержание предусматривает, как правило, индивидуальное кормление коров, что способствует их раздою и получению высоких удоев.</w:t>
      </w:r>
      <w:r w:rsidR="00204D15" w:rsidRPr="00FD7394">
        <w:rPr>
          <w:rFonts w:ascii="Times New Roman" w:hAnsi="Times New Roman" w:cs="Times New Roman"/>
          <w:sz w:val="28"/>
          <w:szCs w:val="28"/>
        </w:rPr>
        <w:t xml:space="preserve"> </w:t>
      </w:r>
      <w:r w:rsidR="009B711F" w:rsidRPr="00FD7394">
        <w:rPr>
          <w:rFonts w:ascii="Times New Roman" w:hAnsi="Times New Roman" w:cs="Times New Roman"/>
          <w:sz w:val="28"/>
          <w:szCs w:val="28"/>
        </w:rPr>
        <w:t xml:space="preserve">Главное преимущество данной технологии  </w:t>
      </w:r>
      <w:r w:rsidR="006A3D89" w:rsidRPr="00FD7394">
        <w:rPr>
          <w:rFonts w:ascii="Times New Roman" w:hAnsi="Times New Roman" w:cs="Times New Roman"/>
          <w:sz w:val="28"/>
          <w:szCs w:val="28"/>
        </w:rPr>
        <w:t xml:space="preserve">состоит в том, что </w:t>
      </w:r>
      <w:r w:rsidR="004D429A">
        <w:rPr>
          <w:rFonts w:ascii="Times New Roman" w:hAnsi="Times New Roman" w:cs="Times New Roman"/>
          <w:sz w:val="28"/>
          <w:szCs w:val="28"/>
        </w:rPr>
        <w:t>при её соблюдении можно увеличить производство продукции на 12-20 % больше и удлини</w:t>
      </w:r>
      <w:r w:rsidR="006A3D89" w:rsidRPr="00FD7394">
        <w:rPr>
          <w:rFonts w:ascii="Times New Roman" w:hAnsi="Times New Roman" w:cs="Times New Roman"/>
          <w:sz w:val="28"/>
          <w:szCs w:val="28"/>
        </w:rPr>
        <w:t xml:space="preserve">ть срок </w:t>
      </w:r>
      <w:r w:rsidR="006A3D89" w:rsidRPr="00FD7394">
        <w:rPr>
          <w:rFonts w:ascii="Times New Roman" w:hAnsi="Times New Roman" w:cs="Times New Roman"/>
          <w:sz w:val="28"/>
          <w:szCs w:val="28"/>
        </w:rPr>
        <w:lastRenderedPageBreak/>
        <w:t xml:space="preserve">хозяйственного использования </w:t>
      </w:r>
      <w:r w:rsidR="004D429A">
        <w:rPr>
          <w:rFonts w:ascii="Times New Roman" w:hAnsi="Times New Roman" w:cs="Times New Roman"/>
          <w:sz w:val="28"/>
          <w:szCs w:val="28"/>
        </w:rPr>
        <w:t>животных, если соблюдать поточно-цеховую систему содержания коров.</w:t>
      </w:r>
    </w:p>
    <w:p w:rsidR="00976053" w:rsidRDefault="00976053" w:rsidP="00BE23AA">
      <w:pPr>
        <w:pStyle w:val="a5"/>
        <w:ind w:left="-567" w:firstLine="567"/>
        <w:jc w:val="both"/>
        <w:rPr>
          <w:rFonts w:ascii="Times New Roman" w:hAnsi="Times New Roman" w:cs="Times New Roman"/>
          <w:sz w:val="28"/>
          <w:szCs w:val="28"/>
        </w:rPr>
      </w:pPr>
      <w:r w:rsidRPr="00976053">
        <w:rPr>
          <w:rFonts w:ascii="Times New Roman" w:hAnsi="Times New Roman" w:cs="Times New Roman"/>
          <w:sz w:val="28"/>
          <w:szCs w:val="28"/>
        </w:rPr>
        <w:t>При содержании</w:t>
      </w:r>
      <w:r w:rsidR="004D429A">
        <w:rPr>
          <w:rFonts w:ascii="Times New Roman" w:hAnsi="Times New Roman" w:cs="Times New Roman"/>
          <w:sz w:val="28"/>
          <w:szCs w:val="28"/>
        </w:rPr>
        <w:t xml:space="preserve"> же </w:t>
      </w:r>
      <w:r w:rsidRPr="00976053">
        <w:rPr>
          <w:rFonts w:ascii="Times New Roman" w:hAnsi="Times New Roman" w:cs="Times New Roman"/>
          <w:sz w:val="28"/>
          <w:szCs w:val="28"/>
        </w:rPr>
        <w:t xml:space="preserve">коров на привязи </w:t>
      </w:r>
      <w:r w:rsidR="004D429A">
        <w:rPr>
          <w:rFonts w:ascii="Times New Roman" w:hAnsi="Times New Roman" w:cs="Times New Roman"/>
          <w:sz w:val="28"/>
          <w:szCs w:val="28"/>
        </w:rPr>
        <w:t xml:space="preserve">в настоящее время наиболее </w:t>
      </w:r>
      <w:r w:rsidRPr="00976053">
        <w:rPr>
          <w:rFonts w:ascii="Times New Roman" w:hAnsi="Times New Roman" w:cs="Times New Roman"/>
          <w:sz w:val="28"/>
          <w:szCs w:val="28"/>
        </w:rPr>
        <w:t xml:space="preserve"> распространен</w:t>
      </w:r>
      <w:r w:rsidR="004D429A">
        <w:rPr>
          <w:rFonts w:ascii="Times New Roman" w:hAnsi="Times New Roman" w:cs="Times New Roman"/>
          <w:sz w:val="28"/>
          <w:szCs w:val="28"/>
        </w:rPr>
        <w:t xml:space="preserve">о </w:t>
      </w:r>
      <w:r w:rsidRPr="00976053">
        <w:rPr>
          <w:rFonts w:ascii="Times New Roman" w:hAnsi="Times New Roman" w:cs="Times New Roman"/>
          <w:sz w:val="28"/>
          <w:szCs w:val="28"/>
        </w:rPr>
        <w:t>обслуживание оператором машинного доения одной закреплен</w:t>
      </w:r>
      <w:r w:rsidR="004D429A">
        <w:rPr>
          <w:rFonts w:ascii="Times New Roman" w:hAnsi="Times New Roman" w:cs="Times New Roman"/>
          <w:sz w:val="28"/>
          <w:szCs w:val="28"/>
        </w:rPr>
        <w:t>ной за ней группы коров, которые</w:t>
      </w:r>
      <w:r w:rsidRPr="00976053">
        <w:rPr>
          <w:rFonts w:ascii="Times New Roman" w:hAnsi="Times New Roman" w:cs="Times New Roman"/>
          <w:sz w:val="28"/>
          <w:szCs w:val="28"/>
        </w:rPr>
        <w:t xml:space="preserve"> размещ</w:t>
      </w:r>
      <w:r w:rsidR="004D429A">
        <w:rPr>
          <w:rFonts w:ascii="Times New Roman" w:hAnsi="Times New Roman" w:cs="Times New Roman"/>
          <w:sz w:val="28"/>
          <w:szCs w:val="28"/>
        </w:rPr>
        <w:t>ены</w:t>
      </w:r>
      <w:r w:rsidRPr="00976053">
        <w:rPr>
          <w:rFonts w:ascii="Times New Roman" w:hAnsi="Times New Roman" w:cs="Times New Roman"/>
          <w:sz w:val="28"/>
          <w:szCs w:val="28"/>
        </w:rPr>
        <w:t xml:space="preserve"> в смежных стойлах. В связи с разными сроками отелов в каждой такой группе одновременно имеются коровы с разным периодом лактации, стельности и неодинаковым уровнем удоев. Это создает трудности в использовании современных средств механизации для нормированной раздачи кормов с учетом продуктивности и физиологического состояния животных.</w:t>
      </w:r>
    </w:p>
    <w:p w:rsidR="007B1851" w:rsidRDefault="007B1851" w:rsidP="00BE23AA">
      <w:pPr>
        <w:pStyle w:val="a5"/>
        <w:ind w:left="-567" w:firstLine="567"/>
        <w:jc w:val="both"/>
        <w:rPr>
          <w:rFonts w:ascii="Times New Roman" w:hAnsi="Times New Roman" w:cs="Times New Roman"/>
          <w:sz w:val="28"/>
          <w:szCs w:val="28"/>
        </w:rPr>
      </w:pPr>
    </w:p>
    <w:p w:rsidR="007B1851" w:rsidRPr="007B1851" w:rsidRDefault="007B1851" w:rsidP="00314421">
      <w:pPr>
        <w:pStyle w:val="a5"/>
        <w:numPr>
          <w:ilvl w:val="1"/>
          <w:numId w:val="3"/>
        </w:numPr>
        <w:rPr>
          <w:rFonts w:ascii="Times New Roman" w:hAnsi="Times New Roman" w:cs="Times New Roman"/>
          <w:b/>
          <w:sz w:val="28"/>
          <w:szCs w:val="28"/>
        </w:rPr>
      </w:pPr>
      <w:r w:rsidRPr="007B1851">
        <w:rPr>
          <w:rFonts w:ascii="Times New Roman" w:hAnsi="Times New Roman" w:cs="Times New Roman"/>
          <w:b/>
          <w:sz w:val="28"/>
          <w:szCs w:val="28"/>
        </w:rPr>
        <w:t>Технология беспривязного содержания</w:t>
      </w:r>
    </w:p>
    <w:p w:rsidR="007B1851" w:rsidRPr="00976053" w:rsidRDefault="007B1851" w:rsidP="00BE23AA">
      <w:pPr>
        <w:pStyle w:val="a5"/>
        <w:ind w:left="2670" w:firstLine="567"/>
        <w:jc w:val="both"/>
        <w:rPr>
          <w:rFonts w:ascii="Times New Roman" w:hAnsi="Times New Roman" w:cs="Times New Roman"/>
          <w:sz w:val="28"/>
          <w:szCs w:val="28"/>
        </w:rPr>
      </w:pPr>
    </w:p>
    <w:p w:rsidR="00584650" w:rsidRPr="00FD7394" w:rsidRDefault="000226A1"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D25B5">
        <w:rPr>
          <w:rFonts w:ascii="Times New Roman" w:hAnsi="Times New Roman" w:cs="Times New Roman"/>
          <w:sz w:val="28"/>
          <w:szCs w:val="28"/>
        </w:rPr>
        <w:t xml:space="preserve">В последние годы крупные </w:t>
      </w:r>
      <w:r w:rsidR="00D31EEE">
        <w:rPr>
          <w:rFonts w:ascii="Times New Roman" w:hAnsi="Times New Roman" w:cs="Times New Roman"/>
          <w:sz w:val="28"/>
          <w:szCs w:val="28"/>
        </w:rPr>
        <w:t xml:space="preserve">успешные </w:t>
      </w:r>
      <w:r w:rsidR="007D25B5">
        <w:rPr>
          <w:rFonts w:ascii="Times New Roman" w:hAnsi="Times New Roman" w:cs="Times New Roman"/>
          <w:sz w:val="28"/>
          <w:szCs w:val="28"/>
        </w:rPr>
        <w:t xml:space="preserve">сельскохозяйственные предприятия </w:t>
      </w:r>
      <w:r w:rsidR="0026370A">
        <w:rPr>
          <w:rFonts w:ascii="Times New Roman" w:hAnsi="Times New Roman" w:cs="Times New Roman"/>
          <w:sz w:val="28"/>
          <w:szCs w:val="28"/>
        </w:rPr>
        <w:t xml:space="preserve">России </w:t>
      </w:r>
      <w:r w:rsidR="0026370A">
        <w:rPr>
          <w:rFonts w:ascii="Times New Roman" w:hAnsi="Times New Roman" w:cs="Times New Roman"/>
          <w:vanish/>
          <w:sz w:val="28"/>
          <w:szCs w:val="28"/>
        </w:rPr>
        <w:t>РоссииР</w:t>
      </w:r>
      <w:r w:rsidR="007D25B5">
        <w:rPr>
          <w:rFonts w:ascii="Times New Roman" w:hAnsi="Times New Roman" w:cs="Times New Roman"/>
          <w:sz w:val="28"/>
          <w:szCs w:val="28"/>
        </w:rPr>
        <w:t>начали переходить на технологию</w:t>
      </w:r>
      <w:r w:rsidR="00204D15" w:rsidRPr="00FD7394">
        <w:rPr>
          <w:rFonts w:ascii="Times New Roman" w:hAnsi="Times New Roman" w:cs="Times New Roman"/>
          <w:sz w:val="28"/>
          <w:szCs w:val="28"/>
        </w:rPr>
        <w:t xml:space="preserve"> беспривязного содержания</w:t>
      </w:r>
      <w:r w:rsidR="009B711F" w:rsidRPr="00FD7394">
        <w:rPr>
          <w:rFonts w:ascii="Times New Roman" w:hAnsi="Times New Roman" w:cs="Times New Roman"/>
          <w:sz w:val="28"/>
          <w:szCs w:val="28"/>
        </w:rPr>
        <w:t xml:space="preserve"> молочного скота</w:t>
      </w:r>
      <w:r w:rsidR="00204D15" w:rsidRPr="00FD7394">
        <w:rPr>
          <w:rFonts w:ascii="Times New Roman" w:hAnsi="Times New Roman" w:cs="Times New Roman"/>
          <w:sz w:val="28"/>
          <w:szCs w:val="28"/>
        </w:rPr>
        <w:t>.</w:t>
      </w:r>
      <w:r w:rsidR="004E3AB9" w:rsidRPr="00FD7394">
        <w:rPr>
          <w:rFonts w:ascii="Times New Roman" w:hAnsi="Times New Roman" w:cs="Times New Roman"/>
          <w:sz w:val="28"/>
          <w:szCs w:val="28"/>
        </w:rPr>
        <w:t xml:space="preserve"> Применение этой технологии способствует стабильному росту рентабельности молочного скотоводства в Австралии, </w:t>
      </w:r>
      <w:r w:rsidR="00067DF6" w:rsidRPr="00FD7394">
        <w:rPr>
          <w:rFonts w:ascii="Times New Roman" w:hAnsi="Times New Roman" w:cs="Times New Roman"/>
          <w:sz w:val="28"/>
          <w:szCs w:val="28"/>
        </w:rPr>
        <w:t>Канаде, Скандинавии, Японии, Новой Зеландии, Западной Европе, странах Балтии</w:t>
      </w:r>
      <w:r w:rsidR="00A219CA" w:rsidRPr="00A219CA">
        <w:rPr>
          <w:rFonts w:ascii="Times New Roman" w:hAnsi="Times New Roman" w:cs="Times New Roman"/>
          <w:sz w:val="28"/>
          <w:szCs w:val="28"/>
        </w:rPr>
        <w:t xml:space="preserve"> </w:t>
      </w:r>
      <w:r w:rsidR="00A219CA">
        <w:rPr>
          <w:rFonts w:ascii="Times New Roman" w:hAnsi="Times New Roman" w:cs="Times New Roman"/>
          <w:sz w:val="28"/>
          <w:szCs w:val="28"/>
        </w:rPr>
        <w:t>и Восточной Европе</w:t>
      </w:r>
      <w:r w:rsidR="00067DF6" w:rsidRPr="00FD7394">
        <w:rPr>
          <w:rFonts w:ascii="Times New Roman" w:hAnsi="Times New Roman" w:cs="Times New Roman"/>
          <w:sz w:val="28"/>
          <w:szCs w:val="28"/>
        </w:rPr>
        <w:t>.</w:t>
      </w:r>
      <w:r w:rsidR="00204D15" w:rsidRPr="00FD7394">
        <w:rPr>
          <w:rFonts w:ascii="Times New Roman" w:hAnsi="Times New Roman" w:cs="Times New Roman"/>
          <w:sz w:val="28"/>
          <w:szCs w:val="28"/>
        </w:rPr>
        <w:t xml:space="preserve"> </w:t>
      </w:r>
      <w:r w:rsidR="00ED32D1" w:rsidRPr="00FD7394">
        <w:rPr>
          <w:rFonts w:ascii="Times New Roman" w:hAnsi="Times New Roman" w:cs="Times New Roman"/>
          <w:sz w:val="28"/>
          <w:szCs w:val="28"/>
        </w:rPr>
        <w:t xml:space="preserve">В нашей стране переход на технологию беспривязного содержания стал набирать обороты с конца 1990-х годов, когда начали завозить импортное оборудование, в частности доильные залы. </w:t>
      </w:r>
      <w:r w:rsidR="0026370A">
        <w:rPr>
          <w:rFonts w:ascii="Times New Roman" w:hAnsi="Times New Roman" w:cs="Times New Roman"/>
          <w:sz w:val="28"/>
          <w:szCs w:val="28"/>
        </w:rPr>
        <w:t xml:space="preserve">Первые шаги массового перехода на беспривязное содержание скота в Советском Союзе были предприняты в 70-е гг. </w:t>
      </w:r>
      <w:r w:rsidR="0026370A">
        <w:rPr>
          <w:rFonts w:ascii="Times New Roman" w:hAnsi="Times New Roman" w:cs="Times New Roman"/>
          <w:sz w:val="28"/>
          <w:szCs w:val="28"/>
          <w:lang w:val="en-US"/>
        </w:rPr>
        <w:t>XX</w:t>
      </w:r>
      <w:r w:rsidR="0026370A" w:rsidRPr="0026370A">
        <w:rPr>
          <w:rFonts w:ascii="Times New Roman" w:hAnsi="Times New Roman" w:cs="Times New Roman"/>
          <w:sz w:val="28"/>
          <w:szCs w:val="28"/>
        </w:rPr>
        <w:t xml:space="preserve"> </w:t>
      </w:r>
      <w:r w:rsidR="0026370A">
        <w:rPr>
          <w:rFonts w:ascii="Times New Roman" w:hAnsi="Times New Roman" w:cs="Times New Roman"/>
          <w:sz w:val="28"/>
          <w:szCs w:val="28"/>
        </w:rPr>
        <w:t xml:space="preserve">века. </w:t>
      </w:r>
      <w:r w:rsidR="00ED32D1" w:rsidRPr="00FD7394">
        <w:rPr>
          <w:rFonts w:ascii="Times New Roman" w:hAnsi="Times New Roman" w:cs="Times New Roman"/>
          <w:sz w:val="28"/>
          <w:szCs w:val="28"/>
        </w:rPr>
        <w:t xml:space="preserve">Сегодня эта технология активно развивается в России, но пока ещё в процентном соотношении уступает привязному содержанию. </w:t>
      </w:r>
      <w:proofErr w:type="gramStart"/>
      <w:r w:rsidR="00ED32D1" w:rsidRPr="00FD7394">
        <w:rPr>
          <w:rFonts w:ascii="Times New Roman" w:hAnsi="Times New Roman" w:cs="Times New Roman"/>
          <w:sz w:val="28"/>
          <w:szCs w:val="28"/>
        </w:rPr>
        <w:t xml:space="preserve">По данным ИКАР </w:t>
      </w:r>
      <w:r w:rsidR="0026370A">
        <w:rPr>
          <w:rFonts w:ascii="Times New Roman" w:hAnsi="Times New Roman" w:cs="Times New Roman"/>
          <w:sz w:val="28"/>
          <w:szCs w:val="28"/>
        </w:rPr>
        <w:t xml:space="preserve">в России </w:t>
      </w:r>
      <w:r w:rsidR="00ED32D1" w:rsidRPr="00FD7394">
        <w:rPr>
          <w:rFonts w:ascii="Times New Roman" w:hAnsi="Times New Roman" w:cs="Times New Roman"/>
          <w:sz w:val="28"/>
          <w:szCs w:val="28"/>
        </w:rPr>
        <w:t xml:space="preserve">на начало 2000-х годов на беспривязном содержании находилось лишь 3,5 % коров в сельскохозяйственных предприятиях, тогда как </w:t>
      </w:r>
      <w:r w:rsidR="009B711F" w:rsidRPr="00FD7394">
        <w:rPr>
          <w:rFonts w:ascii="Times New Roman" w:hAnsi="Times New Roman" w:cs="Times New Roman"/>
          <w:sz w:val="28"/>
          <w:szCs w:val="28"/>
        </w:rPr>
        <w:t>в 200</w:t>
      </w:r>
      <w:r w:rsidR="006A3D89" w:rsidRPr="00FD7394">
        <w:rPr>
          <w:rFonts w:ascii="Times New Roman" w:hAnsi="Times New Roman" w:cs="Times New Roman"/>
          <w:sz w:val="28"/>
          <w:szCs w:val="28"/>
        </w:rPr>
        <w:t>8 г.</w:t>
      </w:r>
      <w:r w:rsidR="00ED32D1" w:rsidRPr="00FD7394">
        <w:rPr>
          <w:rFonts w:ascii="Times New Roman" w:hAnsi="Times New Roman" w:cs="Times New Roman"/>
          <w:sz w:val="28"/>
          <w:szCs w:val="28"/>
        </w:rPr>
        <w:t xml:space="preserve"> – уже 10-12 %. </w:t>
      </w:r>
      <w:r w:rsidR="00732172">
        <w:rPr>
          <w:rFonts w:ascii="Times New Roman" w:hAnsi="Times New Roman" w:cs="Times New Roman"/>
          <w:sz w:val="28"/>
          <w:szCs w:val="28"/>
        </w:rPr>
        <w:t xml:space="preserve"> </w:t>
      </w:r>
      <w:r w:rsidR="00ED32D1" w:rsidRPr="00FD7394">
        <w:rPr>
          <w:rFonts w:ascii="Times New Roman" w:hAnsi="Times New Roman" w:cs="Times New Roman"/>
          <w:sz w:val="28"/>
          <w:szCs w:val="28"/>
        </w:rPr>
        <w:t>В России беспривязное содержание скота распространено в районах с наиболее развитым животноводством: в Северо-Западном, в Московской и Вологодской областях, Республике Татарстан  и в ряде районов Юга страны.</w:t>
      </w:r>
      <w:proofErr w:type="gramEnd"/>
    </w:p>
    <w:p w:rsidR="00742A87" w:rsidRPr="00FD7394" w:rsidRDefault="00315EAE"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В Чувашской Республике эта технология ещё </w:t>
      </w:r>
      <w:r w:rsidR="00742A87" w:rsidRPr="00FD7394">
        <w:rPr>
          <w:rFonts w:ascii="Times New Roman" w:hAnsi="Times New Roman" w:cs="Times New Roman"/>
          <w:sz w:val="28"/>
          <w:szCs w:val="28"/>
        </w:rPr>
        <w:t xml:space="preserve">мало распространена </w:t>
      </w:r>
      <w:r w:rsidRPr="00FD7394">
        <w:rPr>
          <w:rFonts w:ascii="Times New Roman" w:hAnsi="Times New Roman" w:cs="Times New Roman"/>
          <w:sz w:val="28"/>
          <w:szCs w:val="28"/>
        </w:rPr>
        <w:t xml:space="preserve"> и</w:t>
      </w:r>
      <w:r w:rsidR="00742A87" w:rsidRPr="00FD7394">
        <w:rPr>
          <w:rFonts w:ascii="Times New Roman" w:hAnsi="Times New Roman" w:cs="Times New Roman"/>
          <w:sz w:val="28"/>
          <w:szCs w:val="28"/>
        </w:rPr>
        <w:t xml:space="preserve"> находится на стадии становления</w:t>
      </w:r>
      <w:r w:rsidRPr="00FD7394">
        <w:rPr>
          <w:rFonts w:ascii="Times New Roman" w:hAnsi="Times New Roman" w:cs="Times New Roman"/>
          <w:sz w:val="28"/>
          <w:szCs w:val="28"/>
        </w:rPr>
        <w:t>.</w:t>
      </w:r>
      <w:r w:rsidR="00742A87" w:rsidRPr="00FD7394">
        <w:rPr>
          <w:rFonts w:ascii="Times New Roman" w:hAnsi="Times New Roman" w:cs="Times New Roman"/>
          <w:sz w:val="28"/>
          <w:szCs w:val="28"/>
        </w:rPr>
        <w:t xml:space="preserve"> Беспривязное содержание считается р</w:t>
      </w:r>
      <w:r w:rsidR="006A3D89" w:rsidRPr="00FD7394">
        <w:rPr>
          <w:rFonts w:ascii="Times New Roman" w:hAnsi="Times New Roman" w:cs="Times New Roman"/>
          <w:sz w:val="28"/>
          <w:szCs w:val="28"/>
        </w:rPr>
        <w:t xml:space="preserve">есурсосберегающей технологией, но </w:t>
      </w:r>
      <w:r w:rsidR="00742A87" w:rsidRPr="00FD7394">
        <w:rPr>
          <w:rFonts w:ascii="Times New Roman" w:hAnsi="Times New Roman" w:cs="Times New Roman"/>
          <w:sz w:val="28"/>
          <w:szCs w:val="28"/>
        </w:rPr>
        <w:t xml:space="preserve">пока </w:t>
      </w:r>
      <w:r w:rsidR="0026370A">
        <w:rPr>
          <w:rFonts w:ascii="Times New Roman" w:hAnsi="Times New Roman" w:cs="Times New Roman"/>
          <w:sz w:val="28"/>
          <w:szCs w:val="28"/>
        </w:rPr>
        <w:t xml:space="preserve">у нас ещё мало </w:t>
      </w:r>
      <w:r w:rsidR="00462FD7">
        <w:rPr>
          <w:rFonts w:ascii="Times New Roman" w:hAnsi="Times New Roman" w:cs="Times New Roman"/>
          <w:sz w:val="28"/>
          <w:szCs w:val="28"/>
        </w:rPr>
        <w:t>практикуется</w:t>
      </w:r>
      <w:r w:rsidR="00742A87" w:rsidRPr="00FD7394">
        <w:rPr>
          <w:rFonts w:ascii="Times New Roman" w:hAnsi="Times New Roman" w:cs="Times New Roman"/>
          <w:sz w:val="28"/>
          <w:szCs w:val="28"/>
        </w:rPr>
        <w:t>. А любое нововведение требует подробного изучения.</w:t>
      </w:r>
      <w:r w:rsidR="00490056">
        <w:rPr>
          <w:rFonts w:ascii="Times New Roman" w:hAnsi="Times New Roman" w:cs="Times New Roman"/>
          <w:sz w:val="28"/>
          <w:szCs w:val="28"/>
        </w:rPr>
        <w:t xml:space="preserve"> </w:t>
      </w:r>
    </w:p>
    <w:p w:rsidR="0026370A" w:rsidRDefault="006A3D89"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Беспривязное содержание по сравнению с </w:t>
      </w:r>
      <w:proofErr w:type="gramStart"/>
      <w:r w:rsidRPr="00FD7394">
        <w:rPr>
          <w:rFonts w:ascii="Times New Roman" w:hAnsi="Times New Roman" w:cs="Times New Roman"/>
          <w:sz w:val="28"/>
          <w:szCs w:val="28"/>
        </w:rPr>
        <w:t>привязным</w:t>
      </w:r>
      <w:proofErr w:type="gramEnd"/>
      <w:r w:rsidRPr="00FD7394">
        <w:rPr>
          <w:rFonts w:ascii="Times New Roman" w:hAnsi="Times New Roman" w:cs="Times New Roman"/>
          <w:sz w:val="28"/>
          <w:szCs w:val="28"/>
        </w:rPr>
        <w:t xml:space="preserve"> позволяет значительно сократить затраты труда, более эффективно использовать средства механизации производственных процесс</w:t>
      </w:r>
      <w:r w:rsidR="00490056">
        <w:rPr>
          <w:rFonts w:ascii="Times New Roman" w:hAnsi="Times New Roman" w:cs="Times New Roman"/>
          <w:sz w:val="28"/>
          <w:szCs w:val="28"/>
        </w:rPr>
        <w:t>ов, способствует рационализации</w:t>
      </w:r>
      <w:r w:rsidRPr="00FD7394">
        <w:rPr>
          <w:rFonts w:ascii="Times New Roman" w:hAnsi="Times New Roman" w:cs="Times New Roman"/>
          <w:sz w:val="28"/>
          <w:szCs w:val="28"/>
        </w:rPr>
        <w:t xml:space="preserve"> труда животноводов. </w:t>
      </w:r>
      <w:r w:rsidR="0026370A">
        <w:rPr>
          <w:rFonts w:ascii="Times New Roman" w:hAnsi="Times New Roman" w:cs="Times New Roman"/>
          <w:sz w:val="28"/>
          <w:szCs w:val="28"/>
        </w:rPr>
        <w:t xml:space="preserve">   </w:t>
      </w:r>
    </w:p>
    <w:p w:rsidR="00584650" w:rsidRPr="00FD7394" w:rsidRDefault="00315EAE"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По мнению специалистов, работающих по технологии беспривязного содержания, она имеет множество преимуществ. </w:t>
      </w:r>
      <w:r w:rsidR="001B354B" w:rsidRPr="00FD7394">
        <w:rPr>
          <w:rFonts w:ascii="Times New Roman" w:hAnsi="Times New Roman" w:cs="Times New Roman"/>
          <w:sz w:val="28"/>
          <w:szCs w:val="28"/>
        </w:rPr>
        <w:t>Это, в первую очередь,  более комфортные условия для</w:t>
      </w:r>
      <w:r w:rsidR="0026370A">
        <w:rPr>
          <w:rFonts w:ascii="Times New Roman" w:hAnsi="Times New Roman" w:cs="Times New Roman"/>
          <w:sz w:val="28"/>
          <w:szCs w:val="28"/>
        </w:rPr>
        <w:t xml:space="preserve"> коров, т.е. более приближенные к потребностям животных.</w:t>
      </w:r>
      <w:r w:rsidR="00742A87" w:rsidRPr="00FD7394">
        <w:rPr>
          <w:rFonts w:ascii="Times New Roman" w:hAnsi="Times New Roman" w:cs="Times New Roman"/>
          <w:sz w:val="28"/>
          <w:szCs w:val="28"/>
        </w:rPr>
        <w:t xml:space="preserve"> Это условие, по мнению животноводов, является одним из главных в получении высокой прод</w:t>
      </w:r>
      <w:r w:rsidR="003E0A72">
        <w:rPr>
          <w:rFonts w:ascii="Times New Roman" w:hAnsi="Times New Roman" w:cs="Times New Roman"/>
          <w:sz w:val="28"/>
          <w:szCs w:val="28"/>
        </w:rPr>
        <w:t xml:space="preserve">уктивности. </w:t>
      </w:r>
      <w:proofErr w:type="gramStart"/>
      <w:r w:rsidR="003E0A72">
        <w:rPr>
          <w:rFonts w:ascii="Times New Roman" w:hAnsi="Times New Roman" w:cs="Times New Roman"/>
          <w:sz w:val="28"/>
          <w:szCs w:val="28"/>
        </w:rPr>
        <w:t>Благодаря беспривязному содержанию</w:t>
      </w:r>
      <w:r w:rsidR="00742A87" w:rsidRPr="00FD7394">
        <w:rPr>
          <w:rFonts w:ascii="Times New Roman" w:hAnsi="Times New Roman" w:cs="Times New Roman"/>
          <w:sz w:val="28"/>
          <w:szCs w:val="28"/>
        </w:rPr>
        <w:t xml:space="preserve"> мож</w:t>
      </w:r>
      <w:r w:rsidR="001B354B" w:rsidRPr="00FD7394">
        <w:rPr>
          <w:rFonts w:ascii="Times New Roman" w:hAnsi="Times New Roman" w:cs="Times New Roman"/>
          <w:sz w:val="28"/>
          <w:szCs w:val="28"/>
        </w:rPr>
        <w:t>но улучшить качество молока и добиться снижения его себестоимости,</w:t>
      </w:r>
      <w:r w:rsidR="00462FD7">
        <w:rPr>
          <w:rFonts w:ascii="Times New Roman" w:hAnsi="Times New Roman" w:cs="Times New Roman"/>
          <w:sz w:val="28"/>
          <w:szCs w:val="28"/>
        </w:rPr>
        <w:t xml:space="preserve"> снять проблему переходного периода лето-зима и зима-лето, во время которого происходит спад продуктивности, </w:t>
      </w:r>
      <w:r w:rsidR="001B354B" w:rsidRPr="00FD7394">
        <w:rPr>
          <w:rFonts w:ascii="Times New Roman" w:hAnsi="Times New Roman" w:cs="Times New Roman"/>
          <w:sz w:val="28"/>
          <w:szCs w:val="28"/>
        </w:rPr>
        <w:t xml:space="preserve">практически </w:t>
      </w:r>
      <w:r w:rsidR="001B354B" w:rsidRPr="00462FD7">
        <w:rPr>
          <w:rFonts w:ascii="Times New Roman" w:hAnsi="Times New Roman" w:cs="Times New Roman"/>
          <w:sz w:val="24"/>
          <w:szCs w:val="28"/>
        </w:rPr>
        <w:t>полностью</w:t>
      </w:r>
      <w:r w:rsidR="001B354B" w:rsidRPr="00FD7394">
        <w:rPr>
          <w:rFonts w:ascii="Times New Roman" w:hAnsi="Times New Roman" w:cs="Times New Roman"/>
          <w:sz w:val="28"/>
          <w:szCs w:val="28"/>
        </w:rPr>
        <w:t xml:space="preserve"> автоматизировать и механизировать рабочие процессы на ферме, осуществлять компьютерный контроль за физиологическим со</w:t>
      </w:r>
      <w:r w:rsidR="0026370A">
        <w:rPr>
          <w:rFonts w:ascii="Times New Roman" w:hAnsi="Times New Roman" w:cs="Times New Roman"/>
          <w:sz w:val="28"/>
          <w:szCs w:val="28"/>
        </w:rPr>
        <w:t>стоянием и здоровьем животных</w:t>
      </w:r>
      <w:r w:rsidR="001B354B" w:rsidRPr="00FD7394">
        <w:rPr>
          <w:rFonts w:ascii="Times New Roman" w:hAnsi="Times New Roman" w:cs="Times New Roman"/>
          <w:sz w:val="28"/>
          <w:szCs w:val="28"/>
        </w:rPr>
        <w:t xml:space="preserve">, что </w:t>
      </w:r>
      <w:r w:rsidR="0026370A">
        <w:rPr>
          <w:rFonts w:ascii="Times New Roman" w:hAnsi="Times New Roman" w:cs="Times New Roman"/>
          <w:sz w:val="28"/>
          <w:szCs w:val="28"/>
        </w:rPr>
        <w:t xml:space="preserve">позволит </w:t>
      </w:r>
      <w:r w:rsidR="0026370A">
        <w:rPr>
          <w:rFonts w:ascii="Times New Roman" w:hAnsi="Times New Roman" w:cs="Times New Roman"/>
          <w:sz w:val="28"/>
          <w:szCs w:val="28"/>
        </w:rPr>
        <w:lastRenderedPageBreak/>
        <w:t>п</w:t>
      </w:r>
      <w:r w:rsidR="001B354B" w:rsidRPr="00FD7394">
        <w:rPr>
          <w:rFonts w:ascii="Times New Roman" w:hAnsi="Times New Roman" w:cs="Times New Roman"/>
          <w:sz w:val="28"/>
          <w:szCs w:val="28"/>
        </w:rPr>
        <w:t>овысить производительность труда</w:t>
      </w:r>
      <w:r w:rsidR="0026370A">
        <w:rPr>
          <w:rFonts w:ascii="Times New Roman" w:hAnsi="Times New Roman" w:cs="Times New Roman"/>
          <w:sz w:val="28"/>
          <w:szCs w:val="28"/>
        </w:rPr>
        <w:t xml:space="preserve"> и ведет к значительному сокращению </w:t>
      </w:r>
      <w:r w:rsidR="002D625F">
        <w:rPr>
          <w:rFonts w:ascii="Times New Roman" w:hAnsi="Times New Roman" w:cs="Times New Roman"/>
          <w:sz w:val="28"/>
          <w:szCs w:val="28"/>
        </w:rPr>
        <w:t>количества обслуживающего</w:t>
      </w:r>
      <w:r w:rsidR="00462FD7">
        <w:rPr>
          <w:rFonts w:ascii="Times New Roman" w:hAnsi="Times New Roman" w:cs="Times New Roman"/>
          <w:sz w:val="28"/>
          <w:szCs w:val="28"/>
        </w:rPr>
        <w:t xml:space="preserve"> персонала.</w:t>
      </w:r>
      <w:r w:rsidR="00584650" w:rsidRPr="00FD7394">
        <w:rPr>
          <w:rFonts w:ascii="Times New Roman" w:hAnsi="Times New Roman" w:cs="Times New Roman"/>
          <w:sz w:val="28"/>
          <w:szCs w:val="28"/>
        </w:rPr>
        <w:t xml:space="preserve"> </w:t>
      </w:r>
      <w:proofErr w:type="gramEnd"/>
    </w:p>
    <w:p w:rsidR="00D66F26" w:rsidRDefault="00A219CA"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Существует два типа</w:t>
      </w:r>
      <w:r w:rsidR="00590669" w:rsidRPr="00590669">
        <w:rPr>
          <w:rFonts w:ascii="Times New Roman" w:hAnsi="Times New Roman" w:cs="Times New Roman"/>
          <w:sz w:val="28"/>
          <w:szCs w:val="28"/>
        </w:rPr>
        <w:t xml:space="preserve"> беспривязного содержания: </w:t>
      </w:r>
    </w:p>
    <w:p w:rsidR="00590669" w:rsidRPr="00590669" w:rsidRDefault="00D66F26" w:rsidP="00BE23AA">
      <w:pPr>
        <w:pStyle w:val="a5"/>
        <w:ind w:left="-567" w:firstLine="567"/>
        <w:jc w:val="both"/>
        <w:rPr>
          <w:rFonts w:ascii="Times New Roman" w:hAnsi="Times New Roman" w:cs="Times New Roman"/>
          <w:sz w:val="28"/>
          <w:szCs w:val="28"/>
        </w:rPr>
      </w:pPr>
      <w:r w:rsidRPr="00D66F26">
        <w:rPr>
          <w:rFonts w:ascii="Times New Roman" w:hAnsi="Times New Roman" w:cs="Times New Roman"/>
          <w:b/>
          <w:i/>
          <w:sz w:val="28"/>
          <w:szCs w:val="28"/>
        </w:rPr>
        <w:t>п</w:t>
      </w:r>
      <w:r w:rsidR="00590669" w:rsidRPr="00D66F26">
        <w:rPr>
          <w:rFonts w:ascii="Times New Roman" w:hAnsi="Times New Roman" w:cs="Times New Roman"/>
          <w:b/>
          <w:i/>
          <w:sz w:val="28"/>
          <w:szCs w:val="28"/>
        </w:rPr>
        <w:t>ервый</w:t>
      </w:r>
      <w:r w:rsidR="00590669" w:rsidRPr="00D66F26">
        <w:rPr>
          <w:rFonts w:ascii="Times New Roman" w:hAnsi="Times New Roman" w:cs="Times New Roman"/>
          <w:b/>
          <w:sz w:val="28"/>
          <w:szCs w:val="28"/>
        </w:rPr>
        <w:t>:</w:t>
      </w:r>
      <w:r w:rsidR="00590669" w:rsidRPr="00590669">
        <w:rPr>
          <w:rFonts w:ascii="Times New Roman" w:hAnsi="Times New Roman" w:cs="Times New Roman"/>
          <w:sz w:val="28"/>
          <w:szCs w:val="28"/>
        </w:rPr>
        <w:t xml:space="preserve"> коров круглый год кормят на выгульных площадках, доят в отдельно расположенном блоке на установках, а отдыхают животные в помещениях на глубокой, долго не сменяемой подстилке. Эта система позволяет повысить производительность труда в 3-4 раза по сравнению с тра</w:t>
      </w:r>
      <w:r>
        <w:rPr>
          <w:rFonts w:ascii="Times New Roman" w:hAnsi="Times New Roman" w:cs="Times New Roman"/>
          <w:sz w:val="28"/>
          <w:szCs w:val="28"/>
        </w:rPr>
        <w:t>диционным привязным содержанием;</w:t>
      </w:r>
      <w:r w:rsidR="00590669" w:rsidRPr="00590669">
        <w:rPr>
          <w:rFonts w:ascii="Times New Roman" w:hAnsi="Times New Roman" w:cs="Times New Roman"/>
          <w:sz w:val="28"/>
          <w:szCs w:val="28"/>
        </w:rPr>
        <w:t xml:space="preserve"> </w:t>
      </w:r>
    </w:p>
    <w:p w:rsidR="00590669" w:rsidRPr="00590669" w:rsidRDefault="00D66F26" w:rsidP="00BE23AA">
      <w:pPr>
        <w:pStyle w:val="a5"/>
        <w:ind w:left="-567" w:firstLine="567"/>
        <w:jc w:val="both"/>
        <w:rPr>
          <w:rFonts w:ascii="Times New Roman" w:hAnsi="Times New Roman" w:cs="Times New Roman"/>
          <w:sz w:val="28"/>
          <w:szCs w:val="28"/>
        </w:rPr>
      </w:pPr>
      <w:r>
        <w:rPr>
          <w:rFonts w:ascii="Times New Roman" w:hAnsi="Times New Roman" w:cs="Times New Roman"/>
          <w:b/>
          <w:i/>
          <w:sz w:val="28"/>
          <w:szCs w:val="28"/>
        </w:rPr>
        <w:t>в</w:t>
      </w:r>
      <w:r w:rsidR="00590669" w:rsidRPr="00D66F26">
        <w:rPr>
          <w:rFonts w:ascii="Times New Roman" w:hAnsi="Times New Roman" w:cs="Times New Roman"/>
          <w:b/>
          <w:i/>
          <w:sz w:val="28"/>
          <w:szCs w:val="28"/>
        </w:rPr>
        <w:t>торой тип</w:t>
      </w:r>
      <w:r w:rsidR="00590669" w:rsidRPr="00590669">
        <w:rPr>
          <w:rFonts w:ascii="Times New Roman" w:hAnsi="Times New Roman" w:cs="Times New Roman"/>
          <w:sz w:val="28"/>
          <w:szCs w:val="28"/>
        </w:rPr>
        <w:t>: кормовой стол оборудован в помещении, отдых—в индивидуальных боксах, доение — в зале на установках. Такой метод дает возможность сократить затраты труда на п</w:t>
      </w:r>
      <w:r w:rsidR="00A219CA">
        <w:rPr>
          <w:rFonts w:ascii="Times New Roman" w:hAnsi="Times New Roman" w:cs="Times New Roman"/>
          <w:sz w:val="28"/>
          <w:szCs w:val="28"/>
        </w:rPr>
        <w:t>роизводство молока в 2,8-3 раза.</w:t>
      </w:r>
    </w:p>
    <w:tbl>
      <w:tblPr>
        <w:tblStyle w:val="ac"/>
        <w:tblpPr w:leftFromText="180" w:rightFromText="180" w:vertAnchor="text" w:horzAnchor="margin" w:tblpXSpec="right" w:tblpY="98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tblGrid>
      <w:tr w:rsidR="00840DB5" w:rsidTr="00840DB5">
        <w:trPr>
          <w:trHeight w:val="4124"/>
        </w:trPr>
        <w:tc>
          <w:tcPr>
            <w:tcW w:w="5637" w:type="dxa"/>
          </w:tcPr>
          <w:p w:rsidR="00840DB5" w:rsidRDefault="00840DB5" w:rsidP="00840DB5">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14964" cy="2470545"/>
                  <wp:effectExtent l="19050" t="0" r="0" b="0"/>
                  <wp:docPr id="4" name="Рисунок 5" descr="Z:\Капитонова Ирина\!!!Животноводство!!!\!!!КРС!!!\Молочное скотоводство\Безпривязное содержание\от Любаева\картинки\РИСУНКИ_КРС\Строительство\Здания_для_КР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Капитонова Ирина\!!!Животноводство!!!\!!!КРС!!!\Молочное скотоводство\Безпривязное содержание\от Любаева\картинки\РИСУНКИ_КРС\Строительство\Здания_для_КРС\3.jpg"/>
                          <pic:cNvPicPr>
                            <a:picLocks noChangeAspect="1" noChangeArrowheads="1"/>
                          </pic:cNvPicPr>
                        </pic:nvPicPr>
                        <pic:blipFill>
                          <a:blip r:embed="rId11" cstate="print"/>
                          <a:srcRect/>
                          <a:stretch>
                            <a:fillRect/>
                          </a:stretch>
                        </pic:blipFill>
                        <pic:spPr bwMode="auto">
                          <a:xfrm>
                            <a:off x="0" y="0"/>
                            <a:ext cx="3414528" cy="2470229"/>
                          </a:xfrm>
                          <a:prstGeom prst="rect">
                            <a:avLst/>
                          </a:prstGeom>
                          <a:noFill/>
                          <a:ln w="9525">
                            <a:noFill/>
                            <a:miter lim="800000"/>
                            <a:headEnd/>
                            <a:tailEnd/>
                          </a:ln>
                        </pic:spPr>
                      </pic:pic>
                    </a:graphicData>
                  </a:graphic>
                </wp:inline>
              </w:drawing>
            </w:r>
          </w:p>
        </w:tc>
      </w:tr>
      <w:tr w:rsidR="00840DB5" w:rsidTr="00840DB5">
        <w:trPr>
          <w:trHeight w:val="255"/>
        </w:trPr>
        <w:tc>
          <w:tcPr>
            <w:tcW w:w="5637" w:type="dxa"/>
          </w:tcPr>
          <w:p w:rsidR="00840DB5" w:rsidRPr="00333A60" w:rsidRDefault="00840DB5" w:rsidP="00840DB5">
            <w:pPr>
              <w:pStyle w:val="a5"/>
              <w:rPr>
                <w:rFonts w:ascii="Times New Roman" w:hAnsi="Times New Roman" w:cs="Times New Roman"/>
                <w:i/>
                <w:sz w:val="24"/>
                <w:szCs w:val="24"/>
              </w:rPr>
            </w:pPr>
            <w:r w:rsidRPr="00333A60">
              <w:rPr>
                <w:rFonts w:ascii="Times New Roman" w:hAnsi="Times New Roman" w:cs="Times New Roman"/>
                <w:i/>
                <w:sz w:val="24"/>
                <w:szCs w:val="24"/>
              </w:rPr>
              <w:t>Рис.</w:t>
            </w:r>
            <w:r>
              <w:rPr>
                <w:rFonts w:ascii="Times New Roman" w:hAnsi="Times New Roman" w:cs="Times New Roman"/>
                <w:i/>
                <w:sz w:val="24"/>
                <w:szCs w:val="24"/>
              </w:rPr>
              <w:t>1</w:t>
            </w:r>
            <w:r w:rsidRPr="00333A60">
              <w:rPr>
                <w:rFonts w:ascii="Times New Roman" w:hAnsi="Times New Roman" w:cs="Times New Roman"/>
                <w:i/>
                <w:sz w:val="24"/>
                <w:szCs w:val="24"/>
              </w:rPr>
              <w:t xml:space="preserve"> . Вид коровника с беспривязно-боксовым содержанием коров</w:t>
            </w:r>
          </w:p>
        </w:tc>
      </w:tr>
    </w:tbl>
    <w:p w:rsidR="00F50DC5" w:rsidRDefault="000B0DB2"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Наибольшее распространение </w:t>
      </w:r>
      <w:r w:rsidR="00F00715" w:rsidRPr="00FD7394">
        <w:rPr>
          <w:rFonts w:ascii="Times New Roman" w:hAnsi="Times New Roman" w:cs="Times New Roman"/>
          <w:sz w:val="28"/>
          <w:szCs w:val="28"/>
        </w:rPr>
        <w:t>получило беспривязное содер</w:t>
      </w:r>
      <w:r w:rsidRPr="00FD7394">
        <w:rPr>
          <w:rFonts w:ascii="Times New Roman" w:hAnsi="Times New Roman" w:cs="Times New Roman"/>
          <w:sz w:val="28"/>
          <w:szCs w:val="28"/>
        </w:rPr>
        <w:t>жание</w:t>
      </w:r>
      <w:r w:rsidR="00F00715" w:rsidRPr="00FD7394">
        <w:rPr>
          <w:rFonts w:ascii="Times New Roman" w:hAnsi="Times New Roman" w:cs="Times New Roman"/>
          <w:sz w:val="28"/>
          <w:szCs w:val="28"/>
        </w:rPr>
        <w:t xml:space="preserve"> с боксами для отдыха, изолированными от кормовой зоны, и удалением навоза </w:t>
      </w:r>
      <w:proofErr w:type="gramStart"/>
      <w:r w:rsidR="00F00715" w:rsidRPr="00FD7394">
        <w:rPr>
          <w:rFonts w:ascii="Times New Roman" w:hAnsi="Times New Roman" w:cs="Times New Roman"/>
          <w:sz w:val="28"/>
          <w:szCs w:val="28"/>
        </w:rPr>
        <w:t>де</w:t>
      </w:r>
      <w:r w:rsidR="002E3CB1" w:rsidRPr="00FD7394">
        <w:rPr>
          <w:rFonts w:ascii="Times New Roman" w:hAnsi="Times New Roman" w:cs="Times New Roman"/>
          <w:sz w:val="28"/>
          <w:szCs w:val="28"/>
        </w:rPr>
        <w:t>льта-скреперами</w:t>
      </w:r>
      <w:proofErr w:type="gramEnd"/>
      <w:r w:rsidR="002E3CB1" w:rsidRPr="00FD7394">
        <w:rPr>
          <w:rFonts w:ascii="Times New Roman" w:hAnsi="Times New Roman" w:cs="Times New Roman"/>
          <w:sz w:val="28"/>
          <w:szCs w:val="28"/>
        </w:rPr>
        <w:t xml:space="preserve">. </w:t>
      </w:r>
      <w:r w:rsidR="00D31EEE">
        <w:rPr>
          <w:rFonts w:ascii="Times New Roman" w:hAnsi="Times New Roman" w:cs="Times New Roman"/>
          <w:sz w:val="28"/>
          <w:szCs w:val="28"/>
        </w:rPr>
        <w:t xml:space="preserve"> </w:t>
      </w:r>
      <w:r w:rsidR="00455ECA" w:rsidRPr="00455ECA">
        <w:rPr>
          <w:rFonts w:ascii="Times New Roman" w:hAnsi="Times New Roman" w:cs="Times New Roman"/>
          <w:sz w:val="28"/>
          <w:szCs w:val="28"/>
        </w:rPr>
        <w:t>Каждая секция оборудована индивидуальными боксами</w:t>
      </w:r>
      <w:r w:rsidR="00455ECA">
        <w:rPr>
          <w:rFonts w:ascii="Times New Roman" w:hAnsi="Times New Roman" w:cs="Times New Roman"/>
          <w:sz w:val="28"/>
          <w:szCs w:val="28"/>
        </w:rPr>
        <w:t xml:space="preserve"> для отдыха коров. </w:t>
      </w:r>
      <w:r w:rsidR="002E3CB1" w:rsidRPr="00FD7394">
        <w:rPr>
          <w:rFonts w:ascii="Times New Roman" w:hAnsi="Times New Roman" w:cs="Times New Roman"/>
          <w:sz w:val="28"/>
          <w:szCs w:val="28"/>
        </w:rPr>
        <w:t>Размеры боксов</w:t>
      </w:r>
      <w:r w:rsidR="00F00715" w:rsidRPr="00FD7394">
        <w:rPr>
          <w:rFonts w:ascii="Times New Roman" w:hAnsi="Times New Roman" w:cs="Times New Roman"/>
          <w:sz w:val="28"/>
          <w:szCs w:val="28"/>
        </w:rPr>
        <w:t xml:space="preserve"> </w:t>
      </w:r>
      <w:r w:rsidR="002E3CB1" w:rsidRPr="00FD7394">
        <w:rPr>
          <w:rFonts w:ascii="Times New Roman" w:hAnsi="Times New Roman" w:cs="Times New Roman"/>
          <w:sz w:val="28"/>
          <w:szCs w:val="28"/>
        </w:rPr>
        <w:t xml:space="preserve">в зависимости от породных особенностей скота: </w:t>
      </w:r>
      <w:r w:rsidR="002D625F">
        <w:rPr>
          <w:rFonts w:ascii="Times New Roman" w:hAnsi="Times New Roman" w:cs="Times New Roman"/>
          <w:sz w:val="28"/>
          <w:szCs w:val="28"/>
        </w:rPr>
        <w:t>ширина 1-1,2</w:t>
      </w:r>
      <w:r w:rsidR="00F00715" w:rsidRPr="00FD7394">
        <w:rPr>
          <w:rFonts w:ascii="Times New Roman" w:hAnsi="Times New Roman" w:cs="Times New Roman"/>
          <w:sz w:val="28"/>
          <w:szCs w:val="28"/>
        </w:rPr>
        <w:t xml:space="preserve"> м, длина</w:t>
      </w:r>
      <w:r w:rsidR="002D625F">
        <w:rPr>
          <w:rFonts w:ascii="Times New Roman" w:hAnsi="Times New Roman" w:cs="Times New Roman"/>
          <w:sz w:val="28"/>
          <w:szCs w:val="28"/>
        </w:rPr>
        <w:t xml:space="preserve"> 2,3-2,6 м</w:t>
      </w:r>
      <w:r w:rsidR="00F00715" w:rsidRPr="00FD7394">
        <w:rPr>
          <w:rFonts w:ascii="Times New Roman" w:hAnsi="Times New Roman" w:cs="Times New Roman"/>
          <w:sz w:val="28"/>
          <w:szCs w:val="28"/>
        </w:rPr>
        <w:t xml:space="preserve"> разделители боксов монтируют из металлических труб диаметром 1,5-2 дюйма, высотой 1-1,2 м. </w:t>
      </w:r>
      <w:r w:rsidR="00DD0ED0" w:rsidRPr="00DD0ED0">
        <w:rPr>
          <w:rFonts w:ascii="Times New Roman" w:hAnsi="Times New Roman" w:cs="Times New Roman"/>
          <w:sz w:val="28"/>
          <w:szCs w:val="28"/>
        </w:rPr>
        <w:t>В передней час</w:t>
      </w:r>
      <w:r w:rsidR="00316EA8">
        <w:rPr>
          <w:rFonts w:ascii="Times New Roman" w:hAnsi="Times New Roman" w:cs="Times New Roman"/>
          <w:sz w:val="28"/>
          <w:szCs w:val="28"/>
        </w:rPr>
        <w:t xml:space="preserve">ти бокса устанавливается шейный </w:t>
      </w:r>
      <w:r w:rsidR="00DD0ED0" w:rsidRPr="00DD0ED0">
        <w:rPr>
          <w:rFonts w:ascii="Times New Roman" w:hAnsi="Times New Roman" w:cs="Times New Roman"/>
          <w:sz w:val="28"/>
          <w:szCs w:val="28"/>
        </w:rPr>
        <w:t>ограничитель на уровне 70%</w:t>
      </w:r>
      <w:r w:rsidR="00316EA8">
        <w:rPr>
          <w:rFonts w:ascii="Times New Roman" w:hAnsi="Times New Roman" w:cs="Times New Roman"/>
          <w:sz w:val="28"/>
          <w:szCs w:val="28"/>
        </w:rPr>
        <w:t xml:space="preserve"> </w:t>
      </w:r>
      <w:r w:rsidR="00DD0ED0" w:rsidRPr="00DD0ED0">
        <w:rPr>
          <w:rFonts w:ascii="Times New Roman" w:hAnsi="Times New Roman" w:cs="Times New Roman"/>
          <w:sz w:val="28"/>
          <w:szCs w:val="28"/>
        </w:rPr>
        <w:t xml:space="preserve">от средней по стаду высоты коров в холке, </w:t>
      </w:r>
      <w:proofErr w:type="gramStart"/>
      <w:r w:rsidR="00DD0ED0" w:rsidRPr="00DD0ED0">
        <w:rPr>
          <w:rFonts w:ascii="Times New Roman" w:hAnsi="Times New Roman" w:cs="Times New Roman"/>
          <w:sz w:val="28"/>
          <w:szCs w:val="28"/>
        </w:rPr>
        <w:t>назначение</w:t>
      </w:r>
      <w:proofErr w:type="gramEnd"/>
      <w:r w:rsidR="00DD0ED0" w:rsidRPr="00DD0ED0">
        <w:rPr>
          <w:rFonts w:ascii="Times New Roman" w:hAnsi="Times New Roman" w:cs="Times New Roman"/>
          <w:sz w:val="28"/>
          <w:szCs w:val="28"/>
        </w:rPr>
        <w:t xml:space="preserve"> которого</w:t>
      </w:r>
      <w:r w:rsidR="00372108">
        <w:rPr>
          <w:rFonts w:ascii="Times New Roman" w:hAnsi="Times New Roman" w:cs="Times New Roman"/>
          <w:sz w:val="28"/>
          <w:szCs w:val="28"/>
        </w:rPr>
        <w:t xml:space="preserve"> -</w:t>
      </w:r>
      <w:r w:rsidR="00DD0ED0" w:rsidRPr="00DD0ED0">
        <w:rPr>
          <w:rFonts w:ascii="Times New Roman" w:hAnsi="Times New Roman" w:cs="Times New Roman"/>
          <w:sz w:val="28"/>
          <w:szCs w:val="28"/>
        </w:rPr>
        <w:t xml:space="preserve"> предотвращение неправильного расположения животного и попадания навоза на поверхность бокса. </w:t>
      </w:r>
    </w:p>
    <w:p w:rsidR="002D625F" w:rsidRDefault="00372108"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Размеры бокса и высота шейно</w:t>
      </w:r>
      <w:r w:rsidR="00462FD7">
        <w:rPr>
          <w:rFonts w:ascii="Times New Roman" w:hAnsi="Times New Roman" w:cs="Times New Roman"/>
          <w:sz w:val="28"/>
          <w:szCs w:val="28"/>
        </w:rPr>
        <w:t>й перекладины перед кормовым столом</w:t>
      </w:r>
      <w:r>
        <w:rPr>
          <w:rFonts w:ascii="Times New Roman" w:hAnsi="Times New Roman" w:cs="Times New Roman"/>
          <w:sz w:val="28"/>
          <w:szCs w:val="28"/>
        </w:rPr>
        <w:t xml:space="preserve"> строго индивидуальны</w:t>
      </w:r>
      <w:r w:rsidR="00316EA8">
        <w:rPr>
          <w:rFonts w:ascii="Times New Roman" w:hAnsi="Times New Roman" w:cs="Times New Roman"/>
          <w:sz w:val="28"/>
          <w:szCs w:val="28"/>
        </w:rPr>
        <w:t xml:space="preserve"> для каждого хозяйства.</w:t>
      </w:r>
      <w:r>
        <w:rPr>
          <w:rFonts w:ascii="Times New Roman" w:hAnsi="Times New Roman" w:cs="Times New Roman"/>
          <w:sz w:val="28"/>
          <w:szCs w:val="28"/>
        </w:rPr>
        <w:t xml:space="preserve"> </w:t>
      </w:r>
      <w:r w:rsidR="00316EA8">
        <w:rPr>
          <w:rFonts w:ascii="Times New Roman" w:hAnsi="Times New Roman" w:cs="Times New Roman"/>
          <w:sz w:val="28"/>
          <w:szCs w:val="28"/>
        </w:rPr>
        <w:t>Р</w:t>
      </w:r>
      <w:r>
        <w:rPr>
          <w:rFonts w:ascii="Times New Roman" w:hAnsi="Times New Roman" w:cs="Times New Roman"/>
          <w:sz w:val="28"/>
          <w:szCs w:val="28"/>
        </w:rPr>
        <w:t xml:space="preserve">азмеры определяют путем вычисления среднего показателя </w:t>
      </w:r>
      <w:r w:rsidR="00316EA8">
        <w:rPr>
          <w:rFonts w:ascii="Times New Roman" w:hAnsi="Times New Roman" w:cs="Times New Roman"/>
          <w:sz w:val="28"/>
          <w:szCs w:val="28"/>
        </w:rPr>
        <w:t xml:space="preserve">по стаду </w:t>
      </w:r>
      <w:r>
        <w:rPr>
          <w:rFonts w:ascii="Times New Roman" w:hAnsi="Times New Roman" w:cs="Times New Roman"/>
          <w:sz w:val="28"/>
          <w:szCs w:val="28"/>
        </w:rPr>
        <w:t xml:space="preserve">таких промеров как, </w:t>
      </w:r>
      <w:r w:rsidR="002D625F">
        <w:rPr>
          <w:rFonts w:ascii="Times New Roman" w:hAnsi="Times New Roman" w:cs="Times New Roman"/>
          <w:sz w:val="28"/>
          <w:szCs w:val="28"/>
        </w:rPr>
        <w:t xml:space="preserve">косая </w:t>
      </w:r>
      <w:r>
        <w:rPr>
          <w:rFonts w:ascii="Times New Roman" w:hAnsi="Times New Roman" w:cs="Times New Roman"/>
          <w:sz w:val="28"/>
          <w:szCs w:val="28"/>
        </w:rPr>
        <w:t>длина туловища</w:t>
      </w:r>
      <w:r w:rsidR="00316EA8">
        <w:rPr>
          <w:rFonts w:ascii="Times New Roman" w:hAnsi="Times New Roman" w:cs="Times New Roman"/>
          <w:sz w:val="28"/>
          <w:szCs w:val="28"/>
        </w:rPr>
        <w:t>, ширина груди, высота в холке.</w:t>
      </w:r>
      <w:r>
        <w:rPr>
          <w:rFonts w:ascii="Times New Roman" w:hAnsi="Times New Roman" w:cs="Times New Roman"/>
          <w:sz w:val="28"/>
          <w:szCs w:val="28"/>
        </w:rPr>
        <w:t xml:space="preserve"> </w:t>
      </w:r>
      <w:r w:rsidR="002D625F">
        <w:rPr>
          <w:rFonts w:ascii="Times New Roman" w:hAnsi="Times New Roman" w:cs="Times New Roman"/>
          <w:sz w:val="28"/>
          <w:szCs w:val="28"/>
        </w:rPr>
        <w:t>Для расчета используются формулы:</w:t>
      </w:r>
    </w:p>
    <w:p w:rsidR="002D625F" w:rsidRDefault="002D625F" w:rsidP="002D625F">
      <w:pPr>
        <w:pStyle w:val="a5"/>
        <w:numPr>
          <w:ilvl w:val="0"/>
          <w:numId w:val="16"/>
        </w:numPr>
        <w:jc w:val="both"/>
        <w:rPr>
          <w:rFonts w:ascii="Times New Roman" w:hAnsi="Times New Roman" w:cs="Times New Roman"/>
          <w:sz w:val="28"/>
          <w:szCs w:val="28"/>
        </w:rPr>
      </w:pPr>
      <w:r>
        <w:rPr>
          <w:rFonts w:ascii="Times New Roman" w:hAnsi="Times New Roman" w:cs="Times New Roman"/>
          <w:sz w:val="28"/>
          <w:szCs w:val="28"/>
        </w:rPr>
        <w:t>ВШ=ВХ*0,5+ВБ, где ВШ – высота шейной перекладины,</w:t>
      </w:r>
    </w:p>
    <w:p w:rsidR="002D625F" w:rsidRDefault="002D625F"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ВХ – высота в холке,</w:t>
      </w:r>
    </w:p>
    <w:p w:rsidR="002D625F" w:rsidRDefault="002D625F"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ВБ – высота бортика кормового стола.</w:t>
      </w:r>
    </w:p>
    <w:p w:rsidR="002D625F" w:rsidRDefault="002D625F" w:rsidP="002D625F">
      <w:pPr>
        <w:pStyle w:val="a5"/>
        <w:numPr>
          <w:ilvl w:val="0"/>
          <w:numId w:val="16"/>
        </w:numPr>
        <w:jc w:val="both"/>
        <w:rPr>
          <w:rFonts w:ascii="Times New Roman" w:hAnsi="Times New Roman" w:cs="Times New Roman"/>
          <w:sz w:val="28"/>
          <w:szCs w:val="28"/>
        </w:rPr>
      </w:pPr>
      <w:r>
        <w:rPr>
          <w:rFonts w:ascii="Times New Roman" w:hAnsi="Times New Roman" w:cs="Times New Roman"/>
          <w:sz w:val="28"/>
          <w:szCs w:val="28"/>
        </w:rPr>
        <w:t>ШБ=ВХ*0,85, где ШБ – ширина бокса,</w:t>
      </w:r>
    </w:p>
    <w:p w:rsidR="002D625F" w:rsidRDefault="002D625F" w:rsidP="002D625F">
      <w:pPr>
        <w:pStyle w:val="a5"/>
        <w:ind w:left="360"/>
        <w:jc w:val="both"/>
        <w:rPr>
          <w:rFonts w:ascii="Times New Roman" w:hAnsi="Times New Roman" w:cs="Times New Roman"/>
          <w:sz w:val="28"/>
          <w:szCs w:val="28"/>
        </w:rPr>
      </w:pPr>
      <w:r>
        <w:rPr>
          <w:rFonts w:ascii="Times New Roman" w:hAnsi="Times New Roman" w:cs="Times New Roman"/>
          <w:sz w:val="28"/>
          <w:szCs w:val="28"/>
        </w:rPr>
        <w:t xml:space="preserve">                                     ВХ – высота в холке.</w:t>
      </w:r>
    </w:p>
    <w:p w:rsidR="00256865" w:rsidRDefault="00F50DC5" w:rsidP="00BE23AA">
      <w:pPr>
        <w:pStyle w:val="a5"/>
        <w:ind w:left="-567" w:firstLine="567"/>
        <w:jc w:val="both"/>
        <w:rPr>
          <w:rFonts w:ascii="Times New Roman" w:hAnsi="Times New Roman" w:cs="Times New Roman"/>
          <w:sz w:val="28"/>
          <w:szCs w:val="28"/>
        </w:rPr>
      </w:pPr>
      <w:r w:rsidRPr="00F50DC5">
        <w:rPr>
          <w:rFonts w:ascii="Times New Roman" w:hAnsi="Times New Roman" w:cs="Times New Roman"/>
          <w:sz w:val="28"/>
          <w:szCs w:val="28"/>
        </w:rPr>
        <w:t xml:space="preserve">Важным условием для длительного отдыха коров является возможность беспрепятственно ложиться и вставать. Следует стремиться к тому, чтобы время отдыха высокопродуктивных коров составляло </w:t>
      </w:r>
      <w:r w:rsidR="002D625F">
        <w:rPr>
          <w:rFonts w:ascii="Times New Roman" w:hAnsi="Times New Roman" w:cs="Times New Roman"/>
          <w:sz w:val="28"/>
          <w:szCs w:val="28"/>
        </w:rPr>
        <w:t>не менее</w:t>
      </w:r>
      <w:r w:rsidRPr="00F50DC5">
        <w:rPr>
          <w:rFonts w:ascii="Times New Roman" w:hAnsi="Times New Roman" w:cs="Times New Roman"/>
          <w:sz w:val="28"/>
          <w:szCs w:val="28"/>
        </w:rPr>
        <w:t xml:space="preserve"> 12 ч в сутки, так как это положительно влияет на продуктивность. Сухие, чистые, просторные боксы с мягкой подстилкой хорошо воспринимаются животными.  Чтобы из боксов лучше стекала жидкость, пол делают с наклоном (4%) к проходу.</w:t>
      </w:r>
      <w:r>
        <w:rPr>
          <w:rFonts w:ascii="Times New Roman" w:hAnsi="Times New Roman" w:cs="Times New Roman"/>
          <w:sz w:val="28"/>
          <w:szCs w:val="28"/>
        </w:rPr>
        <w:t xml:space="preserve"> </w:t>
      </w:r>
    </w:p>
    <w:p w:rsidR="00CB0AF9" w:rsidRDefault="00256865"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Слабые животные, размещенные в группе с агрессивными животными</w:t>
      </w:r>
      <w:r w:rsidR="00D715CF">
        <w:rPr>
          <w:rFonts w:ascii="Times New Roman" w:hAnsi="Times New Roman" w:cs="Times New Roman"/>
          <w:sz w:val="28"/>
          <w:szCs w:val="28"/>
        </w:rPr>
        <w:t>,</w:t>
      </w:r>
      <w:r>
        <w:rPr>
          <w:rFonts w:ascii="Times New Roman" w:hAnsi="Times New Roman" w:cs="Times New Roman"/>
          <w:sz w:val="28"/>
          <w:szCs w:val="28"/>
        </w:rPr>
        <w:t xml:space="preserve"> не дополучают необходимого количества корма, не имеют возможность  спокойно лежать и пережевывать корм. </w:t>
      </w:r>
      <w:r w:rsidRPr="00FD7394">
        <w:rPr>
          <w:rFonts w:ascii="Times New Roman" w:hAnsi="Times New Roman" w:cs="Times New Roman"/>
          <w:sz w:val="28"/>
          <w:szCs w:val="28"/>
        </w:rPr>
        <w:t xml:space="preserve">Это приводит к тому, что их продуктивность падает. </w:t>
      </w:r>
      <w:r>
        <w:rPr>
          <w:rFonts w:ascii="Times New Roman" w:hAnsi="Times New Roman" w:cs="Times New Roman"/>
          <w:sz w:val="28"/>
          <w:szCs w:val="28"/>
        </w:rPr>
        <w:t>Поэтому к</w:t>
      </w:r>
      <w:r w:rsidR="00F00BCA">
        <w:rPr>
          <w:rFonts w:ascii="Times New Roman" w:hAnsi="Times New Roman" w:cs="Times New Roman"/>
          <w:sz w:val="28"/>
          <w:szCs w:val="28"/>
        </w:rPr>
        <w:t>оличество боксов должно быть на 8-10 % больше количества животных в группе</w:t>
      </w:r>
      <w:r w:rsidR="002D625F">
        <w:rPr>
          <w:rFonts w:ascii="Times New Roman" w:hAnsi="Times New Roman" w:cs="Times New Roman"/>
          <w:sz w:val="28"/>
          <w:szCs w:val="28"/>
        </w:rPr>
        <w:t xml:space="preserve">. </w:t>
      </w:r>
      <w:r w:rsidR="00BE2C96">
        <w:rPr>
          <w:rFonts w:ascii="Times New Roman" w:hAnsi="Times New Roman" w:cs="Times New Roman"/>
          <w:sz w:val="28"/>
          <w:szCs w:val="28"/>
        </w:rPr>
        <w:t xml:space="preserve">Такое размещение позволяет </w:t>
      </w:r>
      <w:r w:rsidR="00CB0AF9">
        <w:rPr>
          <w:rFonts w:ascii="Times New Roman" w:hAnsi="Times New Roman" w:cs="Times New Roman"/>
          <w:sz w:val="28"/>
          <w:szCs w:val="28"/>
        </w:rPr>
        <w:t>слабым коровам беспрепятственно найти места для отдыха</w:t>
      </w:r>
      <w:r w:rsidR="00F00BCA">
        <w:rPr>
          <w:rFonts w:ascii="Times New Roman" w:hAnsi="Times New Roman" w:cs="Times New Roman"/>
          <w:sz w:val="28"/>
          <w:szCs w:val="28"/>
        </w:rPr>
        <w:t xml:space="preserve">. Такое же соотношение необходимо соблюдать при обустройстве кормового стола. </w:t>
      </w:r>
      <w:r w:rsidR="00CB0AF9">
        <w:rPr>
          <w:rFonts w:ascii="Times New Roman" w:hAnsi="Times New Roman" w:cs="Times New Roman"/>
          <w:sz w:val="28"/>
          <w:szCs w:val="28"/>
        </w:rPr>
        <w:t xml:space="preserve">При кормовом фронте на одну корову </w:t>
      </w:r>
      <w:r w:rsidR="00CC482B">
        <w:rPr>
          <w:rFonts w:ascii="Times New Roman" w:hAnsi="Times New Roman" w:cs="Times New Roman"/>
          <w:sz w:val="28"/>
          <w:szCs w:val="28"/>
        </w:rPr>
        <w:t xml:space="preserve">менее </w:t>
      </w:r>
      <w:r w:rsidR="00CB0AF9">
        <w:rPr>
          <w:rFonts w:ascii="Times New Roman" w:hAnsi="Times New Roman" w:cs="Times New Roman"/>
          <w:sz w:val="28"/>
          <w:szCs w:val="28"/>
        </w:rPr>
        <w:t xml:space="preserve">65-70 см сильные и агрессивные животные не будут допускать слабых к корму. </w:t>
      </w:r>
      <w:r w:rsidR="00F00BCA">
        <w:rPr>
          <w:rFonts w:ascii="Times New Roman" w:hAnsi="Times New Roman" w:cs="Times New Roman"/>
          <w:sz w:val="28"/>
          <w:szCs w:val="28"/>
        </w:rPr>
        <w:t xml:space="preserve">Кормовой фронт </w:t>
      </w:r>
      <w:r w:rsidR="00CC482B">
        <w:rPr>
          <w:rFonts w:ascii="Times New Roman" w:hAnsi="Times New Roman" w:cs="Times New Roman"/>
          <w:sz w:val="28"/>
          <w:szCs w:val="28"/>
        </w:rPr>
        <w:t>должен быть более 65-70 см</w:t>
      </w:r>
      <w:r w:rsidR="00CB0AF9">
        <w:rPr>
          <w:rFonts w:ascii="Times New Roman" w:hAnsi="Times New Roman" w:cs="Times New Roman"/>
          <w:sz w:val="28"/>
          <w:szCs w:val="28"/>
        </w:rPr>
        <w:t xml:space="preserve"> с тем, чтобы слабые коровы могли подойти к кормовому столу и получить свою норму корма. </w:t>
      </w:r>
    </w:p>
    <w:p w:rsidR="000B0DB2" w:rsidRDefault="00F0071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Полы в боксах делают из </w:t>
      </w:r>
      <w:r w:rsidR="002D625F">
        <w:rPr>
          <w:rFonts w:ascii="Times New Roman" w:hAnsi="Times New Roman" w:cs="Times New Roman"/>
          <w:sz w:val="28"/>
          <w:szCs w:val="28"/>
        </w:rPr>
        <w:t>бетона</w:t>
      </w:r>
      <w:r w:rsidRPr="00FD7394">
        <w:rPr>
          <w:rFonts w:ascii="Times New Roman" w:hAnsi="Times New Roman" w:cs="Times New Roman"/>
          <w:sz w:val="28"/>
          <w:szCs w:val="28"/>
        </w:rPr>
        <w:t>, битумно-керамз</w:t>
      </w:r>
      <w:r w:rsidR="002D625F">
        <w:rPr>
          <w:rFonts w:ascii="Times New Roman" w:hAnsi="Times New Roman" w:cs="Times New Roman"/>
          <w:sz w:val="28"/>
          <w:szCs w:val="28"/>
        </w:rPr>
        <w:t xml:space="preserve">итовых плит. </w:t>
      </w:r>
      <w:r w:rsidRPr="00FD7394">
        <w:rPr>
          <w:rFonts w:ascii="Times New Roman" w:hAnsi="Times New Roman" w:cs="Times New Roman"/>
          <w:sz w:val="28"/>
          <w:szCs w:val="28"/>
        </w:rPr>
        <w:t xml:space="preserve">Пол бокса должен быть на 20-25 см приподнят над уровнем пола навозного прохода. </w:t>
      </w:r>
      <w:r w:rsidR="006164E1">
        <w:rPr>
          <w:rFonts w:ascii="Times New Roman" w:hAnsi="Times New Roman" w:cs="Times New Roman"/>
          <w:sz w:val="28"/>
          <w:szCs w:val="28"/>
        </w:rPr>
        <w:t xml:space="preserve">Для уборки навоза навозные проходы оснащены </w:t>
      </w:r>
      <w:proofErr w:type="gramStart"/>
      <w:r w:rsidR="006164E1">
        <w:rPr>
          <w:rFonts w:ascii="Times New Roman" w:hAnsi="Times New Roman" w:cs="Times New Roman"/>
          <w:sz w:val="28"/>
          <w:szCs w:val="28"/>
        </w:rPr>
        <w:t>дельта-скреперами</w:t>
      </w:r>
      <w:proofErr w:type="gramEnd"/>
      <w:r w:rsidR="00CC482B">
        <w:rPr>
          <w:rFonts w:ascii="Times New Roman" w:hAnsi="Times New Roman" w:cs="Times New Roman"/>
          <w:sz w:val="28"/>
          <w:szCs w:val="28"/>
        </w:rPr>
        <w:t xml:space="preserve"> или рассчитаны для уборки навоза трактором</w:t>
      </w:r>
      <w:r w:rsidR="006164E1">
        <w:rPr>
          <w:rFonts w:ascii="Times New Roman" w:hAnsi="Times New Roman" w:cs="Times New Roman"/>
          <w:sz w:val="28"/>
          <w:szCs w:val="28"/>
        </w:rPr>
        <w:t xml:space="preserve">, либо навозный проход выкладывается решетчатыми полами. В этом случае навоз проваливается через решетки и попадает в подземные </w:t>
      </w:r>
      <w:proofErr w:type="spellStart"/>
      <w:r w:rsidR="00462FD7">
        <w:rPr>
          <w:rFonts w:ascii="Times New Roman" w:hAnsi="Times New Roman" w:cs="Times New Roman"/>
          <w:sz w:val="28"/>
          <w:szCs w:val="28"/>
        </w:rPr>
        <w:t>навозоуборочные</w:t>
      </w:r>
      <w:proofErr w:type="spellEnd"/>
      <w:r w:rsidR="00462FD7">
        <w:rPr>
          <w:rFonts w:ascii="Times New Roman" w:hAnsi="Times New Roman" w:cs="Times New Roman"/>
          <w:sz w:val="28"/>
          <w:szCs w:val="28"/>
        </w:rPr>
        <w:t xml:space="preserve"> </w:t>
      </w:r>
      <w:r w:rsidR="006164E1">
        <w:rPr>
          <w:rFonts w:ascii="Times New Roman" w:hAnsi="Times New Roman" w:cs="Times New Roman"/>
          <w:sz w:val="28"/>
          <w:szCs w:val="28"/>
        </w:rPr>
        <w:t xml:space="preserve">каналы. </w:t>
      </w:r>
      <w:r w:rsidRPr="00FD7394">
        <w:rPr>
          <w:rFonts w:ascii="Times New Roman" w:hAnsi="Times New Roman" w:cs="Times New Roman"/>
          <w:sz w:val="28"/>
          <w:szCs w:val="28"/>
        </w:rPr>
        <w:t xml:space="preserve">Ширина планки решетчатого пола </w:t>
      </w:r>
      <w:r w:rsidR="002D625F">
        <w:rPr>
          <w:rFonts w:ascii="Times New Roman" w:hAnsi="Times New Roman" w:cs="Times New Roman"/>
          <w:sz w:val="28"/>
          <w:szCs w:val="28"/>
        </w:rPr>
        <w:t xml:space="preserve">в пределах </w:t>
      </w:r>
      <w:r w:rsidRPr="00FD7394">
        <w:rPr>
          <w:rFonts w:ascii="Times New Roman" w:hAnsi="Times New Roman" w:cs="Times New Roman"/>
          <w:sz w:val="28"/>
          <w:szCs w:val="28"/>
        </w:rPr>
        <w:t xml:space="preserve">80-120, а щелей - 30-40 мм. </w:t>
      </w:r>
    </w:p>
    <w:tbl>
      <w:tblPr>
        <w:tblStyle w:val="ac"/>
        <w:tblpPr w:leftFromText="180" w:rightFromText="180" w:vertAnchor="text" w:horzAnchor="margin" w:tblpXSpec="right" w:tblpY="530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tblGrid>
      <w:tr w:rsidR="00CC482B" w:rsidTr="00CC482B">
        <w:tc>
          <w:tcPr>
            <w:tcW w:w="3652" w:type="dxa"/>
          </w:tcPr>
          <w:p w:rsidR="00CC482B" w:rsidRDefault="00CC482B" w:rsidP="00CC482B">
            <w:pPr>
              <w:pStyle w:val="a5"/>
              <w:jc w:val="both"/>
              <w:rPr>
                <w:rFonts w:ascii="Times New Roman" w:hAnsi="Times New Roman" w:cs="Times New Roman"/>
                <w:sz w:val="28"/>
                <w:szCs w:val="28"/>
              </w:rPr>
            </w:pPr>
            <w:r w:rsidRPr="00FC58FE">
              <w:rPr>
                <w:rFonts w:ascii="Times New Roman" w:hAnsi="Times New Roman" w:cs="Times New Roman"/>
                <w:noProof/>
                <w:sz w:val="28"/>
                <w:szCs w:val="28"/>
                <w:lang w:eastAsia="ru-RU"/>
              </w:rPr>
              <w:drawing>
                <wp:inline distT="0" distB="0" distL="0" distR="0">
                  <wp:extent cx="2152650" cy="2152650"/>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2152650" cy="2152650"/>
                          </a:xfrm>
                          <a:prstGeom prst="rect">
                            <a:avLst/>
                          </a:prstGeom>
                          <a:noFill/>
                          <a:ln w="9525">
                            <a:noFill/>
                            <a:miter lim="800000"/>
                            <a:headEnd/>
                            <a:tailEnd/>
                          </a:ln>
                        </pic:spPr>
                      </pic:pic>
                    </a:graphicData>
                  </a:graphic>
                </wp:inline>
              </w:drawing>
            </w:r>
          </w:p>
        </w:tc>
      </w:tr>
      <w:tr w:rsidR="00CC482B" w:rsidTr="00CC482B">
        <w:tc>
          <w:tcPr>
            <w:tcW w:w="3652" w:type="dxa"/>
          </w:tcPr>
          <w:p w:rsidR="00CC482B" w:rsidRPr="00FC58FE" w:rsidRDefault="00CC482B" w:rsidP="00CC482B">
            <w:pPr>
              <w:pStyle w:val="a5"/>
              <w:jc w:val="center"/>
              <w:rPr>
                <w:rFonts w:ascii="Times New Roman" w:hAnsi="Times New Roman" w:cs="Times New Roman"/>
                <w:i/>
                <w:sz w:val="24"/>
                <w:szCs w:val="24"/>
              </w:rPr>
            </w:pPr>
          </w:p>
          <w:p w:rsidR="00CC482B" w:rsidRPr="00FC58FE" w:rsidRDefault="00CC482B" w:rsidP="00CC482B">
            <w:pPr>
              <w:pStyle w:val="a5"/>
              <w:jc w:val="center"/>
              <w:rPr>
                <w:rFonts w:ascii="Times New Roman" w:hAnsi="Times New Roman" w:cs="Times New Roman"/>
                <w:i/>
                <w:sz w:val="24"/>
                <w:szCs w:val="24"/>
              </w:rPr>
            </w:pPr>
            <w:r w:rsidRPr="00FC58FE">
              <w:rPr>
                <w:rFonts w:ascii="Times New Roman" w:hAnsi="Times New Roman" w:cs="Times New Roman"/>
                <w:i/>
                <w:sz w:val="24"/>
                <w:szCs w:val="24"/>
              </w:rPr>
              <w:t>Рис.</w:t>
            </w:r>
            <w:r>
              <w:rPr>
                <w:rFonts w:ascii="Times New Roman" w:hAnsi="Times New Roman" w:cs="Times New Roman"/>
                <w:i/>
                <w:sz w:val="24"/>
                <w:szCs w:val="24"/>
              </w:rPr>
              <w:t>2</w:t>
            </w:r>
            <w:r w:rsidRPr="00FC58FE">
              <w:rPr>
                <w:rFonts w:ascii="Times New Roman" w:hAnsi="Times New Roman" w:cs="Times New Roman"/>
                <w:i/>
                <w:sz w:val="24"/>
                <w:szCs w:val="24"/>
              </w:rPr>
              <w:t xml:space="preserve"> . Групповая поилка</w:t>
            </w:r>
          </w:p>
        </w:tc>
      </w:tr>
    </w:tbl>
    <w:p w:rsidR="00AE1397" w:rsidRPr="00AE1397" w:rsidRDefault="008355EC"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Коров </w:t>
      </w:r>
      <w:r w:rsidR="00F00715" w:rsidRPr="00FD7394">
        <w:rPr>
          <w:rFonts w:ascii="Times New Roman" w:hAnsi="Times New Roman" w:cs="Times New Roman"/>
          <w:sz w:val="28"/>
          <w:szCs w:val="28"/>
        </w:rPr>
        <w:t xml:space="preserve">формируют в группы с учетом их физиологического состояния </w:t>
      </w:r>
      <w:r>
        <w:rPr>
          <w:rFonts w:ascii="Times New Roman" w:hAnsi="Times New Roman" w:cs="Times New Roman"/>
          <w:sz w:val="28"/>
          <w:szCs w:val="28"/>
        </w:rPr>
        <w:t xml:space="preserve">и уровня продуктивности, </w:t>
      </w:r>
      <w:r w:rsidR="00F00715" w:rsidRPr="00FD7394">
        <w:rPr>
          <w:rFonts w:ascii="Times New Roman" w:hAnsi="Times New Roman" w:cs="Times New Roman"/>
          <w:sz w:val="28"/>
          <w:szCs w:val="28"/>
        </w:rPr>
        <w:t xml:space="preserve">размещают в секциях по 40-50 коров. </w:t>
      </w:r>
      <w:r w:rsidR="006164E1">
        <w:rPr>
          <w:rFonts w:ascii="Times New Roman" w:hAnsi="Times New Roman" w:cs="Times New Roman"/>
          <w:sz w:val="28"/>
          <w:szCs w:val="28"/>
        </w:rPr>
        <w:t>Обычно формируется 5</w:t>
      </w:r>
      <w:r w:rsidR="002E3CB1" w:rsidRPr="00FD7394">
        <w:rPr>
          <w:rFonts w:ascii="Times New Roman" w:hAnsi="Times New Roman" w:cs="Times New Roman"/>
          <w:sz w:val="28"/>
          <w:szCs w:val="28"/>
        </w:rPr>
        <w:t xml:space="preserve"> групп. </w:t>
      </w:r>
      <w:r w:rsidR="00AE1397" w:rsidRPr="00AE1397">
        <w:rPr>
          <w:rFonts w:ascii="Times New Roman" w:hAnsi="Times New Roman" w:cs="Times New Roman"/>
          <w:sz w:val="28"/>
          <w:szCs w:val="28"/>
        </w:rPr>
        <w:t>Главный признак, учитываемый при формировании технологических г</w:t>
      </w:r>
      <w:r w:rsidR="00D66F26">
        <w:rPr>
          <w:rFonts w:ascii="Times New Roman" w:hAnsi="Times New Roman" w:cs="Times New Roman"/>
          <w:sz w:val="28"/>
          <w:szCs w:val="28"/>
        </w:rPr>
        <w:t>рупп коров  на небольших фермах</w:t>
      </w:r>
      <w:r w:rsidR="00AE1397" w:rsidRPr="00AE1397">
        <w:rPr>
          <w:rFonts w:ascii="Times New Roman" w:hAnsi="Times New Roman" w:cs="Times New Roman"/>
          <w:sz w:val="28"/>
          <w:szCs w:val="28"/>
        </w:rPr>
        <w:t xml:space="preserve"> - это сроки отела (физиологическое состояние). Второй по значению признак – молочная продуктивность. В группы отбирают коров по физиологичес</w:t>
      </w:r>
      <w:r w:rsidR="006164E1">
        <w:rPr>
          <w:rFonts w:ascii="Times New Roman" w:hAnsi="Times New Roman" w:cs="Times New Roman"/>
          <w:sz w:val="28"/>
          <w:szCs w:val="28"/>
        </w:rPr>
        <w:t>кому состоянию: новотельные (1-2</w:t>
      </w:r>
      <w:r w:rsidR="00AE1397" w:rsidRPr="00AE1397">
        <w:rPr>
          <w:rFonts w:ascii="Times New Roman" w:hAnsi="Times New Roman" w:cs="Times New Roman"/>
          <w:sz w:val="28"/>
          <w:szCs w:val="28"/>
        </w:rPr>
        <w:t xml:space="preserve"> мес. после оте</w:t>
      </w:r>
      <w:r w:rsidR="006164E1">
        <w:rPr>
          <w:rFonts w:ascii="Times New Roman" w:hAnsi="Times New Roman" w:cs="Times New Roman"/>
          <w:sz w:val="28"/>
          <w:szCs w:val="28"/>
        </w:rPr>
        <w:t>ла), первой половины лактации (2</w:t>
      </w:r>
      <w:r w:rsidR="00AE1397" w:rsidRPr="00AE1397">
        <w:rPr>
          <w:rFonts w:ascii="Times New Roman" w:hAnsi="Times New Roman" w:cs="Times New Roman"/>
          <w:sz w:val="28"/>
          <w:szCs w:val="28"/>
        </w:rPr>
        <w:t>-6 мес.), второй половины лактации (6 и более мес.). Порядок движения коров на дойку должен быть организован с учетом и</w:t>
      </w:r>
      <w:r w:rsidR="00AE1397">
        <w:rPr>
          <w:rFonts w:ascii="Times New Roman" w:hAnsi="Times New Roman" w:cs="Times New Roman"/>
          <w:sz w:val="28"/>
          <w:szCs w:val="28"/>
        </w:rPr>
        <w:t>х физиологического состояния: в</w:t>
      </w:r>
      <w:r w:rsidR="00AE1397" w:rsidRPr="00AE1397">
        <w:rPr>
          <w:rFonts w:ascii="Times New Roman" w:hAnsi="Times New Roman" w:cs="Times New Roman"/>
          <w:sz w:val="28"/>
          <w:szCs w:val="28"/>
        </w:rPr>
        <w:t xml:space="preserve">начале новотельные, затем первой половины лактации и после второй половины лактации. </w:t>
      </w:r>
      <w:r w:rsidR="00256865" w:rsidRPr="00256865">
        <w:rPr>
          <w:rFonts w:ascii="Times New Roman" w:hAnsi="Times New Roman" w:cs="Times New Roman"/>
          <w:sz w:val="28"/>
          <w:szCs w:val="28"/>
        </w:rPr>
        <w:t>При определении количества коров в группах, содержащихся в одном помещении, руководствуются таким правилом: численность поголовья должна делиться без остатка на число мест в доильной установке. Это условие необходимо соблюдать при любой системе беспривязного содержания коров.</w:t>
      </w:r>
    </w:p>
    <w:p w:rsidR="00AE1397" w:rsidRDefault="00840DB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 </w:t>
      </w:r>
      <w:r w:rsidR="00F00715" w:rsidRPr="00FD7394">
        <w:rPr>
          <w:rFonts w:ascii="Times New Roman" w:hAnsi="Times New Roman" w:cs="Times New Roman"/>
          <w:sz w:val="28"/>
          <w:szCs w:val="28"/>
        </w:rPr>
        <w:t>Перемещать коров из одной группы в другие группы следует в зави</w:t>
      </w:r>
      <w:r w:rsidR="006164E1">
        <w:rPr>
          <w:rFonts w:ascii="Times New Roman" w:hAnsi="Times New Roman" w:cs="Times New Roman"/>
          <w:sz w:val="28"/>
          <w:szCs w:val="28"/>
        </w:rPr>
        <w:t>симости от продуктивности коров, ориентируясь на результатах еже</w:t>
      </w:r>
      <w:r w:rsidR="00462FD7">
        <w:rPr>
          <w:rFonts w:ascii="Times New Roman" w:hAnsi="Times New Roman" w:cs="Times New Roman"/>
          <w:sz w:val="28"/>
          <w:szCs w:val="28"/>
        </w:rPr>
        <w:t>месячной</w:t>
      </w:r>
      <w:r w:rsidR="006164E1">
        <w:rPr>
          <w:rFonts w:ascii="Times New Roman" w:hAnsi="Times New Roman" w:cs="Times New Roman"/>
          <w:sz w:val="28"/>
          <w:szCs w:val="28"/>
        </w:rPr>
        <w:t xml:space="preserve"> контрольн</w:t>
      </w:r>
      <w:r>
        <w:rPr>
          <w:rFonts w:ascii="Times New Roman" w:hAnsi="Times New Roman" w:cs="Times New Roman"/>
          <w:sz w:val="28"/>
          <w:szCs w:val="28"/>
        </w:rPr>
        <w:t>ой</w:t>
      </w:r>
      <w:r w:rsidR="006164E1">
        <w:rPr>
          <w:rFonts w:ascii="Times New Roman" w:hAnsi="Times New Roman" w:cs="Times New Roman"/>
          <w:sz w:val="28"/>
          <w:szCs w:val="28"/>
        </w:rPr>
        <w:t xml:space="preserve"> до</w:t>
      </w:r>
      <w:r>
        <w:rPr>
          <w:rFonts w:ascii="Times New Roman" w:hAnsi="Times New Roman" w:cs="Times New Roman"/>
          <w:sz w:val="28"/>
          <w:szCs w:val="28"/>
        </w:rPr>
        <w:t>йки.</w:t>
      </w:r>
      <w:r w:rsidR="004D230C" w:rsidRPr="00FD7394">
        <w:rPr>
          <w:rFonts w:ascii="Times New Roman" w:hAnsi="Times New Roman" w:cs="Times New Roman"/>
          <w:sz w:val="28"/>
          <w:szCs w:val="28"/>
        </w:rPr>
        <w:t xml:space="preserve"> </w:t>
      </w:r>
      <w:r>
        <w:rPr>
          <w:rFonts w:ascii="Times New Roman" w:hAnsi="Times New Roman" w:cs="Times New Roman"/>
          <w:sz w:val="28"/>
          <w:szCs w:val="28"/>
        </w:rPr>
        <w:t xml:space="preserve">При формировании групп следует учитывать индивидуальные особенности животных. </w:t>
      </w:r>
    </w:p>
    <w:p w:rsidR="00FC58FE" w:rsidRDefault="00BB7B6B" w:rsidP="00BE23AA">
      <w:pPr>
        <w:pStyle w:val="a5"/>
        <w:ind w:left="-567" w:firstLine="567"/>
        <w:jc w:val="both"/>
        <w:rPr>
          <w:rFonts w:ascii="Times New Roman" w:hAnsi="Times New Roman" w:cs="Times New Roman"/>
          <w:sz w:val="28"/>
          <w:szCs w:val="28"/>
        </w:rPr>
      </w:pPr>
      <w:r w:rsidRPr="00840DB5">
        <w:rPr>
          <w:rFonts w:ascii="Times New Roman" w:hAnsi="Times New Roman" w:cs="Times New Roman"/>
          <w:b/>
          <w:i/>
          <w:sz w:val="28"/>
          <w:szCs w:val="28"/>
          <w:u w:val="single"/>
        </w:rPr>
        <w:t>Поилки</w:t>
      </w:r>
      <w:r>
        <w:rPr>
          <w:rFonts w:ascii="Times New Roman" w:hAnsi="Times New Roman" w:cs="Times New Roman"/>
          <w:sz w:val="28"/>
          <w:szCs w:val="28"/>
        </w:rPr>
        <w:t xml:space="preserve"> при беспривязном содержании скота должны находиться через каждые 15 м. Размеры поилок должны обеспечивать одновременный подход нескольких животных, что соответствует стадному поведению коров. В одной секции должно быть не менее 2 поилок. Тогда слабые животные тоже будут иметь возможность подходить к поилкам.  С этой целью поилки нужно устанавливать в проходах с шириной не менее 3 м. Наибольшую жажду коровы испытывают после </w:t>
      </w:r>
      <w:r>
        <w:rPr>
          <w:rFonts w:ascii="Times New Roman" w:hAnsi="Times New Roman" w:cs="Times New Roman"/>
          <w:sz w:val="28"/>
          <w:szCs w:val="28"/>
        </w:rPr>
        <w:lastRenderedPageBreak/>
        <w:t>доения. Поэтому дополнительные поилки  рекомендуется устанавливать в специальном расширении скотопрогона из доильного зала. Верхний край поилки должен быть не ниже 600 мм, чтобы поилка не загрязнялась,  но не выше 800 мм от поверхности пола, чтобы корова могла пить большими глотками, не перегибая шею и не касаясь гортанью края поилки.</w:t>
      </w:r>
      <w:r w:rsidR="00FC58FE" w:rsidRPr="00FC58FE">
        <w:rPr>
          <w:sz w:val="28"/>
          <w:szCs w:val="28"/>
        </w:rPr>
        <w:t xml:space="preserve"> </w:t>
      </w:r>
    </w:p>
    <w:p w:rsidR="00AE1397" w:rsidRDefault="00FD7394" w:rsidP="00BE23AA">
      <w:pPr>
        <w:pStyle w:val="a5"/>
        <w:ind w:left="-567" w:firstLine="567"/>
        <w:jc w:val="both"/>
        <w:rPr>
          <w:rFonts w:ascii="Times New Roman" w:hAnsi="Times New Roman" w:cs="Times New Roman"/>
          <w:sz w:val="28"/>
          <w:szCs w:val="28"/>
        </w:rPr>
      </w:pPr>
      <w:r w:rsidRPr="00840DB5">
        <w:rPr>
          <w:rFonts w:ascii="Times New Roman" w:hAnsi="Times New Roman" w:cs="Times New Roman"/>
          <w:b/>
          <w:i/>
          <w:sz w:val="28"/>
          <w:szCs w:val="28"/>
          <w:u w:val="single"/>
        </w:rPr>
        <w:t>Доение</w:t>
      </w:r>
      <w:r w:rsidRPr="00FD7394">
        <w:rPr>
          <w:rFonts w:ascii="Times New Roman" w:hAnsi="Times New Roman" w:cs="Times New Roman"/>
          <w:sz w:val="28"/>
          <w:szCs w:val="28"/>
        </w:rPr>
        <w:t xml:space="preserve"> коров осуществляется в специальных доильных залах типа «Ёлочка», «Карусель», «Параллель». </w:t>
      </w:r>
      <w:r w:rsidR="00C31436">
        <w:rPr>
          <w:rFonts w:ascii="Times New Roman" w:hAnsi="Times New Roman" w:cs="Times New Roman"/>
          <w:sz w:val="28"/>
          <w:szCs w:val="28"/>
        </w:rPr>
        <w:t xml:space="preserve">Перед доильными залами устраивают </w:t>
      </w:r>
      <w:proofErr w:type="spellStart"/>
      <w:r w:rsidR="00C31436">
        <w:rPr>
          <w:rFonts w:ascii="Times New Roman" w:hAnsi="Times New Roman" w:cs="Times New Roman"/>
          <w:sz w:val="28"/>
          <w:szCs w:val="28"/>
        </w:rPr>
        <w:t>преддоильные</w:t>
      </w:r>
      <w:proofErr w:type="spellEnd"/>
      <w:r w:rsidR="00C31436">
        <w:rPr>
          <w:rFonts w:ascii="Times New Roman" w:hAnsi="Times New Roman" w:cs="Times New Roman"/>
          <w:sz w:val="28"/>
          <w:szCs w:val="28"/>
        </w:rPr>
        <w:t xml:space="preserve"> площадки</w:t>
      </w:r>
      <w:r w:rsidR="00DD0ED0">
        <w:rPr>
          <w:rFonts w:ascii="Times New Roman" w:hAnsi="Times New Roman" w:cs="Times New Roman"/>
          <w:sz w:val="28"/>
          <w:szCs w:val="28"/>
        </w:rPr>
        <w:t>, время пребывания в которых необходимо по максимуму сократить за счет четкого выполнения работ по доению предыдущей группы. Д</w:t>
      </w:r>
      <w:r w:rsidR="00AE1397">
        <w:rPr>
          <w:rFonts w:ascii="Times New Roman" w:hAnsi="Times New Roman" w:cs="Times New Roman"/>
          <w:sz w:val="28"/>
          <w:szCs w:val="28"/>
        </w:rPr>
        <w:t xml:space="preserve">оение в доильных залах значительно облегчает работу операторов </w:t>
      </w:r>
      <w:r w:rsidR="00DD0ED0">
        <w:rPr>
          <w:rFonts w:ascii="Times New Roman" w:hAnsi="Times New Roman" w:cs="Times New Roman"/>
          <w:sz w:val="28"/>
          <w:szCs w:val="28"/>
        </w:rPr>
        <w:t xml:space="preserve">машинного </w:t>
      </w:r>
      <w:r w:rsidR="00AE1397">
        <w:rPr>
          <w:rFonts w:ascii="Times New Roman" w:hAnsi="Times New Roman" w:cs="Times New Roman"/>
          <w:sz w:val="28"/>
          <w:szCs w:val="28"/>
        </w:rPr>
        <w:t>доения,</w:t>
      </w:r>
      <w:r w:rsidR="00840DB5">
        <w:rPr>
          <w:rFonts w:ascii="Times New Roman" w:hAnsi="Times New Roman" w:cs="Times New Roman"/>
          <w:sz w:val="28"/>
          <w:szCs w:val="28"/>
        </w:rPr>
        <w:t xml:space="preserve"> способствует </w:t>
      </w:r>
      <w:r w:rsidR="00FF008A">
        <w:rPr>
          <w:rFonts w:ascii="Times New Roman" w:hAnsi="Times New Roman" w:cs="Times New Roman"/>
          <w:sz w:val="28"/>
          <w:szCs w:val="28"/>
        </w:rPr>
        <w:t>улучш</w:t>
      </w:r>
      <w:r w:rsidR="00840DB5">
        <w:rPr>
          <w:rFonts w:ascii="Times New Roman" w:hAnsi="Times New Roman" w:cs="Times New Roman"/>
          <w:sz w:val="28"/>
          <w:szCs w:val="28"/>
        </w:rPr>
        <w:t>ению</w:t>
      </w:r>
      <w:r w:rsidR="00FF008A">
        <w:rPr>
          <w:rFonts w:ascii="Times New Roman" w:hAnsi="Times New Roman" w:cs="Times New Roman"/>
          <w:sz w:val="28"/>
          <w:szCs w:val="28"/>
        </w:rPr>
        <w:t xml:space="preserve"> качеств</w:t>
      </w:r>
      <w:r w:rsidR="00840DB5">
        <w:rPr>
          <w:rFonts w:ascii="Times New Roman" w:hAnsi="Times New Roman" w:cs="Times New Roman"/>
          <w:sz w:val="28"/>
          <w:szCs w:val="28"/>
        </w:rPr>
        <w:t>а</w:t>
      </w:r>
      <w:r w:rsidR="00FF008A">
        <w:rPr>
          <w:rFonts w:ascii="Times New Roman" w:hAnsi="Times New Roman" w:cs="Times New Roman"/>
          <w:sz w:val="28"/>
          <w:szCs w:val="28"/>
        </w:rPr>
        <w:t xml:space="preserve"> молока</w:t>
      </w:r>
      <w:r w:rsidR="00840DB5">
        <w:rPr>
          <w:rFonts w:ascii="Times New Roman" w:hAnsi="Times New Roman" w:cs="Times New Roman"/>
          <w:sz w:val="28"/>
          <w:szCs w:val="28"/>
        </w:rPr>
        <w:t xml:space="preserve"> и позитивно отражается на поведении коровы во время доения</w:t>
      </w:r>
      <w:r w:rsidR="00FF008A">
        <w:rPr>
          <w:rFonts w:ascii="Times New Roman" w:hAnsi="Times New Roman" w:cs="Times New Roman"/>
          <w:sz w:val="28"/>
          <w:szCs w:val="28"/>
        </w:rPr>
        <w:t xml:space="preserve">. </w:t>
      </w:r>
      <w:r w:rsidR="00B0483D" w:rsidRPr="00FD7394">
        <w:rPr>
          <w:rFonts w:ascii="Times New Roman" w:hAnsi="Times New Roman" w:cs="Times New Roman"/>
          <w:sz w:val="28"/>
          <w:szCs w:val="28"/>
        </w:rPr>
        <w:t>Кратность доения зависит от конкретных у</w:t>
      </w:r>
      <w:r w:rsidR="00B0483D">
        <w:rPr>
          <w:rFonts w:ascii="Times New Roman" w:hAnsi="Times New Roman" w:cs="Times New Roman"/>
          <w:sz w:val="28"/>
          <w:szCs w:val="28"/>
        </w:rPr>
        <w:t xml:space="preserve">словий хозяйства и пород скота. </w:t>
      </w:r>
      <w:r w:rsidR="00B0483D" w:rsidRPr="00FD7394">
        <w:rPr>
          <w:rFonts w:ascii="Times New Roman" w:hAnsi="Times New Roman" w:cs="Times New Roman"/>
          <w:sz w:val="28"/>
          <w:szCs w:val="28"/>
        </w:rPr>
        <w:t xml:space="preserve"> </w:t>
      </w:r>
      <w:r w:rsidR="00B0483D">
        <w:rPr>
          <w:rFonts w:ascii="Times New Roman" w:hAnsi="Times New Roman" w:cs="Times New Roman"/>
          <w:sz w:val="28"/>
          <w:szCs w:val="28"/>
        </w:rPr>
        <w:t>Т</w:t>
      </w:r>
      <w:r w:rsidR="00B0483D" w:rsidRPr="00FD7394">
        <w:rPr>
          <w:rFonts w:ascii="Times New Roman" w:hAnsi="Times New Roman" w:cs="Times New Roman"/>
          <w:sz w:val="28"/>
          <w:szCs w:val="28"/>
        </w:rPr>
        <w:t>рех</w:t>
      </w:r>
      <w:r w:rsidR="00B0483D">
        <w:rPr>
          <w:rFonts w:ascii="Times New Roman" w:hAnsi="Times New Roman" w:cs="Times New Roman"/>
          <w:sz w:val="28"/>
          <w:szCs w:val="28"/>
        </w:rPr>
        <w:t>кратное доение, как правило, позволяет увеличить продуктивность коров</w:t>
      </w:r>
      <w:r w:rsidR="00B0483D" w:rsidRPr="00FD7394">
        <w:rPr>
          <w:rFonts w:ascii="Times New Roman" w:hAnsi="Times New Roman" w:cs="Times New Roman"/>
          <w:sz w:val="28"/>
          <w:szCs w:val="28"/>
        </w:rPr>
        <w:t xml:space="preserve"> в течение первых 4-5 месяцев лактации</w:t>
      </w:r>
      <w:r w:rsidR="00B0483D">
        <w:rPr>
          <w:rFonts w:ascii="Times New Roman" w:hAnsi="Times New Roman" w:cs="Times New Roman"/>
          <w:sz w:val="28"/>
          <w:szCs w:val="28"/>
        </w:rPr>
        <w:t>.</w:t>
      </w:r>
      <w:r w:rsidR="00DD0ED0">
        <w:rPr>
          <w:rFonts w:ascii="Times New Roman" w:hAnsi="Times New Roman" w:cs="Times New Roman"/>
          <w:sz w:val="28"/>
          <w:szCs w:val="28"/>
        </w:rPr>
        <w:t xml:space="preserve"> Но применение трехкратной дойки оправдано при условии, что продуктивность скота не ниже 22-25 кг</w:t>
      </w:r>
      <w:r w:rsidR="00840DB5">
        <w:rPr>
          <w:rFonts w:ascii="Times New Roman" w:hAnsi="Times New Roman" w:cs="Times New Roman"/>
          <w:sz w:val="28"/>
          <w:szCs w:val="28"/>
        </w:rPr>
        <w:t xml:space="preserve"> в сутки</w:t>
      </w:r>
      <w:r w:rsidR="00DD0ED0">
        <w:rPr>
          <w:rFonts w:ascii="Times New Roman" w:hAnsi="Times New Roman" w:cs="Times New Roman"/>
          <w:sz w:val="28"/>
          <w:szCs w:val="28"/>
        </w:rPr>
        <w:t>.</w:t>
      </w:r>
      <w:r w:rsidR="00B0483D" w:rsidRPr="00FD7394">
        <w:rPr>
          <w:rFonts w:ascii="Times New Roman" w:hAnsi="Times New Roman" w:cs="Times New Roman"/>
          <w:sz w:val="28"/>
          <w:szCs w:val="28"/>
        </w:rPr>
        <w:t xml:space="preserve"> </w:t>
      </w:r>
      <w:r w:rsidRPr="00FD7394">
        <w:rPr>
          <w:rFonts w:ascii="Times New Roman" w:hAnsi="Times New Roman" w:cs="Times New Roman"/>
          <w:sz w:val="28"/>
          <w:szCs w:val="28"/>
        </w:rPr>
        <w:t xml:space="preserve">Большую сложность при переходе на беспривязное содержание представляет приучение коров к доению в доильном зале. </w:t>
      </w:r>
      <w:r w:rsidR="00F00715" w:rsidRPr="00FD7394">
        <w:rPr>
          <w:rFonts w:ascii="Times New Roman" w:hAnsi="Times New Roman" w:cs="Times New Roman"/>
          <w:sz w:val="28"/>
          <w:szCs w:val="28"/>
        </w:rPr>
        <w:t xml:space="preserve">Приучение нетелей к доильной установке </w:t>
      </w:r>
      <w:r w:rsidR="00840DB5">
        <w:rPr>
          <w:rFonts w:ascii="Times New Roman" w:hAnsi="Times New Roman" w:cs="Times New Roman"/>
          <w:sz w:val="28"/>
          <w:szCs w:val="28"/>
        </w:rPr>
        <w:t xml:space="preserve">необходимо </w:t>
      </w:r>
      <w:r w:rsidR="00F00715" w:rsidRPr="00FD7394">
        <w:rPr>
          <w:rFonts w:ascii="Times New Roman" w:hAnsi="Times New Roman" w:cs="Times New Roman"/>
          <w:sz w:val="28"/>
          <w:szCs w:val="28"/>
        </w:rPr>
        <w:t>осущ</w:t>
      </w:r>
      <w:r w:rsidR="00DD0ED0">
        <w:rPr>
          <w:rFonts w:ascii="Times New Roman" w:hAnsi="Times New Roman" w:cs="Times New Roman"/>
          <w:sz w:val="28"/>
          <w:szCs w:val="28"/>
        </w:rPr>
        <w:t>ествля</w:t>
      </w:r>
      <w:r w:rsidR="00840DB5">
        <w:rPr>
          <w:rFonts w:ascii="Times New Roman" w:hAnsi="Times New Roman" w:cs="Times New Roman"/>
          <w:sz w:val="28"/>
          <w:szCs w:val="28"/>
        </w:rPr>
        <w:t>ть за 3 недели до отела</w:t>
      </w:r>
      <w:r w:rsidR="00DD0ED0">
        <w:rPr>
          <w:rFonts w:ascii="Times New Roman" w:hAnsi="Times New Roman" w:cs="Times New Roman"/>
          <w:sz w:val="28"/>
          <w:szCs w:val="28"/>
        </w:rPr>
        <w:t>.</w:t>
      </w:r>
    </w:p>
    <w:p w:rsidR="00F00715" w:rsidRDefault="002E3CB1" w:rsidP="00BE23AA">
      <w:pPr>
        <w:pStyle w:val="a5"/>
        <w:ind w:left="-567" w:firstLine="567"/>
        <w:jc w:val="both"/>
        <w:rPr>
          <w:rFonts w:ascii="Times New Roman" w:hAnsi="Times New Roman" w:cs="Times New Roman"/>
          <w:sz w:val="28"/>
          <w:szCs w:val="28"/>
        </w:rPr>
      </w:pPr>
      <w:proofErr w:type="gramStart"/>
      <w:r w:rsidRPr="00FD7394">
        <w:rPr>
          <w:rFonts w:ascii="Times New Roman" w:hAnsi="Times New Roman" w:cs="Times New Roman"/>
          <w:sz w:val="28"/>
          <w:szCs w:val="28"/>
        </w:rPr>
        <w:t>Именно с технологией беспривязного содержания в практике начали применять кор</w:t>
      </w:r>
      <w:r w:rsidR="000E12BB">
        <w:rPr>
          <w:rFonts w:ascii="Times New Roman" w:hAnsi="Times New Roman" w:cs="Times New Roman"/>
          <w:sz w:val="28"/>
          <w:szCs w:val="28"/>
        </w:rPr>
        <w:t>мовые столы,</w:t>
      </w:r>
      <w:r w:rsidR="00840DB5">
        <w:rPr>
          <w:rFonts w:ascii="Times New Roman" w:hAnsi="Times New Roman" w:cs="Times New Roman"/>
          <w:sz w:val="28"/>
          <w:szCs w:val="28"/>
        </w:rPr>
        <w:t xml:space="preserve"> которые наиболее удобны как </w:t>
      </w:r>
      <w:r w:rsidR="000E12BB">
        <w:rPr>
          <w:rFonts w:ascii="Times New Roman" w:hAnsi="Times New Roman" w:cs="Times New Roman"/>
          <w:sz w:val="28"/>
          <w:szCs w:val="28"/>
        </w:rPr>
        <w:t>с технологической</w:t>
      </w:r>
      <w:r w:rsidR="00840DB5">
        <w:rPr>
          <w:rFonts w:ascii="Times New Roman" w:hAnsi="Times New Roman" w:cs="Times New Roman"/>
          <w:sz w:val="28"/>
          <w:szCs w:val="28"/>
        </w:rPr>
        <w:t xml:space="preserve">, так и с </w:t>
      </w:r>
      <w:r w:rsidR="000E12BB">
        <w:rPr>
          <w:rFonts w:ascii="Times New Roman" w:hAnsi="Times New Roman" w:cs="Times New Roman"/>
          <w:sz w:val="28"/>
          <w:szCs w:val="28"/>
        </w:rPr>
        <w:t>точки зрения</w:t>
      </w:r>
      <w:r w:rsidR="00840DB5">
        <w:rPr>
          <w:rFonts w:ascii="Times New Roman" w:hAnsi="Times New Roman" w:cs="Times New Roman"/>
          <w:sz w:val="28"/>
          <w:szCs w:val="28"/>
        </w:rPr>
        <w:t xml:space="preserve"> их монтажа</w:t>
      </w:r>
      <w:r w:rsidR="000E12BB">
        <w:rPr>
          <w:rFonts w:ascii="Times New Roman" w:hAnsi="Times New Roman" w:cs="Times New Roman"/>
          <w:sz w:val="28"/>
          <w:szCs w:val="28"/>
        </w:rPr>
        <w:t>.</w:t>
      </w:r>
      <w:proofErr w:type="gramEnd"/>
      <w:r w:rsidR="000E12BB">
        <w:rPr>
          <w:rFonts w:ascii="Times New Roman" w:hAnsi="Times New Roman" w:cs="Times New Roman"/>
          <w:sz w:val="28"/>
          <w:szCs w:val="28"/>
        </w:rPr>
        <w:t xml:space="preserve"> Кормовой стол обустраивают на 15-20 см выше уровня стойла, </w:t>
      </w:r>
      <w:r w:rsidR="00840DB5">
        <w:rPr>
          <w:rFonts w:ascii="Times New Roman" w:hAnsi="Times New Roman" w:cs="Times New Roman"/>
          <w:sz w:val="28"/>
          <w:szCs w:val="28"/>
        </w:rPr>
        <w:t>эти параметры оптимальны для животных.</w:t>
      </w:r>
      <w:r w:rsidR="000E12BB">
        <w:rPr>
          <w:rFonts w:ascii="Times New Roman" w:hAnsi="Times New Roman" w:cs="Times New Roman"/>
          <w:sz w:val="28"/>
          <w:szCs w:val="28"/>
        </w:rPr>
        <w:t xml:space="preserve"> Часть кормового стола необходимо покрыть </w:t>
      </w:r>
      <w:r w:rsidR="00E9064D">
        <w:rPr>
          <w:rFonts w:ascii="Times New Roman" w:hAnsi="Times New Roman" w:cs="Times New Roman"/>
          <w:sz w:val="28"/>
          <w:szCs w:val="28"/>
        </w:rPr>
        <w:t>специальной</w:t>
      </w:r>
      <w:r w:rsidR="00840DB5">
        <w:rPr>
          <w:rFonts w:ascii="Times New Roman" w:hAnsi="Times New Roman" w:cs="Times New Roman"/>
          <w:sz w:val="28"/>
          <w:szCs w:val="28"/>
        </w:rPr>
        <w:t xml:space="preserve"> мастикой или специальной краской на основе </w:t>
      </w:r>
      <w:r w:rsidR="00E9064D">
        <w:rPr>
          <w:rFonts w:ascii="Times New Roman" w:hAnsi="Times New Roman" w:cs="Times New Roman"/>
          <w:sz w:val="28"/>
          <w:szCs w:val="28"/>
        </w:rPr>
        <w:t xml:space="preserve"> </w:t>
      </w:r>
      <w:r w:rsidR="000E12BB">
        <w:rPr>
          <w:rFonts w:ascii="Times New Roman" w:hAnsi="Times New Roman" w:cs="Times New Roman"/>
          <w:sz w:val="28"/>
          <w:szCs w:val="28"/>
        </w:rPr>
        <w:t xml:space="preserve">эпоксидной </w:t>
      </w:r>
      <w:r w:rsidR="00840DB5">
        <w:rPr>
          <w:rFonts w:ascii="Times New Roman" w:hAnsi="Times New Roman" w:cs="Times New Roman"/>
          <w:sz w:val="28"/>
          <w:szCs w:val="28"/>
        </w:rPr>
        <w:t>смолы</w:t>
      </w:r>
      <w:r w:rsidR="000E12BB">
        <w:rPr>
          <w:rFonts w:ascii="Times New Roman" w:hAnsi="Times New Roman" w:cs="Times New Roman"/>
          <w:sz w:val="28"/>
          <w:szCs w:val="28"/>
        </w:rPr>
        <w:t xml:space="preserve">, чтобы животные не травмировали язык о грубую бетонную поверхность. </w:t>
      </w:r>
      <w:r w:rsidR="00A055C6">
        <w:rPr>
          <w:rFonts w:ascii="Times New Roman" w:hAnsi="Times New Roman" w:cs="Times New Roman"/>
          <w:sz w:val="28"/>
          <w:szCs w:val="28"/>
        </w:rPr>
        <w:t xml:space="preserve">Кормовые столы предусмотрены для технологии кормления </w:t>
      </w:r>
      <w:proofErr w:type="spellStart"/>
      <w:r w:rsidR="00A055C6">
        <w:rPr>
          <w:rFonts w:ascii="Times New Roman" w:hAnsi="Times New Roman" w:cs="Times New Roman"/>
          <w:sz w:val="28"/>
          <w:szCs w:val="28"/>
        </w:rPr>
        <w:t>монокормом</w:t>
      </w:r>
      <w:proofErr w:type="spellEnd"/>
      <w:r w:rsidR="00A055C6">
        <w:rPr>
          <w:rFonts w:ascii="Times New Roman" w:hAnsi="Times New Roman" w:cs="Times New Roman"/>
          <w:sz w:val="28"/>
          <w:szCs w:val="28"/>
        </w:rPr>
        <w:t xml:space="preserve"> (ПСР – </w:t>
      </w:r>
      <w:proofErr w:type="spellStart"/>
      <w:r w:rsidR="00A055C6">
        <w:rPr>
          <w:rFonts w:ascii="Times New Roman" w:hAnsi="Times New Roman" w:cs="Times New Roman"/>
          <w:sz w:val="28"/>
          <w:szCs w:val="28"/>
        </w:rPr>
        <w:t>полносмешанным</w:t>
      </w:r>
      <w:proofErr w:type="spellEnd"/>
      <w:r w:rsidR="00A055C6">
        <w:rPr>
          <w:rFonts w:ascii="Times New Roman" w:hAnsi="Times New Roman" w:cs="Times New Roman"/>
          <w:sz w:val="28"/>
          <w:szCs w:val="28"/>
        </w:rPr>
        <w:t xml:space="preserve"> рационом).</w:t>
      </w:r>
      <w:r w:rsidR="000E12BB">
        <w:rPr>
          <w:rFonts w:ascii="Times New Roman" w:hAnsi="Times New Roman" w:cs="Times New Roman"/>
          <w:sz w:val="28"/>
          <w:szCs w:val="28"/>
        </w:rPr>
        <w:t xml:space="preserve"> Это однотипный рацион в тече</w:t>
      </w:r>
      <w:r w:rsidR="00323AC4">
        <w:rPr>
          <w:rFonts w:ascii="Times New Roman" w:hAnsi="Times New Roman" w:cs="Times New Roman"/>
          <w:sz w:val="28"/>
          <w:szCs w:val="28"/>
        </w:rPr>
        <w:t xml:space="preserve">ние всего года. </w:t>
      </w:r>
      <w:r w:rsidR="008355EC">
        <w:rPr>
          <w:rFonts w:ascii="Times New Roman" w:hAnsi="Times New Roman" w:cs="Times New Roman"/>
          <w:sz w:val="28"/>
          <w:szCs w:val="28"/>
        </w:rPr>
        <w:t>Монокорма разного состава</w:t>
      </w:r>
      <w:r w:rsidR="00323AC4">
        <w:rPr>
          <w:rFonts w:ascii="Times New Roman" w:hAnsi="Times New Roman" w:cs="Times New Roman"/>
          <w:sz w:val="28"/>
          <w:szCs w:val="28"/>
        </w:rPr>
        <w:t xml:space="preserve"> готов</w:t>
      </w:r>
      <w:r w:rsidR="008355EC">
        <w:rPr>
          <w:rFonts w:ascii="Times New Roman" w:hAnsi="Times New Roman" w:cs="Times New Roman"/>
          <w:sz w:val="28"/>
          <w:szCs w:val="28"/>
        </w:rPr>
        <w:t>я</w:t>
      </w:r>
      <w:r w:rsidR="00323AC4">
        <w:rPr>
          <w:rFonts w:ascii="Times New Roman" w:hAnsi="Times New Roman" w:cs="Times New Roman"/>
          <w:sz w:val="28"/>
          <w:szCs w:val="28"/>
        </w:rPr>
        <w:t>тся</w:t>
      </w:r>
      <w:r w:rsidR="000E12BB">
        <w:rPr>
          <w:rFonts w:ascii="Times New Roman" w:hAnsi="Times New Roman" w:cs="Times New Roman"/>
          <w:sz w:val="28"/>
          <w:szCs w:val="28"/>
        </w:rPr>
        <w:t xml:space="preserve"> для разных физиологических групп с учетом их </w:t>
      </w:r>
      <w:r w:rsidR="00B0483D">
        <w:rPr>
          <w:rFonts w:ascii="Times New Roman" w:hAnsi="Times New Roman" w:cs="Times New Roman"/>
          <w:sz w:val="28"/>
          <w:szCs w:val="28"/>
        </w:rPr>
        <w:t xml:space="preserve">физиологического </w:t>
      </w:r>
      <w:r w:rsidR="000E12BB">
        <w:rPr>
          <w:rFonts w:ascii="Times New Roman" w:hAnsi="Times New Roman" w:cs="Times New Roman"/>
          <w:sz w:val="28"/>
          <w:szCs w:val="28"/>
        </w:rPr>
        <w:t>состояния и продуктивности</w:t>
      </w:r>
      <w:r w:rsidR="00323AC4">
        <w:rPr>
          <w:rFonts w:ascii="Times New Roman" w:hAnsi="Times New Roman" w:cs="Times New Roman"/>
          <w:sz w:val="28"/>
          <w:szCs w:val="28"/>
        </w:rPr>
        <w:t xml:space="preserve"> с разным соотношением основного и концентрированного кормов. Приготовление</w:t>
      </w:r>
      <w:r w:rsidR="00B0483D">
        <w:rPr>
          <w:rFonts w:ascii="Times New Roman" w:hAnsi="Times New Roman" w:cs="Times New Roman"/>
          <w:sz w:val="28"/>
          <w:szCs w:val="28"/>
        </w:rPr>
        <w:t xml:space="preserve">, смешивание, измельчение </w:t>
      </w:r>
      <w:r w:rsidR="00323AC4">
        <w:rPr>
          <w:rFonts w:ascii="Times New Roman" w:hAnsi="Times New Roman" w:cs="Times New Roman"/>
          <w:sz w:val="28"/>
          <w:szCs w:val="28"/>
        </w:rPr>
        <w:t xml:space="preserve">и раздача </w:t>
      </w:r>
      <w:r w:rsidR="000A1172">
        <w:rPr>
          <w:rFonts w:ascii="Times New Roman" w:hAnsi="Times New Roman" w:cs="Times New Roman"/>
          <w:sz w:val="28"/>
          <w:szCs w:val="28"/>
        </w:rPr>
        <w:t>моно</w:t>
      </w:r>
      <w:r w:rsidR="00323AC4">
        <w:rPr>
          <w:rFonts w:ascii="Times New Roman" w:hAnsi="Times New Roman" w:cs="Times New Roman"/>
          <w:sz w:val="28"/>
          <w:szCs w:val="28"/>
        </w:rPr>
        <w:t>корма производится раздатчиками-кормосмесителями.</w:t>
      </w:r>
      <w:r w:rsidR="00E9064D">
        <w:rPr>
          <w:rFonts w:ascii="Times New Roman" w:hAnsi="Times New Roman" w:cs="Times New Roman"/>
          <w:sz w:val="28"/>
          <w:szCs w:val="28"/>
        </w:rPr>
        <w:t xml:space="preserve"> Кормораздатчики-смесители бывают различных типов в зависимости от расположения основных рабочих органов и с разным объемом бункера.</w:t>
      </w:r>
    </w:p>
    <w:p w:rsidR="005F0202" w:rsidRDefault="005F0202" w:rsidP="00BE23AA">
      <w:pPr>
        <w:pStyle w:val="a5"/>
        <w:ind w:left="-567" w:firstLine="567"/>
        <w:jc w:val="both"/>
        <w:rPr>
          <w:rFonts w:ascii="Times New Roman" w:hAnsi="Times New Roman" w:cs="Times New Roman"/>
          <w:sz w:val="28"/>
          <w:szCs w:val="28"/>
        </w:rPr>
      </w:pPr>
      <w:r w:rsidRPr="005F0202">
        <w:rPr>
          <w:rFonts w:ascii="Times New Roman" w:hAnsi="Times New Roman" w:cs="Times New Roman"/>
          <w:sz w:val="28"/>
          <w:szCs w:val="28"/>
        </w:rPr>
        <w:t xml:space="preserve">Навозоудаление осуществляется из навозного </w:t>
      </w:r>
      <w:r>
        <w:rPr>
          <w:rFonts w:ascii="Times New Roman" w:hAnsi="Times New Roman" w:cs="Times New Roman"/>
          <w:sz w:val="28"/>
          <w:szCs w:val="28"/>
        </w:rPr>
        <w:t>прохода</w:t>
      </w:r>
      <w:r w:rsidRPr="005F0202">
        <w:rPr>
          <w:rFonts w:ascii="Times New Roman" w:hAnsi="Times New Roman" w:cs="Times New Roman"/>
          <w:sz w:val="28"/>
          <w:szCs w:val="28"/>
        </w:rPr>
        <w:t xml:space="preserve"> с помощью </w:t>
      </w:r>
      <w:r>
        <w:rPr>
          <w:rFonts w:ascii="Times New Roman" w:hAnsi="Times New Roman" w:cs="Times New Roman"/>
          <w:sz w:val="28"/>
          <w:szCs w:val="28"/>
        </w:rPr>
        <w:t xml:space="preserve">трактора, либо </w:t>
      </w:r>
      <w:proofErr w:type="gramStart"/>
      <w:r>
        <w:rPr>
          <w:rFonts w:ascii="Times New Roman" w:hAnsi="Times New Roman" w:cs="Times New Roman"/>
          <w:sz w:val="28"/>
          <w:szCs w:val="28"/>
        </w:rPr>
        <w:t>дельта-скрепером</w:t>
      </w:r>
      <w:proofErr w:type="gramEnd"/>
      <w:r>
        <w:rPr>
          <w:rFonts w:ascii="Times New Roman" w:hAnsi="Times New Roman" w:cs="Times New Roman"/>
          <w:sz w:val="28"/>
          <w:szCs w:val="28"/>
        </w:rPr>
        <w:t xml:space="preserve">. </w:t>
      </w:r>
      <w:r w:rsidRPr="005F0202">
        <w:rPr>
          <w:rFonts w:ascii="Times New Roman" w:hAnsi="Times New Roman" w:cs="Times New Roman"/>
          <w:sz w:val="28"/>
          <w:szCs w:val="28"/>
        </w:rPr>
        <w:t>В зимний период</w:t>
      </w:r>
      <w:r w:rsidR="00A055C6">
        <w:rPr>
          <w:rFonts w:ascii="Times New Roman" w:hAnsi="Times New Roman" w:cs="Times New Roman"/>
          <w:sz w:val="28"/>
          <w:szCs w:val="28"/>
        </w:rPr>
        <w:t xml:space="preserve">, ввиду возможного промерзания транспортеров и навоза, следует </w:t>
      </w:r>
      <w:r w:rsidRPr="005F0202">
        <w:rPr>
          <w:rFonts w:ascii="Times New Roman" w:hAnsi="Times New Roman" w:cs="Times New Roman"/>
          <w:sz w:val="28"/>
          <w:szCs w:val="28"/>
        </w:rPr>
        <w:t xml:space="preserve">увеличить </w:t>
      </w:r>
      <w:r w:rsidR="00A055C6">
        <w:rPr>
          <w:rFonts w:ascii="Times New Roman" w:hAnsi="Times New Roman" w:cs="Times New Roman"/>
          <w:sz w:val="28"/>
          <w:szCs w:val="28"/>
        </w:rPr>
        <w:t>кратность</w:t>
      </w:r>
      <w:r w:rsidRPr="005F0202">
        <w:rPr>
          <w:rFonts w:ascii="Times New Roman" w:hAnsi="Times New Roman" w:cs="Times New Roman"/>
          <w:sz w:val="28"/>
          <w:szCs w:val="28"/>
        </w:rPr>
        <w:t xml:space="preserve"> </w:t>
      </w:r>
      <w:r>
        <w:rPr>
          <w:rFonts w:ascii="Times New Roman" w:hAnsi="Times New Roman" w:cs="Times New Roman"/>
          <w:sz w:val="28"/>
          <w:szCs w:val="28"/>
        </w:rPr>
        <w:t>уборки навоза</w:t>
      </w:r>
      <w:r w:rsidR="00A055C6">
        <w:rPr>
          <w:rFonts w:ascii="Times New Roman" w:hAnsi="Times New Roman" w:cs="Times New Roman"/>
          <w:sz w:val="28"/>
          <w:szCs w:val="28"/>
        </w:rPr>
        <w:t xml:space="preserve"> и скорость движения </w:t>
      </w:r>
      <w:proofErr w:type="gramStart"/>
      <w:r w:rsidR="00A055C6">
        <w:rPr>
          <w:rFonts w:ascii="Times New Roman" w:hAnsi="Times New Roman" w:cs="Times New Roman"/>
          <w:sz w:val="28"/>
          <w:szCs w:val="28"/>
        </w:rPr>
        <w:t>дельта-</w:t>
      </w:r>
      <w:r w:rsidRPr="005F0202">
        <w:rPr>
          <w:rFonts w:ascii="Times New Roman" w:hAnsi="Times New Roman" w:cs="Times New Roman"/>
          <w:sz w:val="28"/>
          <w:szCs w:val="28"/>
        </w:rPr>
        <w:t>скрепера</w:t>
      </w:r>
      <w:proofErr w:type="gramEnd"/>
      <w:r>
        <w:rPr>
          <w:rFonts w:ascii="Times New Roman" w:hAnsi="Times New Roman" w:cs="Times New Roman"/>
          <w:sz w:val="28"/>
          <w:szCs w:val="28"/>
        </w:rPr>
        <w:t xml:space="preserve">. </w:t>
      </w:r>
    </w:p>
    <w:p w:rsidR="00F00715" w:rsidRPr="00256865" w:rsidRDefault="0098366A" w:rsidP="00BE23AA">
      <w:pPr>
        <w:pStyle w:val="a5"/>
        <w:ind w:left="-567" w:firstLine="567"/>
        <w:jc w:val="both"/>
        <w:rPr>
          <w:rFonts w:ascii="Times New Roman" w:hAnsi="Times New Roman" w:cs="Times New Roman"/>
          <w:sz w:val="28"/>
          <w:szCs w:val="28"/>
          <w:u w:val="single"/>
        </w:rPr>
      </w:pPr>
      <w:r>
        <w:rPr>
          <w:rFonts w:ascii="Times New Roman" w:hAnsi="Times New Roman" w:cs="Times New Roman"/>
          <w:sz w:val="28"/>
          <w:szCs w:val="28"/>
        </w:rPr>
        <w:t xml:space="preserve">При переходе на технологию беспривязного содержания руководитель хозяйства должен быть готов к тому, что потребуются большие финансовые вложения. </w:t>
      </w:r>
      <w:r w:rsidR="005F0202" w:rsidRPr="00256865">
        <w:rPr>
          <w:rFonts w:ascii="Times New Roman" w:hAnsi="Times New Roman" w:cs="Times New Roman"/>
          <w:i/>
          <w:sz w:val="28"/>
          <w:szCs w:val="28"/>
          <w:u w:val="single"/>
        </w:rPr>
        <w:t xml:space="preserve">При грамотной организации всех рабочих процессов беспривязная технология имеет множество </w:t>
      </w:r>
      <w:r w:rsidR="00A055C6" w:rsidRPr="00256865">
        <w:rPr>
          <w:rFonts w:ascii="Times New Roman" w:hAnsi="Times New Roman" w:cs="Times New Roman"/>
          <w:i/>
          <w:sz w:val="28"/>
          <w:szCs w:val="28"/>
          <w:u w:val="single"/>
        </w:rPr>
        <w:t>преимуществ</w:t>
      </w:r>
      <w:r w:rsidR="005F0202" w:rsidRPr="00256865">
        <w:rPr>
          <w:rFonts w:ascii="Times New Roman" w:hAnsi="Times New Roman" w:cs="Times New Roman"/>
          <w:i/>
          <w:sz w:val="28"/>
          <w:szCs w:val="28"/>
          <w:u w:val="single"/>
        </w:rPr>
        <w:t>:</w:t>
      </w:r>
      <w:r w:rsidR="00F00715" w:rsidRPr="00256865">
        <w:rPr>
          <w:rFonts w:ascii="Times New Roman" w:hAnsi="Times New Roman" w:cs="Times New Roman"/>
          <w:sz w:val="28"/>
          <w:szCs w:val="28"/>
          <w:u w:val="single"/>
        </w:rPr>
        <w:t xml:space="preserve"> </w:t>
      </w:r>
    </w:p>
    <w:p w:rsidR="00F00715" w:rsidRPr="00FD7394" w:rsidRDefault="00F00715" w:rsidP="00707D85">
      <w:pPr>
        <w:pStyle w:val="a5"/>
        <w:ind w:left="-567" w:firstLine="567"/>
        <w:jc w:val="both"/>
        <w:outlineLvl w:val="0"/>
        <w:rPr>
          <w:rFonts w:ascii="Times New Roman" w:hAnsi="Times New Roman" w:cs="Times New Roman"/>
          <w:sz w:val="28"/>
          <w:szCs w:val="28"/>
        </w:rPr>
      </w:pPr>
      <w:r w:rsidRPr="00FD7394">
        <w:rPr>
          <w:rFonts w:ascii="Times New Roman" w:hAnsi="Times New Roman" w:cs="Times New Roman"/>
          <w:sz w:val="28"/>
          <w:szCs w:val="28"/>
        </w:rPr>
        <w:t xml:space="preserve">-достоверные данные о ходе дел в хозяйстве, </w:t>
      </w:r>
    </w:p>
    <w:p w:rsidR="00F00715" w:rsidRPr="00FD7394" w:rsidRDefault="00F0071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-запись и хранение информации по каждому животному от рождения до выхода из стада,</w:t>
      </w:r>
    </w:p>
    <w:p w:rsidR="00315EAE" w:rsidRPr="00FD7394" w:rsidRDefault="00F0071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-экономическая выгода, основанная на своевременном отслеживании всех изменений</w:t>
      </w:r>
    </w:p>
    <w:p w:rsidR="00F00715" w:rsidRPr="00FD7394" w:rsidRDefault="00F0071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lastRenderedPageBreak/>
        <w:t>-установка рациона кормления, контроль  его выдачи в зависимости от возраста</w:t>
      </w:r>
      <w:r w:rsidR="00256865">
        <w:rPr>
          <w:rFonts w:ascii="Times New Roman" w:hAnsi="Times New Roman" w:cs="Times New Roman"/>
          <w:sz w:val="28"/>
          <w:szCs w:val="28"/>
        </w:rPr>
        <w:t xml:space="preserve"> животного или стадии развития</w:t>
      </w:r>
      <w:r w:rsidRPr="00FD7394">
        <w:rPr>
          <w:rFonts w:ascii="Times New Roman" w:hAnsi="Times New Roman" w:cs="Times New Roman"/>
          <w:sz w:val="28"/>
          <w:szCs w:val="28"/>
        </w:rPr>
        <w:t>,</w:t>
      </w:r>
    </w:p>
    <w:p w:rsidR="00F00715" w:rsidRPr="00FD7394" w:rsidRDefault="00F00715" w:rsidP="00707D85">
      <w:pPr>
        <w:pStyle w:val="a5"/>
        <w:ind w:left="-567" w:firstLine="567"/>
        <w:jc w:val="both"/>
        <w:outlineLvl w:val="0"/>
        <w:rPr>
          <w:rFonts w:ascii="Times New Roman" w:hAnsi="Times New Roman" w:cs="Times New Roman"/>
          <w:sz w:val="28"/>
          <w:szCs w:val="28"/>
        </w:rPr>
      </w:pPr>
      <w:r w:rsidRPr="00FD7394">
        <w:rPr>
          <w:rFonts w:ascii="Times New Roman" w:hAnsi="Times New Roman" w:cs="Times New Roman"/>
          <w:sz w:val="28"/>
          <w:szCs w:val="28"/>
        </w:rPr>
        <w:t>-своевременное принятие мер по сохранению здоровья животных,</w:t>
      </w:r>
    </w:p>
    <w:p w:rsidR="00F00715" w:rsidRPr="00FD7394" w:rsidRDefault="00F0071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-оценка производительности доильного оборудования,</w:t>
      </w:r>
    </w:p>
    <w:p w:rsidR="00F00715" w:rsidRPr="00FD7394" w:rsidRDefault="00F00715"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-сокращение части персонала</w:t>
      </w:r>
      <w:r w:rsidR="009B10BE">
        <w:rPr>
          <w:rFonts w:ascii="Times New Roman" w:hAnsi="Times New Roman" w:cs="Times New Roman"/>
          <w:sz w:val="28"/>
          <w:szCs w:val="28"/>
        </w:rPr>
        <w:t>.</w:t>
      </w:r>
    </w:p>
    <w:p w:rsidR="00F00715" w:rsidRPr="00256865" w:rsidRDefault="005F0202" w:rsidP="00BE23AA">
      <w:pPr>
        <w:pStyle w:val="a5"/>
        <w:ind w:left="-567" w:firstLine="567"/>
        <w:jc w:val="both"/>
        <w:rPr>
          <w:rFonts w:ascii="Times New Roman" w:hAnsi="Times New Roman" w:cs="Times New Roman"/>
          <w:i/>
          <w:sz w:val="28"/>
          <w:szCs w:val="28"/>
          <w:u w:val="single"/>
        </w:rPr>
      </w:pPr>
      <w:r w:rsidRPr="00256865">
        <w:rPr>
          <w:rFonts w:ascii="Times New Roman" w:hAnsi="Times New Roman" w:cs="Times New Roman"/>
          <w:i/>
          <w:sz w:val="28"/>
          <w:szCs w:val="28"/>
          <w:u w:val="single"/>
        </w:rPr>
        <w:t>Однако</w:t>
      </w:r>
      <w:proofErr w:type="gramStart"/>
      <w:r w:rsidRPr="00256865">
        <w:rPr>
          <w:rFonts w:ascii="Times New Roman" w:hAnsi="Times New Roman" w:cs="Times New Roman"/>
          <w:i/>
          <w:sz w:val="28"/>
          <w:szCs w:val="28"/>
          <w:u w:val="single"/>
        </w:rPr>
        <w:t>,</w:t>
      </w:r>
      <w:proofErr w:type="gramEnd"/>
      <w:r w:rsidRPr="00256865">
        <w:rPr>
          <w:rFonts w:ascii="Times New Roman" w:hAnsi="Times New Roman" w:cs="Times New Roman"/>
          <w:i/>
          <w:sz w:val="28"/>
          <w:szCs w:val="28"/>
          <w:u w:val="single"/>
        </w:rPr>
        <w:t xml:space="preserve"> данная технология имеет и не мало минусов</w:t>
      </w:r>
      <w:r w:rsidR="00F00715" w:rsidRPr="00256865">
        <w:rPr>
          <w:rFonts w:ascii="Times New Roman" w:hAnsi="Times New Roman" w:cs="Times New Roman"/>
          <w:i/>
          <w:sz w:val="28"/>
          <w:szCs w:val="28"/>
          <w:u w:val="single"/>
        </w:rPr>
        <w:t>:</w:t>
      </w:r>
    </w:p>
    <w:p w:rsidR="00F00715" w:rsidRPr="00FD7394" w:rsidRDefault="00F00715" w:rsidP="00707D85">
      <w:pPr>
        <w:pStyle w:val="a5"/>
        <w:ind w:left="-567" w:firstLine="567"/>
        <w:jc w:val="both"/>
        <w:outlineLvl w:val="0"/>
        <w:rPr>
          <w:rFonts w:ascii="Times New Roman" w:hAnsi="Times New Roman" w:cs="Times New Roman"/>
          <w:sz w:val="28"/>
          <w:szCs w:val="28"/>
        </w:rPr>
      </w:pPr>
      <w:r w:rsidRPr="00FD7394">
        <w:rPr>
          <w:rFonts w:ascii="Times New Roman" w:hAnsi="Times New Roman" w:cs="Times New Roman"/>
          <w:sz w:val="28"/>
          <w:szCs w:val="28"/>
        </w:rPr>
        <w:t>-высокую стоимость  технологического оборудования,</w:t>
      </w:r>
    </w:p>
    <w:p w:rsidR="005F6734" w:rsidRDefault="00F00715" w:rsidP="00247029">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-трудности </w:t>
      </w:r>
      <w:r w:rsidR="00A055C6">
        <w:rPr>
          <w:rFonts w:ascii="Times New Roman" w:hAnsi="Times New Roman" w:cs="Times New Roman"/>
          <w:sz w:val="28"/>
          <w:szCs w:val="28"/>
        </w:rPr>
        <w:t xml:space="preserve"> </w:t>
      </w:r>
      <w:r w:rsidRPr="00FD7394">
        <w:rPr>
          <w:rFonts w:ascii="Times New Roman" w:hAnsi="Times New Roman" w:cs="Times New Roman"/>
          <w:sz w:val="28"/>
          <w:szCs w:val="28"/>
        </w:rPr>
        <w:t xml:space="preserve">адаптации специалистов к новым технологиям </w:t>
      </w:r>
    </w:p>
    <w:p w:rsidR="005F6734" w:rsidRDefault="00301BE4" w:rsidP="00301BE4">
      <w:pPr>
        <w:pStyle w:val="a5"/>
        <w:ind w:left="-567" w:firstLine="567"/>
        <w:jc w:val="both"/>
        <w:rPr>
          <w:rFonts w:ascii="Times New Roman" w:hAnsi="Times New Roman" w:cs="Times New Roman"/>
          <w:sz w:val="28"/>
          <w:szCs w:val="28"/>
        </w:rPr>
      </w:pPr>
      <w:r w:rsidRPr="00301BE4">
        <w:rPr>
          <w:rFonts w:ascii="Times New Roman" w:hAnsi="Times New Roman" w:cs="Times New Roman"/>
          <w:b/>
          <w:sz w:val="28"/>
          <w:szCs w:val="28"/>
        </w:rPr>
        <w:t>Дилемма.</w:t>
      </w:r>
      <w:r>
        <w:rPr>
          <w:rFonts w:ascii="Times New Roman" w:hAnsi="Times New Roman" w:cs="Times New Roman"/>
          <w:sz w:val="28"/>
          <w:szCs w:val="28"/>
        </w:rPr>
        <w:t xml:space="preserve"> </w:t>
      </w:r>
      <w:r w:rsidR="005F6734">
        <w:rPr>
          <w:rFonts w:ascii="Times New Roman" w:hAnsi="Times New Roman" w:cs="Times New Roman"/>
          <w:sz w:val="28"/>
          <w:szCs w:val="28"/>
        </w:rPr>
        <w:t xml:space="preserve">Следует отметить, что переход на беспривязное содержание предусматривает высокую техническую оснащенность, наличие отработанной технологии, высокую степень подготовки специалистов. </w:t>
      </w:r>
    </w:p>
    <w:p w:rsidR="005F6734" w:rsidRDefault="005F6734" w:rsidP="00133F7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Важно знать, что переход на эту технологию </w:t>
      </w:r>
      <w:r w:rsidRPr="00301BE4">
        <w:rPr>
          <w:rFonts w:ascii="Times New Roman" w:hAnsi="Times New Roman" w:cs="Times New Roman"/>
          <w:i/>
          <w:sz w:val="28"/>
          <w:szCs w:val="28"/>
        </w:rPr>
        <w:t>не оправдывает себя, если продуктивность стада менее 5000-5500 кг</w:t>
      </w:r>
      <w:r>
        <w:rPr>
          <w:rFonts w:ascii="Times New Roman" w:hAnsi="Times New Roman" w:cs="Times New Roman"/>
          <w:sz w:val="28"/>
          <w:szCs w:val="28"/>
        </w:rPr>
        <w:t xml:space="preserve"> в год. Так как при меньшей продуктивности не окупятся затраты на строительство (реконструкцию), </w:t>
      </w:r>
      <w:r w:rsidR="00133F7A">
        <w:rPr>
          <w:rFonts w:ascii="Times New Roman" w:hAnsi="Times New Roman" w:cs="Times New Roman"/>
          <w:sz w:val="28"/>
          <w:szCs w:val="28"/>
        </w:rPr>
        <w:t>м</w:t>
      </w:r>
      <w:r>
        <w:rPr>
          <w:rFonts w:ascii="Times New Roman" w:hAnsi="Times New Roman" w:cs="Times New Roman"/>
          <w:sz w:val="28"/>
          <w:szCs w:val="28"/>
        </w:rPr>
        <w:t>оде</w:t>
      </w:r>
      <w:r w:rsidR="00301BE4">
        <w:rPr>
          <w:rFonts w:ascii="Times New Roman" w:hAnsi="Times New Roman" w:cs="Times New Roman"/>
          <w:sz w:val="28"/>
          <w:szCs w:val="28"/>
        </w:rPr>
        <w:t>рнизацию и оснащение комплекса, покупку племенного скота.</w:t>
      </w:r>
    </w:p>
    <w:p w:rsidR="004A7728" w:rsidRDefault="005F6734" w:rsidP="004A7728">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Специалистами разработана логистическая модель ведения </w:t>
      </w:r>
      <w:r w:rsidR="004A7728">
        <w:rPr>
          <w:rFonts w:ascii="Times New Roman" w:hAnsi="Times New Roman" w:cs="Times New Roman"/>
          <w:sz w:val="28"/>
          <w:szCs w:val="28"/>
        </w:rPr>
        <w:t>молочного скотоводства. Здесь рассматриваются четыре «К»:</w:t>
      </w:r>
      <w:r w:rsidR="00D715CF">
        <w:rPr>
          <w:rFonts w:ascii="Times New Roman" w:hAnsi="Times New Roman" w:cs="Times New Roman"/>
          <w:sz w:val="28"/>
          <w:szCs w:val="28"/>
        </w:rPr>
        <w:t xml:space="preserve"> </w:t>
      </w:r>
      <w:r w:rsidR="004A7728">
        <w:rPr>
          <w:rFonts w:ascii="Times New Roman" w:hAnsi="Times New Roman" w:cs="Times New Roman"/>
          <w:sz w:val="28"/>
          <w:szCs w:val="28"/>
        </w:rPr>
        <w:t>корма,</w:t>
      </w:r>
      <w:r w:rsidR="00D31EEE">
        <w:rPr>
          <w:rFonts w:ascii="Times New Roman" w:hAnsi="Times New Roman" w:cs="Times New Roman"/>
          <w:sz w:val="28"/>
          <w:szCs w:val="28"/>
        </w:rPr>
        <w:t xml:space="preserve"> </w:t>
      </w:r>
      <w:r w:rsidR="004A7728">
        <w:rPr>
          <w:rFonts w:ascii="Times New Roman" w:hAnsi="Times New Roman" w:cs="Times New Roman"/>
          <w:sz w:val="28"/>
          <w:szCs w:val="28"/>
        </w:rPr>
        <w:t>корова,</w:t>
      </w:r>
      <w:r w:rsidR="00D31EEE">
        <w:rPr>
          <w:rFonts w:ascii="Times New Roman" w:hAnsi="Times New Roman" w:cs="Times New Roman"/>
          <w:sz w:val="28"/>
          <w:szCs w:val="28"/>
        </w:rPr>
        <w:t xml:space="preserve"> </w:t>
      </w:r>
      <w:r w:rsidR="004A7728">
        <w:rPr>
          <w:rFonts w:ascii="Times New Roman" w:hAnsi="Times New Roman" w:cs="Times New Roman"/>
          <w:sz w:val="28"/>
          <w:szCs w:val="28"/>
        </w:rPr>
        <w:t>кадры,</w:t>
      </w:r>
      <w:r w:rsidR="00D31EEE">
        <w:rPr>
          <w:rFonts w:ascii="Times New Roman" w:hAnsi="Times New Roman" w:cs="Times New Roman"/>
          <w:sz w:val="28"/>
          <w:szCs w:val="28"/>
        </w:rPr>
        <w:t xml:space="preserve"> </w:t>
      </w:r>
      <w:r w:rsidR="004A7728">
        <w:rPr>
          <w:rFonts w:ascii="Times New Roman" w:hAnsi="Times New Roman" w:cs="Times New Roman"/>
          <w:sz w:val="28"/>
          <w:szCs w:val="28"/>
        </w:rPr>
        <w:t>комфорт.</w:t>
      </w:r>
    </w:p>
    <w:p w:rsidR="00133F7A" w:rsidRDefault="00133F7A" w:rsidP="004A7728">
      <w:pPr>
        <w:pStyle w:val="a5"/>
        <w:ind w:left="-567" w:firstLine="567"/>
        <w:jc w:val="both"/>
        <w:rPr>
          <w:rFonts w:ascii="Times New Roman" w:hAnsi="Times New Roman" w:cs="Times New Roman"/>
          <w:sz w:val="28"/>
          <w:szCs w:val="28"/>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8"/>
      </w:tblGrid>
      <w:tr w:rsidR="00133F7A" w:rsidTr="00133F7A">
        <w:tc>
          <w:tcPr>
            <w:tcW w:w="9571" w:type="dxa"/>
          </w:tcPr>
          <w:p w:rsidR="00133F7A" w:rsidRDefault="00133F7A" w:rsidP="004A7728">
            <w:pPr>
              <w:pStyle w:val="a5"/>
              <w:jc w:val="both"/>
              <w:rPr>
                <w:rFonts w:ascii="Times New Roman" w:hAnsi="Times New Roman" w:cs="Times New Roman"/>
                <w:sz w:val="28"/>
                <w:szCs w:val="28"/>
              </w:rPr>
            </w:pPr>
            <w:r w:rsidRPr="00133F7A">
              <w:rPr>
                <w:rFonts w:ascii="Times New Roman" w:hAnsi="Times New Roman" w:cs="Times New Roman"/>
                <w:noProof/>
                <w:sz w:val="28"/>
                <w:szCs w:val="28"/>
                <w:lang w:eastAsia="ru-RU"/>
              </w:rPr>
              <w:drawing>
                <wp:anchor distT="0" distB="0" distL="114300" distR="114300" simplePos="0" relativeHeight="251681792" behindDoc="1" locked="0" layoutInCell="1" allowOverlap="1">
                  <wp:simplePos x="0" y="0"/>
                  <wp:positionH relativeFrom="column">
                    <wp:posOffset>10160</wp:posOffset>
                  </wp:positionH>
                  <wp:positionV relativeFrom="paragraph">
                    <wp:posOffset>-741045</wp:posOffset>
                  </wp:positionV>
                  <wp:extent cx="6337300" cy="4820285"/>
                  <wp:effectExtent l="19050" t="19050" r="25400" b="18415"/>
                  <wp:wrapTight wrapText="bothSides">
                    <wp:wrapPolygon edited="0">
                      <wp:start x="-65" y="-85"/>
                      <wp:lineTo x="-65" y="21683"/>
                      <wp:lineTo x="21687" y="21683"/>
                      <wp:lineTo x="21687" y="-85"/>
                      <wp:lineTo x="-65" y="-85"/>
                    </wp:wrapPolygon>
                  </wp:wrapTight>
                  <wp:docPr id="18" name="Рисунок 1" descr="C:\Documents and Settings\Ирина Анатольевна\Мои документы\Мои рисунки\4 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Ирина Анатольевна\Мои документы\Мои рисунки\4 к.jpg"/>
                          <pic:cNvPicPr>
                            <a:picLocks noChangeAspect="1" noChangeArrowheads="1"/>
                          </pic:cNvPicPr>
                        </pic:nvPicPr>
                        <pic:blipFill>
                          <a:blip r:embed="rId13"/>
                          <a:srcRect/>
                          <a:stretch>
                            <a:fillRect/>
                          </a:stretch>
                        </pic:blipFill>
                        <pic:spPr bwMode="auto">
                          <a:xfrm>
                            <a:off x="0" y="0"/>
                            <a:ext cx="6337300" cy="4820285"/>
                          </a:xfrm>
                          <a:prstGeom prst="rect">
                            <a:avLst/>
                          </a:prstGeom>
                          <a:noFill/>
                          <a:ln w="952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miter lim="800000"/>
                            <a:headEnd/>
                            <a:tailEnd/>
                          </a:ln>
                        </pic:spPr>
                      </pic:pic>
                    </a:graphicData>
                  </a:graphic>
                </wp:anchor>
              </w:drawing>
            </w:r>
          </w:p>
        </w:tc>
      </w:tr>
      <w:tr w:rsidR="00133F7A" w:rsidTr="00133F7A">
        <w:tc>
          <w:tcPr>
            <w:tcW w:w="9571" w:type="dxa"/>
          </w:tcPr>
          <w:p w:rsidR="00133F7A" w:rsidRPr="00133F7A" w:rsidRDefault="00133F7A" w:rsidP="00133F7A">
            <w:pPr>
              <w:pStyle w:val="a5"/>
              <w:jc w:val="center"/>
              <w:rPr>
                <w:rFonts w:ascii="Times New Roman" w:hAnsi="Times New Roman" w:cs="Times New Roman"/>
                <w:i/>
                <w:sz w:val="24"/>
                <w:szCs w:val="24"/>
              </w:rPr>
            </w:pPr>
            <w:r w:rsidRPr="00133F7A">
              <w:rPr>
                <w:rFonts w:ascii="Times New Roman" w:hAnsi="Times New Roman" w:cs="Times New Roman"/>
                <w:i/>
                <w:sz w:val="24"/>
                <w:szCs w:val="24"/>
              </w:rPr>
              <w:t>Рис.3. Логистическая модель 4 «К»</w:t>
            </w:r>
          </w:p>
        </w:tc>
      </w:tr>
    </w:tbl>
    <w:p w:rsidR="004A7728" w:rsidRDefault="004A7728" w:rsidP="004A7728">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В зависимости от слаженной работы со всеми этими факторами уровень продуктивности может варьировать в пределах от 5000 до 9000 кг молока в год и </w:t>
      </w:r>
      <w:r>
        <w:rPr>
          <w:rFonts w:ascii="Times New Roman" w:hAnsi="Times New Roman" w:cs="Times New Roman"/>
          <w:sz w:val="28"/>
          <w:szCs w:val="28"/>
        </w:rPr>
        <w:lastRenderedPageBreak/>
        <w:t>выше.</w:t>
      </w:r>
      <w:r w:rsidR="00133F7A">
        <w:rPr>
          <w:rFonts w:ascii="Times New Roman" w:hAnsi="Times New Roman" w:cs="Times New Roman"/>
          <w:sz w:val="28"/>
          <w:szCs w:val="28"/>
        </w:rPr>
        <w:t xml:space="preserve"> </w:t>
      </w:r>
      <w:r>
        <w:rPr>
          <w:rFonts w:ascii="Times New Roman" w:hAnsi="Times New Roman" w:cs="Times New Roman"/>
          <w:sz w:val="28"/>
          <w:szCs w:val="28"/>
        </w:rPr>
        <w:t xml:space="preserve">Корма являются главным условием для получения </w:t>
      </w:r>
      <w:r w:rsidR="00653267">
        <w:rPr>
          <w:rFonts w:ascii="Times New Roman" w:hAnsi="Times New Roman" w:cs="Times New Roman"/>
          <w:sz w:val="28"/>
          <w:szCs w:val="28"/>
        </w:rPr>
        <w:t xml:space="preserve">молока. </w:t>
      </w:r>
      <w:r w:rsidR="00732172">
        <w:rPr>
          <w:rFonts w:ascii="Times New Roman" w:hAnsi="Times New Roman" w:cs="Times New Roman"/>
          <w:sz w:val="28"/>
          <w:szCs w:val="28"/>
        </w:rPr>
        <w:t>Для кормления молочных коров</w:t>
      </w:r>
      <w:r w:rsidR="00653267">
        <w:rPr>
          <w:rFonts w:ascii="Times New Roman" w:hAnsi="Times New Roman" w:cs="Times New Roman"/>
          <w:sz w:val="28"/>
          <w:szCs w:val="28"/>
        </w:rPr>
        <w:t xml:space="preserve"> первостепенным фактором является качество основного корма. Именно за счет качественного основного корма можно получить продуктивность на уровне 4000-5000 кг</w:t>
      </w:r>
      <w:r w:rsidR="00A055C6">
        <w:rPr>
          <w:rFonts w:ascii="Times New Roman" w:hAnsi="Times New Roman" w:cs="Times New Roman"/>
          <w:sz w:val="28"/>
          <w:szCs w:val="28"/>
        </w:rPr>
        <w:t xml:space="preserve"> без использования концентратов</w:t>
      </w:r>
      <w:r w:rsidR="00653267">
        <w:rPr>
          <w:rFonts w:ascii="Times New Roman" w:hAnsi="Times New Roman" w:cs="Times New Roman"/>
          <w:sz w:val="28"/>
          <w:szCs w:val="28"/>
        </w:rPr>
        <w:t>. При этом к остальным «К» не предъявляется особо высоких требований</w:t>
      </w:r>
      <w:r w:rsidR="00271779">
        <w:rPr>
          <w:rFonts w:ascii="Times New Roman" w:hAnsi="Times New Roman" w:cs="Times New Roman"/>
          <w:sz w:val="28"/>
          <w:szCs w:val="28"/>
        </w:rPr>
        <w:t xml:space="preserve">. Увеличение продуктивности достижимо при улучшении генетики и здоровья коровы, повышении квалификации специалистов и обязательном условии комфортного содержания животных. Технология беспривязного содержания  </w:t>
      </w:r>
      <w:r w:rsidR="00653267">
        <w:rPr>
          <w:rFonts w:ascii="Times New Roman" w:hAnsi="Times New Roman" w:cs="Times New Roman"/>
          <w:sz w:val="28"/>
          <w:szCs w:val="28"/>
        </w:rPr>
        <w:t xml:space="preserve"> </w:t>
      </w:r>
      <w:r w:rsidR="00271779">
        <w:rPr>
          <w:rFonts w:ascii="Times New Roman" w:hAnsi="Times New Roman" w:cs="Times New Roman"/>
          <w:sz w:val="28"/>
          <w:szCs w:val="28"/>
        </w:rPr>
        <w:t>позволяет обеспечить коровам комфортное содержание.</w:t>
      </w:r>
      <w:r w:rsidR="00301BE4">
        <w:rPr>
          <w:rFonts w:ascii="Times New Roman" w:hAnsi="Times New Roman" w:cs="Times New Roman"/>
          <w:sz w:val="28"/>
          <w:szCs w:val="28"/>
        </w:rPr>
        <w:t xml:space="preserve"> Технология предусматривает комплекс мероприятий, выполняемых в рамках логистической модели: корма, корова, кадры, комфорт. </w:t>
      </w:r>
    </w:p>
    <w:p w:rsidR="00D31EEE" w:rsidRDefault="00D31EEE" w:rsidP="00133F7A">
      <w:pPr>
        <w:pStyle w:val="a5"/>
        <w:rPr>
          <w:rFonts w:ascii="Times New Roman" w:hAnsi="Times New Roman" w:cs="Times New Roman"/>
          <w:i/>
          <w:sz w:val="24"/>
          <w:szCs w:val="24"/>
        </w:rPr>
      </w:pPr>
    </w:p>
    <w:p w:rsidR="00D31EEE" w:rsidRDefault="00D31EEE" w:rsidP="00301BE4">
      <w:pPr>
        <w:pStyle w:val="a5"/>
        <w:ind w:left="-567" w:firstLine="567"/>
        <w:jc w:val="right"/>
        <w:rPr>
          <w:rFonts w:ascii="Times New Roman" w:hAnsi="Times New Roman" w:cs="Times New Roman"/>
          <w:i/>
          <w:sz w:val="24"/>
          <w:szCs w:val="24"/>
        </w:rPr>
      </w:pPr>
    </w:p>
    <w:p w:rsidR="00D25B32" w:rsidRPr="00D25B32" w:rsidRDefault="00D25B32" w:rsidP="00314421">
      <w:pPr>
        <w:pStyle w:val="a5"/>
        <w:numPr>
          <w:ilvl w:val="2"/>
          <w:numId w:val="3"/>
        </w:numPr>
        <w:rPr>
          <w:rFonts w:ascii="Times New Roman" w:hAnsi="Times New Roman" w:cs="Times New Roman"/>
          <w:b/>
          <w:sz w:val="28"/>
          <w:szCs w:val="28"/>
        </w:rPr>
      </w:pPr>
      <w:r w:rsidRPr="00D25B32">
        <w:rPr>
          <w:rFonts w:ascii="Times New Roman" w:hAnsi="Times New Roman" w:cs="Times New Roman"/>
          <w:b/>
          <w:sz w:val="28"/>
          <w:szCs w:val="28"/>
        </w:rPr>
        <w:t>Кормовой стол</w:t>
      </w:r>
    </w:p>
    <w:p w:rsidR="00D25B32" w:rsidRPr="00FD7394" w:rsidRDefault="00D25B32" w:rsidP="00BE23AA">
      <w:pPr>
        <w:pStyle w:val="a5"/>
        <w:ind w:left="4260" w:firstLine="567"/>
        <w:jc w:val="both"/>
        <w:rPr>
          <w:rFonts w:ascii="Times New Roman" w:hAnsi="Times New Roman" w:cs="Times New Roman"/>
          <w:sz w:val="28"/>
          <w:szCs w:val="28"/>
        </w:rPr>
      </w:pP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60"/>
      </w:tblGrid>
      <w:tr w:rsidR="00695E0A" w:rsidTr="008022FC">
        <w:trPr>
          <w:gridAfter w:val="1"/>
          <w:wAfter w:w="460" w:type="dxa"/>
          <w:trHeight w:val="2713"/>
        </w:trPr>
        <w:tc>
          <w:tcPr>
            <w:tcW w:w="4262" w:type="dxa"/>
          </w:tcPr>
          <w:p w:rsidR="00695E0A" w:rsidRDefault="00695E0A" w:rsidP="00695E0A">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762250" cy="1561398"/>
                  <wp:effectExtent l="19050" t="0" r="0" b="0"/>
                  <wp:docPr id="12" name="Рисунок 6" descr="C:\Documents and Settings\Ирина Анатольевна\Мои документы\Мои рисунки\стл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Ирина Анатольевна\Мои документы\Мои рисунки\стлик.jpg"/>
                          <pic:cNvPicPr>
                            <a:picLocks noChangeAspect="1" noChangeArrowheads="1"/>
                          </pic:cNvPicPr>
                        </pic:nvPicPr>
                        <pic:blipFill>
                          <a:blip r:embed="rId14"/>
                          <a:srcRect/>
                          <a:stretch>
                            <a:fillRect/>
                          </a:stretch>
                        </pic:blipFill>
                        <pic:spPr bwMode="auto">
                          <a:xfrm>
                            <a:off x="0" y="0"/>
                            <a:ext cx="2764173" cy="1562485"/>
                          </a:xfrm>
                          <a:prstGeom prst="rect">
                            <a:avLst/>
                          </a:prstGeom>
                          <a:noFill/>
                          <a:ln w="9525">
                            <a:noFill/>
                            <a:miter lim="800000"/>
                            <a:headEnd/>
                            <a:tailEnd/>
                          </a:ln>
                        </pic:spPr>
                      </pic:pic>
                    </a:graphicData>
                  </a:graphic>
                </wp:inline>
              </w:drawing>
            </w:r>
          </w:p>
        </w:tc>
      </w:tr>
      <w:tr w:rsidR="00695E0A" w:rsidTr="008022FC">
        <w:trPr>
          <w:trHeight w:val="298"/>
        </w:trPr>
        <w:tc>
          <w:tcPr>
            <w:tcW w:w="4722" w:type="dxa"/>
            <w:gridSpan w:val="2"/>
          </w:tcPr>
          <w:p w:rsidR="00695E0A" w:rsidRPr="00695E0A" w:rsidRDefault="00695E0A" w:rsidP="00695E0A">
            <w:pPr>
              <w:pStyle w:val="a5"/>
              <w:jc w:val="center"/>
              <w:rPr>
                <w:rFonts w:ascii="Times New Roman" w:hAnsi="Times New Roman" w:cs="Times New Roman"/>
                <w:i/>
                <w:sz w:val="24"/>
                <w:szCs w:val="24"/>
              </w:rPr>
            </w:pPr>
            <w:r w:rsidRPr="00695E0A">
              <w:rPr>
                <w:rFonts w:ascii="Times New Roman" w:hAnsi="Times New Roman" w:cs="Times New Roman"/>
                <w:i/>
                <w:sz w:val="24"/>
                <w:szCs w:val="24"/>
              </w:rPr>
              <w:t xml:space="preserve">Рис. </w:t>
            </w:r>
            <w:r>
              <w:rPr>
                <w:rFonts w:ascii="Times New Roman" w:hAnsi="Times New Roman" w:cs="Times New Roman"/>
                <w:i/>
                <w:sz w:val="24"/>
                <w:szCs w:val="24"/>
              </w:rPr>
              <w:t>4</w:t>
            </w:r>
            <w:r w:rsidRPr="00695E0A">
              <w:rPr>
                <w:rFonts w:ascii="Times New Roman" w:hAnsi="Times New Roman" w:cs="Times New Roman"/>
                <w:i/>
                <w:sz w:val="24"/>
                <w:szCs w:val="24"/>
              </w:rPr>
              <w:t>. Устройство кормового стола</w:t>
            </w:r>
          </w:p>
        </w:tc>
      </w:tr>
    </w:tbl>
    <w:p w:rsidR="008355EC" w:rsidRPr="00C631F0" w:rsidRDefault="008355EC"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Кормовой стол в практике животноводства начали применять с </w:t>
      </w:r>
      <w:r w:rsidR="00C37B18">
        <w:rPr>
          <w:rFonts w:ascii="Times New Roman" w:hAnsi="Times New Roman" w:cs="Times New Roman"/>
          <w:sz w:val="28"/>
          <w:szCs w:val="28"/>
        </w:rPr>
        <w:t>внедрением технологии беспривязного содержания скота. При этом стремились к тому, чтобы условия максимально были приближены к естественным условиям с</w:t>
      </w:r>
      <w:r w:rsidR="002437E7">
        <w:rPr>
          <w:rFonts w:ascii="Times New Roman" w:hAnsi="Times New Roman" w:cs="Times New Roman"/>
          <w:sz w:val="28"/>
          <w:szCs w:val="28"/>
        </w:rPr>
        <w:t xml:space="preserve">уществования коров. </w:t>
      </w:r>
      <w:r w:rsidR="008022FC">
        <w:rPr>
          <w:rFonts w:ascii="Times New Roman" w:hAnsi="Times New Roman" w:cs="Times New Roman"/>
          <w:sz w:val="28"/>
          <w:szCs w:val="28"/>
        </w:rPr>
        <w:t>При поедании травы на пастбище корова продавливает передними ногами почву</w:t>
      </w:r>
      <w:r w:rsidR="00247029">
        <w:rPr>
          <w:rFonts w:ascii="Times New Roman" w:hAnsi="Times New Roman" w:cs="Times New Roman"/>
          <w:sz w:val="28"/>
          <w:szCs w:val="28"/>
        </w:rPr>
        <w:t xml:space="preserve"> и</w:t>
      </w:r>
      <w:r w:rsidR="008022FC">
        <w:rPr>
          <w:rFonts w:ascii="Times New Roman" w:hAnsi="Times New Roman" w:cs="Times New Roman"/>
          <w:sz w:val="28"/>
          <w:szCs w:val="28"/>
        </w:rPr>
        <w:t xml:space="preserve"> срывает траву языком не под корень. </w:t>
      </w:r>
      <w:r w:rsidR="00247029">
        <w:rPr>
          <w:rFonts w:ascii="Times New Roman" w:hAnsi="Times New Roman" w:cs="Times New Roman"/>
          <w:sz w:val="28"/>
          <w:szCs w:val="28"/>
        </w:rPr>
        <w:t xml:space="preserve">В итоге </w:t>
      </w:r>
      <w:r w:rsidR="008022FC">
        <w:rPr>
          <w:rFonts w:ascii="Times New Roman" w:hAnsi="Times New Roman" w:cs="Times New Roman"/>
          <w:sz w:val="28"/>
          <w:szCs w:val="28"/>
        </w:rPr>
        <w:t>получается</w:t>
      </w:r>
      <w:r w:rsidR="00247029">
        <w:rPr>
          <w:rFonts w:ascii="Times New Roman" w:hAnsi="Times New Roman" w:cs="Times New Roman"/>
          <w:sz w:val="28"/>
          <w:szCs w:val="28"/>
        </w:rPr>
        <w:t xml:space="preserve">, что </w:t>
      </w:r>
      <w:r w:rsidR="008022FC">
        <w:rPr>
          <w:rFonts w:ascii="Times New Roman" w:hAnsi="Times New Roman" w:cs="Times New Roman"/>
          <w:sz w:val="28"/>
          <w:szCs w:val="28"/>
        </w:rPr>
        <w:t xml:space="preserve"> высота подбора трав </w:t>
      </w:r>
      <w:r w:rsidR="00247029">
        <w:rPr>
          <w:rFonts w:ascii="Times New Roman" w:hAnsi="Times New Roman" w:cs="Times New Roman"/>
          <w:sz w:val="28"/>
          <w:szCs w:val="28"/>
        </w:rPr>
        <w:t xml:space="preserve">от уровня постановки копыт на высоте </w:t>
      </w:r>
      <w:r w:rsidR="008022FC">
        <w:rPr>
          <w:rFonts w:ascii="Times New Roman" w:hAnsi="Times New Roman" w:cs="Times New Roman"/>
          <w:sz w:val="28"/>
          <w:szCs w:val="28"/>
        </w:rPr>
        <w:t xml:space="preserve">15-20 см. </w:t>
      </w:r>
      <w:r w:rsidR="00C37B18">
        <w:rPr>
          <w:rFonts w:ascii="Times New Roman" w:hAnsi="Times New Roman" w:cs="Times New Roman"/>
          <w:sz w:val="28"/>
          <w:szCs w:val="28"/>
        </w:rPr>
        <w:t>Поэтому кормово</w:t>
      </w:r>
      <w:r w:rsidR="006C5E1A">
        <w:rPr>
          <w:rFonts w:ascii="Times New Roman" w:hAnsi="Times New Roman" w:cs="Times New Roman"/>
          <w:sz w:val="28"/>
          <w:szCs w:val="28"/>
        </w:rPr>
        <w:t xml:space="preserve">й стол необходимо делать на </w:t>
      </w:r>
      <w:r w:rsidR="00C631F0">
        <w:rPr>
          <w:rFonts w:ascii="Times New Roman" w:hAnsi="Times New Roman" w:cs="Times New Roman"/>
          <w:sz w:val="28"/>
          <w:szCs w:val="28"/>
        </w:rPr>
        <w:t>15-20</w:t>
      </w:r>
      <w:r w:rsidR="00C37B18">
        <w:rPr>
          <w:rFonts w:ascii="Times New Roman" w:hAnsi="Times New Roman" w:cs="Times New Roman"/>
          <w:sz w:val="28"/>
          <w:szCs w:val="28"/>
        </w:rPr>
        <w:t xml:space="preserve"> см выше </w:t>
      </w:r>
      <w:r w:rsidR="00133F7A">
        <w:rPr>
          <w:rFonts w:ascii="Times New Roman" w:hAnsi="Times New Roman" w:cs="Times New Roman"/>
          <w:sz w:val="28"/>
          <w:szCs w:val="28"/>
        </w:rPr>
        <w:t>(рис.4</w:t>
      </w:r>
      <w:r w:rsidR="008B28A3">
        <w:rPr>
          <w:rFonts w:ascii="Times New Roman" w:hAnsi="Times New Roman" w:cs="Times New Roman"/>
          <w:sz w:val="28"/>
          <w:szCs w:val="28"/>
        </w:rPr>
        <w:t xml:space="preserve">) </w:t>
      </w:r>
      <w:r w:rsidR="00C37B18">
        <w:rPr>
          <w:rFonts w:ascii="Times New Roman" w:hAnsi="Times New Roman" w:cs="Times New Roman"/>
          <w:sz w:val="28"/>
          <w:szCs w:val="28"/>
        </w:rPr>
        <w:t xml:space="preserve">уровня стойл, чтобы коровам не приходилось тянуться к корму. При неправильной высоте кормового стола коровам приходится падать на коленный сустав, что </w:t>
      </w:r>
      <w:r w:rsidR="00942E54">
        <w:rPr>
          <w:rFonts w:ascii="Times New Roman" w:hAnsi="Times New Roman" w:cs="Times New Roman"/>
          <w:sz w:val="28"/>
          <w:szCs w:val="28"/>
        </w:rPr>
        <w:t>связано с болевым стрессом</w:t>
      </w:r>
      <w:r w:rsidR="003F7DCC">
        <w:rPr>
          <w:rFonts w:ascii="Times New Roman" w:hAnsi="Times New Roman" w:cs="Times New Roman"/>
          <w:sz w:val="28"/>
          <w:szCs w:val="28"/>
        </w:rPr>
        <w:t xml:space="preserve"> и </w:t>
      </w:r>
      <w:r w:rsidR="00247029">
        <w:rPr>
          <w:rFonts w:ascii="Times New Roman" w:hAnsi="Times New Roman" w:cs="Times New Roman"/>
          <w:sz w:val="28"/>
          <w:szCs w:val="28"/>
        </w:rPr>
        <w:t>нагрузкой на передние конечности</w:t>
      </w:r>
      <w:r w:rsidR="003F7DCC">
        <w:rPr>
          <w:rFonts w:ascii="Times New Roman" w:hAnsi="Times New Roman" w:cs="Times New Roman"/>
          <w:sz w:val="28"/>
          <w:szCs w:val="28"/>
        </w:rPr>
        <w:t>.</w:t>
      </w:r>
    </w:p>
    <w:p w:rsidR="008355EC" w:rsidRDefault="00830655"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П</w:t>
      </w:r>
      <w:r w:rsidR="00942E54">
        <w:rPr>
          <w:rFonts w:ascii="Times New Roman" w:hAnsi="Times New Roman" w:cs="Times New Roman"/>
          <w:sz w:val="28"/>
          <w:szCs w:val="28"/>
        </w:rPr>
        <w:t xml:space="preserve">реимуществом кормового стола является то, что корм на столе всегда находится в свободном доступе и в свежем виде. Корова в процессе поедания </w:t>
      </w:r>
      <w:r w:rsidR="00FB0ADD">
        <w:rPr>
          <w:rFonts w:ascii="Times New Roman" w:hAnsi="Times New Roman" w:cs="Times New Roman"/>
          <w:sz w:val="28"/>
          <w:szCs w:val="28"/>
        </w:rPr>
        <w:t>выбирает наиболее вкусные частицы корма, отталкивая корм.</w:t>
      </w:r>
      <w:r w:rsidR="003F7DCC">
        <w:rPr>
          <w:rFonts w:ascii="Times New Roman" w:hAnsi="Times New Roman" w:cs="Times New Roman"/>
          <w:sz w:val="28"/>
          <w:szCs w:val="28"/>
        </w:rPr>
        <w:t xml:space="preserve"> В этом случае корм не смешивается со слюной и не портится. Следует отметить, что</w:t>
      </w:r>
      <w:r w:rsidR="00FB0ADD">
        <w:rPr>
          <w:rFonts w:ascii="Times New Roman" w:hAnsi="Times New Roman" w:cs="Times New Roman"/>
          <w:sz w:val="28"/>
          <w:szCs w:val="28"/>
        </w:rPr>
        <w:t xml:space="preserve"> обязательным условием является периодическое подталкивание корма. Корм на кормовом столе необходимо подталкивать </w:t>
      </w:r>
      <w:r w:rsidR="00247029">
        <w:rPr>
          <w:rFonts w:ascii="Times New Roman" w:hAnsi="Times New Roman" w:cs="Times New Roman"/>
          <w:sz w:val="28"/>
          <w:szCs w:val="28"/>
        </w:rPr>
        <w:t xml:space="preserve">до 20 </w:t>
      </w:r>
      <w:r w:rsidR="00FB0ADD">
        <w:rPr>
          <w:rFonts w:ascii="Times New Roman" w:hAnsi="Times New Roman" w:cs="Times New Roman"/>
          <w:sz w:val="28"/>
          <w:szCs w:val="28"/>
        </w:rPr>
        <w:t xml:space="preserve">раз в сутки. </w:t>
      </w:r>
      <w:r w:rsidR="003F7DCC">
        <w:rPr>
          <w:rFonts w:ascii="Times New Roman" w:hAnsi="Times New Roman" w:cs="Times New Roman"/>
          <w:sz w:val="28"/>
          <w:szCs w:val="28"/>
        </w:rPr>
        <w:t xml:space="preserve">Процесс подталкивания корма </w:t>
      </w:r>
      <w:r w:rsidR="00247029">
        <w:rPr>
          <w:rFonts w:ascii="Times New Roman" w:hAnsi="Times New Roman" w:cs="Times New Roman"/>
          <w:sz w:val="28"/>
          <w:szCs w:val="28"/>
        </w:rPr>
        <w:t>побуждает</w:t>
      </w:r>
      <w:r w:rsidR="003F7DCC">
        <w:rPr>
          <w:rFonts w:ascii="Times New Roman" w:hAnsi="Times New Roman" w:cs="Times New Roman"/>
          <w:sz w:val="28"/>
          <w:szCs w:val="28"/>
        </w:rPr>
        <w:t xml:space="preserve"> коров</w:t>
      </w:r>
      <w:r w:rsidR="00FB0ADD">
        <w:rPr>
          <w:rFonts w:ascii="Times New Roman" w:hAnsi="Times New Roman" w:cs="Times New Roman"/>
          <w:sz w:val="28"/>
          <w:szCs w:val="28"/>
        </w:rPr>
        <w:t xml:space="preserve"> подход</w:t>
      </w:r>
      <w:r w:rsidR="00247029">
        <w:rPr>
          <w:rFonts w:ascii="Times New Roman" w:hAnsi="Times New Roman" w:cs="Times New Roman"/>
          <w:sz w:val="28"/>
          <w:szCs w:val="28"/>
        </w:rPr>
        <w:t>ить</w:t>
      </w:r>
      <w:r w:rsidR="00FB0ADD">
        <w:rPr>
          <w:rFonts w:ascii="Times New Roman" w:hAnsi="Times New Roman" w:cs="Times New Roman"/>
          <w:sz w:val="28"/>
          <w:szCs w:val="28"/>
        </w:rPr>
        <w:t xml:space="preserve"> к кормовому столу и потребля</w:t>
      </w:r>
      <w:r w:rsidR="00247029">
        <w:rPr>
          <w:rFonts w:ascii="Times New Roman" w:hAnsi="Times New Roman" w:cs="Times New Roman"/>
          <w:sz w:val="28"/>
          <w:szCs w:val="28"/>
        </w:rPr>
        <w:t>ть</w:t>
      </w:r>
      <w:r w:rsidR="00FB0ADD">
        <w:rPr>
          <w:rFonts w:ascii="Times New Roman" w:hAnsi="Times New Roman" w:cs="Times New Roman"/>
          <w:sz w:val="28"/>
          <w:szCs w:val="28"/>
        </w:rPr>
        <w:t xml:space="preserve"> корм. Увеличивается общая потребляемость корма. А за счет </w:t>
      </w:r>
      <w:r>
        <w:rPr>
          <w:rFonts w:ascii="Times New Roman" w:hAnsi="Times New Roman" w:cs="Times New Roman"/>
          <w:sz w:val="28"/>
          <w:szCs w:val="28"/>
        </w:rPr>
        <w:t xml:space="preserve">кормления </w:t>
      </w:r>
      <w:r w:rsidR="00FB0ADD">
        <w:rPr>
          <w:rFonts w:ascii="Times New Roman" w:hAnsi="Times New Roman" w:cs="Times New Roman"/>
          <w:sz w:val="28"/>
          <w:szCs w:val="28"/>
        </w:rPr>
        <w:t>общесмешанн</w:t>
      </w:r>
      <w:r>
        <w:rPr>
          <w:rFonts w:ascii="Times New Roman" w:hAnsi="Times New Roman" w:cs="Times New Roman"/>
          <w:sz w:val="28"/>
          <w:szCs w:val="28"/>
        </w:rPr>
        <w:t>ым рационом</w:t>
      </w:r>
      <w:r w:rsidR="00FB0ADD">
        <w:rPr>
          <w:rFonts w:ascii="Times New Roman" w:hAnsi="Times New Roman" w:cs="Times New Roman"/>
          <w:sz w:val="28"/>
          <w:szCs w:val="28"/>
        </w:rPr>
        <w:t xml:space="preserve">  улучшается и усвояемость корма. </w:t>
      </w:r>
      <w:r w:rsidR="008355EC">
        <w:rPr>
          <w:rFonts w:ascii="Times New Roman" w:hAnsi="Times New Roman" w:cs="Times New Roman"/>
          <w:sz w:val="28"/>
          <w:szCs w:val="28"/>
        </w:rPr>
        <w:t xml:space="preserve"> </w:t>
      </w:r>
    </w:p>
    <w:p w:rsidR="00C631F0" w:rsidRPr="00C631F0" w:rsidRDefault="00FB0ADD"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Ш</w:t>
      </w:r>
      <w:r w:rsidR="00174CD3" w:rsidRPr="000609F9">
        <w:rPr>
          <w:rFonts w:ascii="Times New Roman" w:hAnsi="Times New Roman" w:cs="Times New Roman"/>
          <w:sz w:val="28"/>
          <w:szCs w:val="28"/>
        </w:rPr>
        <w:t>ирин</w:t>
      </w:r>
      <w:r w:rsidR="00174CD3">
        <w:rPr>
          <w:rFonts w:ascii="Times New Roman" w:hAnsi="Times New Roman" w:cs="Times New Roman"/>
          <w:sz w:val="28"/>
          <w:szCs w:val="28"/>
        </w:rPr>
        <w:t xml:space="preserve">а кормового стола должна быть не менее 4,5 м для того, чтобы обеспечить раздачу </w:t>
      </w:r>
      <w:r>
        <w:rPr>
          <w:rFonts w:ascii="Times New Roman" w:hAnsi="Times New Roman" w:cs="Times New Roman"/>
          <w:sz w:val="28"/>
          <w:szCs w:val="28"/>
        </w:rPr>
        <w:t>кормосмесителем с двух сторон за один проход.</w:t>
      </w:r>
      <w:r w:rsidR="00830655">
        <w:rPr>
          <w:rFonts w:ascii="Times New Roman" w:hAnsi="Times New Roman" w:cs="Times New Roman"/>
          <w:sz w:val="28"/>
          <w:szCs w:val="28"/>
        </w:rPr>
        <w:t xml:space="preserve"> При этом учитывается ширина кормораздатчика и свободное место для раздачи корма</w:t>
      </w:r>
      <w:r w:rsidR="003F7DCC">
        <w:rPr>
          <w:rFonts w:ascii="Times New Roman" w:hAnsi="Times New Roman" w:cs="Times New Roman"/>
          <w:sz w:val="28"/>
          <w:szCs w:val="28"/>
        </w:rPr>
        <w:t>.</w:t>
      </w:r>
      <w:r w:rsidR="00830655">
        <w:rPr>
          <w:rFonts w:ascii="Times New Roman" w:hAnsi="Times New Roman" w:cs="Times New Roman"/>
          <w:sz w:val="28"/>
          <w:szCs w:val="28"/>
        </w:rPr>
        <w:t xml:space="preserve"> </w:t>
      </w:r>
      <w:r>
        <w:rPr>
          <w:rFonts w:ascii="Times New Roman" w:hAnsi="Times New Roman" w:cs="Times New Roman"/>
          <w:sz w:val="28"/>
          <w:szCs w:val="28"/>
        </w:rPr>
        <w:t xml:space="preserve"> </w:t>
      </w:r>
      <w:r w:rsidR="00247029">
        <w:rPr>
          <w:rFonts w:ascii="Times New Roman" w:hAnsi="Times New Roman" w:cs="Times New Roman"/>
          <w:sz w:val="28"/>
          <w:szCs w:val="28"/>
        </w:rPr>
        <w:t>При раздаче</w:t>
      </w:r>
      <w:r w:rsidR="00830655">
        <w:rPr>
          <w:rFonts w:ascii="Times New Roman" w:hAnsi="Times New Roman" w:cs="Times New Roman"/>
          <w:sz w:val="28"/>
          <w:szCs w:val="28"/>
        </w:rPr>
        <w:t xml:space="preserve"> корма на одну сторону,</w:t>
      </w:r>
      <w:r w:rsidR="00C631F0" w:rsidRPr="00C631F0">
        <w:rPr>
          <w:rFonts w:ascii="Times New Roman" w:hAnsi="Times New Roman" w:cs="Times New Roman"/>
          <w:sz w:val="28"/>
          <w:szCs w:val="28"/>
        </w:rPr>
        <w:t xml:space="preserve"> важно, чтобы  кормораздатчик не задел уже разбросанный кормовой рацион</w:t>
      </w:r>
      <w:r w:rsidR="003F7DCC">
        <w:rPr>
          <w:rFonts w:ascii="Times New Roman" w:hAnsi="Times New Roman" w:cs="Times New Roman"/>
          <w:sz w:val="28"/>
          <w:szCs w:val="28"/>
        </w:rPr>
        <w:t xml:space="preserve"> на другой стороне кормового стола</w:t>
      </w:r>
      <w:r w:rsidR="00C631F0" w:rsidRPr="00C631F0">
        <w:rPr>
          <w:rFonts w:ascii="Times New Roman" w:hAnsi="Times New Roman" w:cs="Times New Roman"/>
          <w:sz w:val="28"/>
          <w:szCs w:val="28"/>
        </w:rPr>
        <w:t>, так как нарушается структура корма, а шины оставляют грязь.</w:t>
      </w:r>
    </w:p>
    <w:p w:rsidR="00174CD3" w:rsidRDefault="003F7DCC"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Недопустимо</w:t>
      </w:r>
      <w:r w:rsidR="00C631F0" w:rsidRPr="00C631F0">
        <w:rPr>
          <w:rFonts w:ascii="Times New Roman" w:hAnsi="Times New Roman" w:cs="Times New Roman"/>
          <w:sz w:val="28"/>
          <w:szCs w:val="28"/>
        </w:rPr>
        <w:t>, чтобы над кормом находился открытый конек, через кото</w:t>
      </w:r>
      <w:r>
        <w:rPr>
          <w:rFonts w:ascii="Times New Roman" w:hAnsi="Times New Roman" w:cs="Times New Roman"/>
          <w:sz w:val="28"/>
          <w:szCs w:val="28"/>
        </w:rPr>
        <w:t>рый могут попасть осадки, что с</w:t>
      </w:r>
      <w:r w:rsidR="00C631F0" w:rsidRPr="00C631F0">
        <w:rPr>
          <w:rFonts w:ascii="Times New Roman" w:hAnsi="Times New Roman" w:cs="Times New Roman"/>
          <w:sz w:val="28"/>
          <w:szCs w:val="28"/>
        </w:rPr>
        <w:t>низит к</w:t>
      </w:r>
      <w:r>
        <w:rPr>
          <w:rFonts w:ascii="Times New Roman" w:hAnsi="Times New Roman" w:cs="Times New Roman"/>
          <w:sz w:val="28"/>
          <w:szCs w:val="28"/>
        </w:rPr>
        <w:t>ачество корма и, соответственно, его потребление</w:t>
      </w:r>
      <w:r w:rsidR="00C631F0" w:rsidRPr="00C631F0">
        <w:rPr>
          <w:rFonts w:ascii="Times New Roman" w:hAnsi="Times New Roman" w:cs="Times New Roman"/>
          <w:sz w:val="28"/>
          <w:szCs w:val="28"/>
        </w:rPr>
        <w:t>.</w:t>
      </w:r>
    </w:p>
    <w:p w:rsidR="00D25B32" w:rsidRDefault="00D25B32"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Важно отметить, что кормовые столы имеют грубую бетонную поверхность. Поэтому часть стола </w:t>
      </w:r>
      <w:r w:rsidR="00A001B8">
        <w:rPr>
          <w:rFonts w:ascii="Times New Roman" w:hAnsi="Times New Roman" w:cs="Times New Roman"/>
          <w:sz w:val="28"/>
          <w:szCs w:val="28"/>
        </w:rPr>
        <w:t xml:space="preserve">(шириной 0,8-1 м) </w:t>
      </w:r>
      <w:r w:rsidRPr="008D246D">
        <w:rPr>
          <w:rFonts w:ascii="Times New Roman" w:hAnsi="Times New Roman" w:cs="Times New Roman"/>
          <w:sz w:val="28"/>
          <w:szCs w:val="28"/>
        </w:rPr>
        <w:t xml:space="preserve">необходимо покрыть </w:t>
      </w:r>
      <w:r w:rsidR="003F7DCC">
        <w:rPr>
          <w:rFonts w:ascii="Times New Roman" w:hAnsi="Times New Roman" w:cs="Times New Roman"/>
          <w:sz w:val="28"/>
          <w:szCs w:val="28"/>
        </w:rPr>
        <w:t>краской на основе эпоксидной смолы</w:t>
      </w:r>
      <w:r>
        <w:rPr>
          <w:rFonts w:ascii="Times New Roman" w:hAnsi="Times New Roman" w:cs="Times New Roman"/>
          <w:sz w:val="28"/>
          <w:szCs w:val="28"/>
        </w:rPr>
        <w:t xml:space="preserve">, чтобы не травмировать чувствительный язык коров. </w:t>
      </w:r>
    </w:p>
    <w:p w:rsidR="00D25B32" w:rsidRPr="006C5E1A" w:rsidRDefault="00D25B32"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Исследования показали, что высокопродуктивные коровы принимают ко</w:t>
      </w:r>
      <w:r w:rsidR="00247029">
        <w:rPr>
          <w:rFonts w:ascii="Times New Roman" w:hAnsi="Times New Roman" w:cs="Times New Roman"/>
          <w:sz w:val="28"/>
          <w:szCs w:val="28"/>
        </w:rPr>
        <w:t>рм до 12 раз в сутки</w:t>
      </w:r>
      <w:r w:rsidR="003F7DCC">
        <w:rPr>
          <w:rFonts w:ascii="Times New Roman" w:hAnsi="Times New Roman" w:cs="Times New Roman"/>
          <w:sz w:val="28"/>
          <w:szCs w:val="28"/>
        </w:rPr>
        <w:t xml:space="preserve"> и проводят з</w:t>
      </w:r>
      <w:r>
        <w:rPr>
          <w:rFonts w:ascii="Times New Roman" w:hAnsi="Times New Roman" w:cs="Times New Roman"/>
          <w:sz w:val="28"/>
          <w:szCs w:val="28"/>
        </w:rPr>
        <w:t>а кормов</w:t>
      </w:r>
      <w:r w:rsidR="003F7DCC">
        <w:rPr>
          <w:rFonts w:ascii="Times New Roman" w:hAnsi="Times New Roman" w:cs="Times New Roman"/>
          <w:sz w:val="28"/>
          <w:szCs w:val="28"/>
        </w:rPr>
        <w:t>ым столом</w:t>
      </w:r>
      <w:r>
        <w:rPr>
          <w:rFonts w:ascii="Times New Roman" w:hAnsi="Times New Roman" w:cs="Times New Roman"/>
          <w:sz w:val="28"/>
          <w:szCs w:val="28"/>
        </w:rPr>
        <w:t xml:space="preserve"> по 4-5 часов. В среднем фронт кормления на 1 корову</w:t>
      </w:r>
      <w:r w:rsidR="003F7DCC">
        <w:rPr>
          <w:rFonts w:ascii="Times New Roman" w:hAnsi="Times New Roman" w:cs="Times New Roman"/>
          <w:sz w:val="28"/>
          <w:szCs w:val="28"/>
        </w:rPr>
        <w:t xml:space="preserve"> должен быть в пределах</w:t>
      </w:r>
      <w:r>
        <w:rPr>
          <w:rFonts w:ascii="Times New Roman" w:hAnsi="Times New Roman" w:cs="Times New Roman"/>
          <w:sz w:val="28"/>
          <w:szCs w:val="28"/>
        </w:rPr>
        <w:t xml:space="preserve"> 65-70 см. </w:t>
      </w:r>
    </w:p>
    <w:p w:rsidR="00695E0A" w:rsidRDefault="00F20215" w:rsidP="00707D85">
      <w:pPr>
        <w:pStyle w:val="a5"/>
        <w:ind w:firstLine="567"/>
        <w:jc w:val="both"/>
        <w:outlineLvl w:val="0"/>
        <w:rPr>
          <w:rStyle w:val="a7"/>
          <w:rFonts w:ascii="Times New Roman" w:hAnsi="Times New Roman" w:cs="Times New Roman"/>
          <w:sz w:val="28"/>
          <w:szCs w:val="28"/>
        </w:rPr>
      </w:pPr>
      <w:r w:rsidRPr="006C5E1A">
        <w:rPr>
          <w:rStyle w:val="a7"/>
          <w:rFonts w:ascii="Times New Roman" w:hAnsi="Times New Roman" w:cs="Times New Roman"/>
          <w:sz w:val="28"/>
          <w:szCs w:val="28"/>
        </w:rPr>
        <w:t>Кормовые</w:t>
      </w:r>
      <w:r w:rsidR="00D25B32" w:rsidRPr="006C5E1A">
        <w:rPr>
          <w:rStyle w:val="a7"/>
          <w:rFonts w:ascii="Times New Roman" w:hAnsi="Times New Roman" w:cs="Times New Roman"/>
          <w:sz w:val="28"/>
          <w:szCs w:val="28"/>
        </w:rPr>
        <w:t xml:space="preserve"> решетк</w:t>
      </w:r>
      <w:r w:rsidRPr="006C5E1A">
        <w:rPr>
          <w:rStyle w:val="a7"/>
          <w:rFonts w:ascii="Times New Roman" w:hAnsi="Times New Roman" w:cs="Times New Roman"/>
          <w:sz w:val="28"/>
          <w:szCs w:val="28"/>
        </w:rPr>
        <w:t>и</w:t>
      </w:r>
    </w:p>
    <w:p w:rsidR="006738C0" w:rsidRPr="00695E0A" w:rsidRDefault="006738C0" w:rsidP="00695E0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Разделители кормового стола бывают нескольких типов. </w:t>
      </w:r>
      <w:r w:rsidR="00695E0A">
        <w:rPr>
          <w:rFonts w:ascii="Times New Roman" w:hAnsi="Times New Roman" w:cs="Times New Roman"/>
          <w:sz w:val="28"/>
          <w:szCs w:val="28"/>
        </w:rPr>
        <w:t xml:space="preserve">В зависимости от их конструкции, назначения </w:t>
      </w:r>
      <w:r w:rsidR="00247029">
        <w:rPr>
          <w:rFonts w:ascii="Times New Roman" w:hAnsi="Times New Roman" w:cs="Times New Roman"/>
          <w:sz w:val="28"/>
          <w:szCs w:val="28"/>
        </w:rPr>
        <w:t>они подразделяются на 3</w:t>
      </w:r>
      <w:r w:rsidR="00695E0A">
        <w:rPr>
          <w:rFonts w:ascii="Times New Roman" w:hAnsi="Times New Roman" w:cs="Times New Roman"/>
          <w:sz w:val="28"/>
          <w:szCs w:val="28"/>
        </w:rPr>
        <w:t xml:space="preserve"> типа: простая затылочная труба, диагональные решетки, разделители кормового стола с самофиксирующимися механизмами. </w:t>
      </w:r>
    </w:p>
    <w:tbl>
      <w:tblPr>
        <w:tblStyle w:val="ac"/>
        <w:tblpPr w:leftFromText="180" w:rightFromText="180" w:vertAnchor="text" w:horzAnchor="margin" w:tblpY="8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6"/>
      </w:tblGrid>
      <w:tr w:rsidR="00141536" w:rsidTr="00133F7A">
        <w:trPr>
          <w:trHeight w:val="4244"/>
        </w:trPr>
        <w:tc>
          <w:tcPr>
            <w:tcW w:w="3376" w:type="dxa"/>
          </w:tcPr>
          <w:p w:rsidR="00141536" w:rsidRDefault="00141536" w:rsidP="00695E0A">
            <w:pPr>
              <w:pStyle w:val="a5"/>
              <w:jc w:val="both"/>
              <w:rPr>
                <w:rFonts w:ascii="Times New Roman" w:hAnsi="Times New Roman" w:cs="Times New Roman"/>
                <w:sz w:val="28"/>
                <w:szCs w:val="28"/>
              </w:rPr>
            </w:pPr>
            <w:r w:rsidRPr="00301BE4">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-19685</wp:posOffset>
                  </wp:positionH>
                  <wp:positionV relativeFrom="paragraph">
                    <wp:posOffset>5080</wp:posOffset>
                  </wp:positionV>
                  <wp:extent cx="1987550" cy="2647950"/>
                  <wp:effectExtent l="19050" t="0" r="0" b="0"/>
                  <wp:wrapTight wrapText="bothSides">
                    <wp:wrapPolygon edited="0">
                      <wp:start x="-207" y="0"/>
                      <wp:lineTo x="-207" y="21445"/>
                      <wp:lineTo x="21531" y="21445"/>
                      <wp:lineTo x="21531" y="0"/>
                      <wp:lineTo x="-207" y="0"/>
                    </wp:wrapPolygon>
                  </wp:wrapTight>
                  <wp:docPr id="9" name="Рисунок 4" descr="C:\Documents and Settings\Ирина Анатольевна\Мои документы\Мои рисунки\косые решет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Ирина Анатольевна\Мои документы\Мои рисунки\косые решетки.jpg"/>
                          <pic:cNvPicPr>
                            <a:picLocks noChangeAspect="1" noChangeArrowheads="1"/>
                          </pic:cNvPicPr>
                        </pic:nvPicPr>
                        <pic:blipFill>
                          <a:blip r:embed="rId15"/>
                          <a:srcRect/>
                          <a:stretch>
                            <a:fillRect/>
                          </a:stretch>
                        </pic:blipFill>
                        <pic:spPr bwMode="auto">
                          <a:xfrm>
                            <a:off x="0" y="0"/>
                            <a:ext cx="1987550" cy="2647950"/>
                          </a:xfrm>
                          <a:prstGeom prst="rect">
                            <a:avLst/>
                          </a:prstGeom>
                          <a:noFill/>
                          <a:ln w="9525">
                            <a:noFill/>
                            <a:miter lim="800000"/>
                            <a:headEnd/>
                            <a:tailEnd/>
                          </a:ln>
                        </pic:spPr>
                      </pic:pic>
                    </a:graphicData>
                  </a:graphic>
                </wp:anchor>
              </w:drawing>
            </w:r>
          </w:p>
        </w:tc>
      </w:tr>
      <w:tr w:rsidR="00141536" w:rsidTr="00133F7A">
        <w:trPr>
          <w:trHeight w:val="496"/>
        </w:trPr>
        <w:tc>
          <w:tcPr>
            <w:tcW w:w="3376" w:type="dxa"/>
          </w:tcPr>
          <w:p w:rsidR="00141536" w:rsidRPr="00301BE4" w:rsidRDefault="00141536" w:rsidP="00133F7A">
            <w:pPr>
              <w:pStyle w:val="a5"/>
              <w:jc w:val="center"/>
              <w:rPr>
                <w:rFonts w:ascii="Times New Roman" w:hAnsi="Times New Roman" w:cs="Times New Roman"/>
                <w:i/>
                <w:sz w:val="24"/>
                <w:szCs w:val="24"/>
              </w:rPr>
            </w:pPr>
            <w:r>
              <w:rPr>
                <w:rFonts w:ascii="Times New Roman" w:hAnsi="Times New Roman" w:cs="Times New Roman"/>
                <w:i/>
                <w:sz w:val="24"/>
                <w:szCs w:val="24"/>
              </w:rPr>
              <w:t>Рис.</w:t>
            </w:r>
            <w:r w:rsidR="00695E0A">
              <w:rPr>
                <w:rFonts w:ascii="Times New Roman" w:hAnsi="Times New Roman" w:cs="Times New Roman"/>
                <w:i/>
                <w:sz w:val="24"/>
                <w:szCs w:val="24"/>
              </w:rPr>
              <w:t xml:space="preserve"> 5</w:t>
            </w:r>
            <w:r w:rsidRPr="00301BE4">
              <w:rPr>
                <w:rFonts w:ascii="Times New Roman" w:hAnsi="Times New Roman" w:cs="Times New Roman"/>
                <w:i/>
                <w:sz w:val="24"/>
                <w:szCs w:val="24"/>
              </w:rPr>
              <w:t>.</w:t>
            </w:r>
            <w:r w:rsidR="00695E0A">
              <w:rPr>
                <w:rFonts w:ascii="Times New Roman" w:hAnsi="Times New Roman" w:cs="Times New Roman"/>
                <w:i/>
                <w:sz w:val="24"/>
                <w:szCs w:val="24"/>
              </w:rPr>
              <w:t xml:space="preserve"> </w:t>
            </w:r>
            <w:r w:rsidRPr="00301BE4">
              <w:rPr>
                <w:rFonts w:ascii="Times New Roman" w:hAnsi="Times New Roman" w:cs="Times New Roman"/>
                <w:i/>
                <w:sz w:val="24"/>
                <w:szCs w:val="24"/>
              </w:rPr>
              <w:t>Диагональные кормовые решетки</w:t>
            </w:r>
          </w:p>
        </w:tc>
      </w:tr>
    </w:tbl>
    <w:p w:rsidR="006738C0" w:rsidRPr="006738C0" w:rsidRDefault="00F20215" w:rsidP="00BE23AA">
      <w:pPr>
        <w:pStyle w:val="a5"/>
        <w:ind w:firstLine="567"/>
        <w:jc w:val="both"/>
        <w:rPr>
          <w:rFonts w:ascii="Times New Roman" w:hAnsi="Times New Roman" w:cs="Times New Roman"/>
          <w:sz w:val="28"/>
          <w:szCs w:val="28"/>
        </w:rPr>
      </w:pPr>
      <w:r w:rsidRPr="00133F7A">
        <w:rPr>
          <w:rFonts w:ascii="Times New Roman" w:hAnsi="Times New Roman" w:cs="Times New Roman"/>
          <w:i/>
          <w:sz w:val="28"/>
          <w:szCs w:val="28"/>
          <w:u w:val="single"/>
        </w:rPr>
        <w:t xml:space="preserve">Разделители кормового стола </w:t>
      </w:r>
      <w:r w:rsidR="006738C0" w:rsidRPr="00133F7A">
        <w:rPr>
          <w:rFonts w:ascii="Times New Roman" w:hAnsi="Times New Roman" w:cs="Times New Roman"/>
          <w:i/>
          <w:sz w:val="28"/>
          <w:szCs w:val="28"/>
          <w:u w:val="single"/>
        </w:rPr>
        <w:t>с</w:t>
      </w:r>
      <w:r w:rsidRPr="00133F7A">
        <w:rPr>
          <w:rFonts w:ascii="Times New Roman" w:hAnsi="Times New Roman" w:cs="Times New Roman"/>
          <w:i/>
          <w:sz w:val="28"/>
          <w:szCs w:val="28"/>
          <w:u w:val="single"/>
        </w:rPr>
        <w:t xml:space="preserve"> самофиксир</w:t>
      </w:r>
      <w:r w:rsidR="006738C0" w:rsidRPr="00133F7A">
        <w:rPr>
          <w:rFonts w:ascii="Times New Roman" w:hAnsi="Times New Roman" w:cs="Times New Roman"/>
          <w:i/>
          <w:sz w:val="28"/>
          <w:szCs w:val="28"/>
          <w:u w:val="single"/>
        </w:rPr>
        <w:t>ующимися механизмами</w:t>
      </w:r>
      <w:r w:rsidR="003F7DCC" w:rsidRPr="00133F7A">
        <w:rPr>
          <w:rFonts w:ascii="Times New Roman" w:hAnsi="Times New Roman" w:cs="Times New Roman"/>
          <w:sz w:val="28"/>
          <w:szCs w:val="28"/>
          <w:u w:val="single"/>
        </w:rPr>
        <w:t xml:space="preserve"> </w:t>
      </w:r>
      <w:r w:rsidR="003F7DCC">
        <w:rPr>
          <w:rFonts w:ascii="Times New Roman" w:hAnsi="Times New Roman" w:cs="Times New Roman"/>
          <w:sz w:val="28"/>
          <w:szCs w:val="28"/>
        </w:rPr>
        <w:t>очень</w:t>
      </w:r>
      <w:r w:rsidRPr="006738C0">
        <w:rPr>
          <w:rFonts w:ascii="Times New Roman" w:hAnsi="Times New Roman" w:cs="Times New Roman"/>
          <w:sz w:val="28"/>
          <w:szCs w:val="28"/>
        </w:rPr>
        <w:t xml:space="preserve"> удобны для проведения ветеринарных и иных мероприятий. </w:t>
      </w:r>
      <w:r w:rsidR="006738C0">
        <w:rPr>
          <w:rFonts w:ascii="Times New Roman" w:hAnsi="Times New Roman" w:cs="Times New Roman"/>
          <w:sz w:val="28"/>
          <w:szCs w:val="28"/>
        </w:rPr>
        <w:t>Изначально они</w:t>
      </w:r>
      <w:r w:rsidR="006738C0" w:rsidRPr="006738C0">
        <w:rPr>
          <w:rFonts w:ascii="Times New Roman" w:hAnsi="Times New Roman" w:cs="Times New Roman"/>
          <w:sz w:val="28"/>
          <w:szCs w:val="28"/>
        </w:rPr>
        <w:t xml:space="preserve"> применялась для того, чтобы фиксироват</w:t>
      </w:r>
      <w:r w:rsidR="006738C0">
        <w:rPr>
          <w:rFonts w:ascii="Times New Roman" w:hAnsi="Times New Roman" w:cs="Times New Roman"/>
          <w:sz w:val="28"/>
          <w:szCs w:val="28"/>
        </w:rPr>
        <w:t>ь</w:t>
      </w:r>
      <w:r w:rsidR="003F7DCC">
        <w:rPr>
          <w:rFonts w:ascii="Times New Roman" w:hAnsi="Times New Roman" w:cs="Times New Roman"/>
          <w:sz w:val="28"/>
          <w:szCs w:val="28"/>
        </w:rPr>
        <w:t xml:space="preserve"> животных за кормовы</w:t>
      </w:r>
      <w:r w:rsidR="006738C0" w:rsidRPr="006738C0">
        <w:rPr>
          <w:rFonts w:ascii="Times New Roman" w:hAnsi="Times New Roman" w:cs="Times New Roman"/>
          <w:sz w:val="28"/>
          <w:szCs w:val="28"/>
        </w:rPr>
        <w:t>м стол</w:t>
      </w:r>
      <w:r w:rsidR="003F7DCC">
        <w:rPr>
          <w:rFonts w:ascii="Times New Roman" w:hAnsi="Times New Roman" w:cs="Times New Roman"/>
          <w:sz w:val="28"/>
          <w:szCs w:val="28"/>
        </w:rPr>
        <w:t>ом</w:t>
      </w:r>
      <w:r w:rsidR="006738C0" w:rsidRPr="006738C0">
        <w:rPr>
          <w:rFonts w:ascii="Times New Roman" w:hAnsi="Times New Roman" w:cs="Times New Roman"/>
          <w:sz w:val="28"/>
          <w:szCs w:val="28"/>
        </w:rPr>
        <w:t xml:space="preserve"> и каждое животное могло в обязательном порядке получить свою норму корма.</w:t>
      </w:r>
      <w:r w:rsidR="00D25B32" w:rsidRPr="006738C0">
        <w:rPr>
          <w:rFonts w:ascii="Times New Roman" w:hAnsi="Times New Roman" w:cs="Times New Roman"/>
          <w:sz w:val="28"/>
          <w:szCs w:val="28"/>
        </w:rPr>
        <w:t xml:space="preserve"> Кормовая решетка с фиксацией </w:t>
      </w:r>
      <w:r w:rsidR="003F7DCC">
        <w:rPr>
          <w:rFonts w:ascii="Times New Roman" w:hAnsi="Times New Roman" w:cs="Times New Roman"/>
          <w:sz w:val="28"/>
          <w:szCs w:val="28"/>
        </w:rPr>
        <w:t>за</w:t>
      </w:r>
      <w:r w:rsidR="00D25B32" w:rsidRPr="006738C0">
        <w:rPr>
          <w:rFonts w:ascii="Times New Roman" w:hAnsi="Times New Roman" w:cs="Times New Roman"/>
          <w:sz w:val="28"/>
          <w:szCs w:val="28"/>
        </w:rPr>
        <w:t xml:space="preserve"> кормов</w:t>
      </w:r>
      <w:r w:rsidR="003F7DCC">
        <w:rPr>
          <w:rFonts w:ascii="Times New Roman" w:hAnsi="Times New Roman" w:cs="Times New Roman"/>
          <w:sz w:val="28"/>
          <w:szCs w:val="28"/>
        </w:rPr>
        <w:t>ы</w:t>
      </w:r>
      <w:r w:rsidR="00D25B32" w:rsidRPr="006738C0">
        <w:rPr>
          <w:rFonts w:ascii="Times New Roman" w:hAnsi="Times New Roman" w:cs="Times New Roman"/>
          <w:sz w:val="28"/>
          <w:szCs w:val="28"/>
        </w:rPr>
        <w:t>м стол</w:t>
      </w:r>
      <w:r w:rsidR="003F7DCC">
        <w:rPr>
          <w:rFonts w:ascii="Times New Roman" w:hAnsi="Times New Roman" w:cs="Times New Roman"/>
          <w:sz w:val="28"/>
          <w:szCs w:val="28"/>
        </w:rPr>
        <w:t>ом</w:t>
      </w:r>
      <w:r w:rsidR="00D25B32" w:rsidRPr="006738C0">
        <w:rPr>
          <w:rFonts w:ascii="Times New Roman" w:hAnsi="Times New Roman" w:cs="Times New Roman"/>
          <w:sz w:val="28"/>
          <w:szCs w:val="28"/>
        </w:rPr>
        <w:t xml:space="preserve"> со</w:t>
      </w:r>
      <w:r w:rsidR="006738C0">
        <w:rPr>
          <w:rFonts w:ascii="Times New Roman" w:hAnsi="Times New Roman" w:cs="Times New Roman"/>
          <w:sz w:val="28"/>
          <w:szCs w:val="28"/>
        </w:rPr>
        <w:t>четает в себе три недостатка:</w:t>
      </w:r>
      <w:r w:rsidR="00D25B32" w:rsidRPr="006738C0">
        <w:rPr>
          <w:rFonts w:ascii="Times New Roman" w:hAnsi="Times New Roman" w:cs="Times New Roman"/>
          <w:sz w:val="28"/>
          <w:szCs w:val="28"/>
        </w:rPr>
        <w:t xml:space="preserve"> </w:t>
      </w:r>
    </w:p>
    <w:p w:rsidR="006738C0" w:rsidRPr="006738C0" w:rsidRDefault="00D25B32" w:rsidP="00BE23AA">
      <w:pPr>
        <w:pStyle w:val="a5"/>
        <w:numPr>
          <w:ilvl w:val="0"/>
          <w:numId w:val="8"/>
        </w:numPr>
        <w:ind w:firstLine="567"/>
        <w:jc w:val="both"/>
        <w:rPr>
          <w:rFonts w:ascii="Times New Roman" w:hAnsi="Times New Roman" w:cs="Times New Roman"/>
          <w:sz w:val="28"/>
          <w:szCs w:val="28"/>
        </w:rPr>
      </w:pPr>
      <w:r w:rsidRPr="006738C0">
        <w:rPr>
          <w:rFonts w:ascii="Times New Roman" w:hAnsi="Times New Roman" w:cs="Times New Roman"/>
          <w:sz w:val="28"/>
          <w:szCs w:val="28"/>
        </w:rPr>
        <w:t>дорог</w:t>
      </w:r>
      <w:r w:rsidR="006738C0" w:rsidRPr="006738C0">
        <w:rPr>
          <w:rFonts w:ascii="Times New Roman" w:hAnsi="Times New Roman" w:cs="Times New Roman"/>
          <w:sz w:val="28"/>
          <w:szCs w:val="28"/>
        </w:rPr>
        <w:t>овизна</w:t>
      </w:r>
      <w:r w:rsidRPr="006738C0">
        <w:rPr>
          <w:rFonts w:ascii="Times New Roman" w:hAnsi="Times New Roman" w:cs="Times New Roman"/>
          <w:sz w:val="28"/>
          <w:szCs w:val="28"/>
        </w:rPr>
        <w:t>,</w:t>
      </w:r>
    </w:p>
    <w:p w:rsidR="006738C0" w:rsidRPr="006738C0" w:rsidRDefault="00247029" w:rsidP="00BE23AA">
      <w:pPr>
        <w:pStyle w:val="a5"/>
        <w:numPr>
          <w:ilvl w:val="0"/>
          <w:numId w:val="8"/>
        </w:numPr>
        <w:ind w:firstLine="567"/>
        <w:jc w:val="both"/>
        <w:rPr>
          <w:rFonts w:ascii="Times New Roman" w:hAnsi="Times New Roman" w:cs="Times New Roman"/>
          <w:sz w:val="28"/>
          <w:szCs w:val="28"/>
        </w:rPr>
      </w:pPr>
      <w:r>
        <w:rPr>
          <w:rFonts w:ascii="Times New Roman" w:hAnsi="Times New Roman" w:cs="Times New Roman"/>
          <w:sz w:val="28"/>
          <w:szCs w:val="28"/>
        </w:rPr>
        <w:t>затрудняет доступ коров</w:t>
      </w:r>
      <w:r w:rsidR="00D25B32" w:rsidRPr="006738C0">
        <w:rPr>
          <w:rFonts w:ascii="Times New Roman" w:hAnsi="Times New Roman" w:cs="Times New Roman"/>
          <w:sz w:val="28"/>
          <w:szCs w:val="28"/>
        </w:rPr>
        <w:t xml:space="preserve"> к корму</w:t>
      </w:r>
      <w:r w:rsidR="006738C0">
        <w:rPr>
          <w:rFonts w:ascii="Times New Roman" w:hAnsi="Times New Roman" w:cs="Times New Roman"/>
          <w:sz w:val="28"/>
          <w:szCs w:val="28"/>
        </w:rPr>
        <w:t>,</w:t>
      </w:r>
      <w:r w:rsidR="00D25B32" w:rsidRPr="006738C0">
        <w:rPr>
          <w:rFonts w:ascii="Times New Roman" w:hAnsi="Times New Roman" w:cs="Times New Roman"/>
          <w:sz w:val="28"/>
          <w:szCs w:val="28"/>
        </w:rPr>
        <w:t xml:space="preserve"> </w:t>
      </w:r>
    </w:p>
    <w:p w:rsidR="006738C0" w:rsidRPr="00301BE4" w:rsidRDefault="00D25B32" w:rsidP="00301BE4">
      <w:pPr>
        <w:pStyle w:val="a5"/>
        <w:numPr>
          <w:ilvl w:val="0"/>
          <w:numId w:val="8"/>
        </w:numPr>
        <w:ind w:firstLine="567"/>
        <w:jc w:val="both"/>
        <w:rPr>
          <w:rFonts w:ascii="Times New Roman" w:hAnsi="Times New Roman" w:cs="Times New Roman"/>
          <w:sz w:val="28"/>
          <w:szCs w:val="28"/>
        </w:rPr>
      </w:pPr>
      <w:r w:rsidRPr="006738C0">
        <w:rPr>
          <w:rFonts w:ascii="Times New Roman" w:hAnsi="Times New Roman" w:cs="Times New Roman"/>
          <w:sz w:val="28"/>
          <w:szCs w:val="28"/>
        </w:rPr>
        <w:t xml:space="preserve">не позволяет коровам «низшего ранга» быстро уйти от </w:t>
      </w:r>
      <w:r w:rsidRPr="00301BE4">
        <w:rPr>
          <w:rFonts w:ascii="Times New Roman" w:hAnsi="Times New Roman" w:cs="Times New Roman"/>
          <w:sz w:val="28"/>
          <w:szCs w:val="28"/>
        </w:rPr>
        <w:t xml:space="preserve">доминирующей коровы. </w:t>
      </w:r>
    </w:p>
    <w:p w:rsidR="00133F7A" w:rsidRDefault="006738C0" w:rsidP="00C86206">
      <w:pPr>
        <w:pStyle w:val="a5"/>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D25B32" w:rsidRPr="00133F7A">
        <w:rPr>
          <w:rFonts w:ascii="Times New Roman" w:hAnsi="Times New Roman" w:cs="Times New Roman"/>
          <w:i/>
          <w:sz w:val="28"/>
          <w:szCs w:val="28"/>
          <w:u w:val="single"/>
        </w:rPr>
        <w:t>Диагональные кормовые решетки</w:t>
      </w:r>
      <w:r w:rsidR="008B28A3" w:rsidRPr="00141536">
        <w:rPr>
          <w:rFonts w:ascii="Times New Roman" w:hAnsi="Times New Roman" w:cs="Times New Roman"/>
          <w:sz w:val="28"/>
          <w:szCs w:val="28"/>
        </w:rPr>
        <w:t xml:space="preserve"> </w:t>
      </w:r>
      <w:r w:rsidR="008B28A3" w:rsidRPr="008B28A3">
        <w:rPr>
          <w:rFonts w:ascii="Times New Roman" w:hAnsi="Times New Roman" w:cs="Times New Roman"/>
          <w:sz w:val="28"/>
          <w:szCs w:val="28"/>
        </w:rPr>
        <w:t>(рис.</w:t>
      </w:r>
      <w:r w:rsidR="00695E0A">
        <w:rPr>
          <w:rFonts w:ascii="Times New Roman" w:hAnsi="Times New Roman" w:cs="Times New Roman"/>
          <w:sz w:val="28"/>
          <w:szCs w:val="28"/>
        </w:rPr>
        <w:t xml:space="preserve"> 5</w:t>
      </w:r>
      <w:r w:rsidR="008B28A3" w:rsidRPr="008B28A3">
        <w:rPr>
          <w:rFonts w:ascii="Times New Roman" w:hAnsi="Times New Roman" w:cs="Times New Roman"/>
          <w:sz w:val="28"/>
          <w:szCs w:val="28"/>
        </w:rPr>
        <w:t>)</w:t>
      </w:r>
      <w:r w:rsidR="00D25B32" w:rsidRPr="006738C0">
        <w:rPr>
          <w:rFonts w:ascii="Times New Roman" w:hAnsi="Times New Roman" w:cs="Times New Roman"/>
          <w:sz w:val="28"/>
          <w:szCs w:val="28"/>
        </w:rPr>
        <w:t xml:space="preserve"> – это подходящий компромисс. Косые решетки предлагают животным хорошую конструкцию и препятствуют разбрасы</w:t>
      </w:r>
      <w:r>
        <w:rPr>
          <w:rFonts w:ascii="Times New Roman" w:hAnsi="Times New Roman" w:cs="Times New Roman"/>
          <w:sz w:val="28"/>
          <w:szCs w:val="28"/>
        </w:rPr>
        <w:t>ванию корма, кроме того</w:t>
      </w:r>
      <w:r w:rsidR="00D25B32" w:rsidRPr="006738C0">
        <w:rPr>
          <w:rFonts w:ascii="Times New Roman" w:hAnsi="Times New Roman" w:cs="Times New Roman"/>
          <w:sz w:val="28"/>
          <w:szCs w:val="28"/>
        </w:rPr>
        <w:t>, они более выгодны в плане цены.</w:t>
      </w:r>
      <w:r w:rsidR="00D25B32" w:rsidRPr="006738C0">
        <w:rPr>
          <w:rFonts w:ascii="Times New Roman" w:hAnsi="Times New Roman" w:cs="Times New Roman"/>
          <w:sz w:val="28"/>
          <w:szCs w:val="28"/>
        </w:rPr>
        <w:br/>
      </w:r>
      <w:r w:rsidR="00D25B32" w:rsidRPr="00C86206">
        <w:rPr>
          <w:rFonts w:ascii="Times New Roman" w:hAnsi="Times New Roman" w:cs="Times New Roman"/>
          <w:i/>
          <w:sz w:val="28"/>
          <w:szCs w:val="28"/>
          <w:u w:val="single"/>
        </w:rPr>
        <w:t>Простая затылочная труба</w:t>
      </w:r>
      <w:r w:rsidR="008B28A3" w:rsidRPr="00141536">
        <w:rPr>
          <w:rFonts w:ascii="Times New Roman" w:hAnsi="Times New Roman" w:cs="Times New Roman"/>
          <w:sz w:val="28"/>
          <w:szCs w:val="28"/>
        </w:rPr>
        <w:t xml:space="preserve"> </w:t>
      </w:r>
      <w:r w:rsidR="00695E0A">
        <w:rPr>
          <w:rFonts w:ascii="Times New Roman" w:hAnsi="Times New Roman" w:cs="Times New Roman"/>
          <w:sz w:val="28"/>
          <w:szCs w:val="28"/>
        </w:rPr>
        <w:t>(рис. 6</w:t>
      </w:r>
      <w:r w:rsidR="008B28A3" w:rsidRPr="008B28A3">
        <w:rPr>
          <w:rFonts w:ascii="Times New Roman" w:hAnsi="Times New Roman" w:cs="Times New Roman"/>
          <w:sz w:val="28"/>
          <w:szCs w:val="28"/>
        </w:rPr>
        <w:t>)</w:t>
      </w:r>
      <w:r w:rsidR="00D25B32" w:rsidRPr="006738C0">
        <w:rPr>
          <w:rFonts w:ascii="Times New Roman" w:hAnsi="Times New Roman" w:cs="Times New Roman"/>
          <w:sz w:val="28"/>
          <w:szCs w:val="28"/>
        </w:rPr>
        <w:t xml:space="preserve"> – это самая выгодная альтернатива. </w:t>
      </w:r>
      <w:r w:rsidR="00C86206">
        <w:rPr>
          <w:rFonts w:ascii="Times New Roman" w:hAnsi="Times New Roman" w:cs="Times New Roman"/>
          <w:sz w:val="28"/>
          <w:szCs w:val="28"/>
        </w:rPr>
        <w:t>Её следует закреплять на уровне холки животного, она</w:t>
      </w:r>
      <w:r w:rsidR="00C86206" w:rsidRPr="00C86206">
        <w:rPr>
          <w:rFonts w:ascii="Times New Roman" w:hAnsi="Times New Roman" w:cs="Times New Roman"/>
          <w:sz w:val="28"/>
          <w:szCs w:val="28"/>
        </w:rPr>
        <w:t xml:space="preserve"> вынуждает корову при вставании делать шаг назад, в результате чего экскременты падают не на подстилку в лож</w:t>
      </w:r>
      <w:r w:rsidR="00C86206">
        <w:rPr>
          <w:rFonts w:ascii="Times New Roman" w:hAnsi="Times New Roman" w:cs="Times New Roman"/>
          <w:sz w:val="28"/>
          <w:szCs w:val="28"/>
        </w:rPr>
        <w:t xml:space="preserve">е, а на пол проходного коридора. </w:t>
      </w:r>
      <w:r w:rsidR="00D25B32" w:rsidRPr="006738C0">
        <w:rPr>
          <w:rFonts w:ascii="Times New Roman" w:hAnsi="Times New Roman" w:cs="Times New Roman"/>
          <w:sz w:val="28"/>
          <w:szCs w:val="28"/>
        </w:rPr>
        <w:t xml:space="preserve">Однако здесь </w:t>
      </w:r>
      <w:r w:rsidR="00133F7A">
        <w:rPr>
          <w:rFonts w:ascii="Times New Roman" w:hAnsi="Times New Roman" w:cs="Times New Roman"/>
          <w:sz w:val="28"/>
          <w:szCs w:val="28"/>
        </w:rPr>
        <w:t xml:space="preserve">важно </w:t>
      </w:r>
      <w:r w:rsidR="006C5E1A">
        <w:rPr>
          <w:rFonts w:ascii="Times New Roman" w:hAnsi="Times New Roman" w:cs="Times New Roman"/>
          <w:sz w:val="28"/>
          <w:szCs w:val="28"/>
        </w:rPr>
        <w:t>правильно определить высоту расположения затылочной трубы.</w:t>
      </w:r>
      <w:r w:rsidR="00133F7A">
        <w:rPr>
          <w:rFonts w:ascii="Times New Roman" w:hAnsi="Times New Roman" w:cs="Times New Roman"/>
          <w:sz w:val="28"/>
          <w:szCs w:val="28"/>
        </w:rPr>
        <w:t xml:space="preserve"> </w:t>
      </w:r>
    </w:p>
    <w:p w:rsidR="00133F7A" w:rsidRDefault="00133F7A" w:rsidP="00133F7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738C0">
        <w:rPr>
          <w:rFonts w:ascii="Times New Roman" w:hAnsi="Times New Roman" w:cs="Times New Roman"/>
          <w:sz w:val="28"/>
          <w:szCs w:val="28"/>
        </w:rPr>
        <w:t xml:space="preserve">Для расположения </w:t>
      </w:r>
      <w:r w:rsidRPr="00C86206">
        <w:rPr>
          <w:rFonts w:ascii="Times New Roman" w:hAnsi="Times New Roman" w:cs="Times New Roman"/>
          <w:sz w:val="28"/>
          <w:szCs w:val="28"/>
        </w:rPr>
        <w:t>затылочной трубы</w:t>
      </w:r>
      <w:r w:rsidRPr="006738C0">
        <w:rPr>
          <w:rFonts w:ascii="Times New Roman" w:hAnsi="Times New Roman" w:cs="Times New Roman"/>
          <w:sz w:val="28"/>
          <w:szCs w:val="28"/>
        </w:rPr>
        <w:t xml:space="preserve"> над проходом действует размер (A) от 85% высоты </w:t>
      </w:r>
      <w:r>
        <w:rPr>
          <w:rFonts w:ascii="Times New Roman" w:hAnsi="Times New Roman" w:cs="Times New Roman"/>
          <w:sz w:val="28"/>
          <w:szCs w:val="28"/>
        </w:rPr>
        <w:t>в холке</w:t>
      </w:r>
      <w:r w:rsidRPr="006738C0">
        <w:rPr>
          <w:rFonts w:ascii="Times New Roman" w:hAnsi="Times New Roman" w:cs="Times New Roman"/>
          <w:sz w:val="28"/>
          <w:szCs w:val="28"/>
        </w:rPr>
        <w:t xml:space="preserve"> и 20-25 </w:t>
      </w:r>
      <w:proofErr w:type="spellStart"/>
      <w:proofErr w:type="gramStart"/>
      <w:r w:rsidRPr="006738C0">
        <w:rPr>
          <w:rFonts w:ascii="Times New Roman" w:hAnsi="Times New Roman" w:cs="Times New Roman"/>
          <w:sz w:val="28"/>
          <w:szCs w:val="28"/>
        </w:rPr>
        <w:t>c</w:t>
      </w:r>
      <w:proofErr w:type="gramEnd"/>
      <w:r w:rsidRPr="006738C0">
        <w:rPr>
          <w:rFonts w:ascii="Times New Roman" w:hAnsi="Times New Roman" w:cs="Times New Roman"/>
          <w:sz w:val="28"/>
          <w:szCs w:val="28"/>
        </w:rPr>
        <w:t>м</w:t>
      </w:r>
      <w:proofErr w:type="spellEnd"/>
      <w:r w:rsidRPr="006738C0">
        <w:rPr>
          <w:rFonts w:ascii="Times New Roman" w:hAnsi="Times New Roman" w:cs="Times New Roman"/>
          <w:sz w:val="28"/>
          <w:szCs w:val="28"/>
        </w:rPr>
        <w:t xml:space="preserve"> (B) от нижнего ограничения (Нейл Андерсон, </w:t>
      </w:r>
      <w:proofErr w:type="spellStart"/>
      <w:r w:rsidRPr="006738C0">
        <w:rPr>
          <w:rFonts w:ascii="Times New Roman" w:hAnsi="Times New Roman" w:cs="Times New Roman"/>
          <w:sz w:val="28"/>
          <w:szCs w:val="28"/>
        </w:rPr>
        <w:t>Oнтарио</w:t>
      </w:r>
      <w:proofErr w:type="spellEnd"/>
      <w:r w:rsidRPr="006738C0">
        <w:rPr>
          <w:rFonts w:ascii="Times New Roman" w:hAnsi="Times New Roman" w:cs="Times New Roman"/>
          <w:sz w:val="28"/>
          <w:szCs w:val="28"/>
        </w:rPr>
        <w:t xml:space="preserve"> </w:t>
      </w:r>
      <w:proofErr w:type="spellStart"/>
      <w:r w:rsidRPr="006738C0">
        <w:rPr>
          <w:rFonts w:ascii="Times New Roman" w:hAnsi="Times New Roman" w:cs="Times New Roman"/>
          <w:sz w:val="28"/>
          <w:szCs w:val="28"/>
        </w:rPr>
        <w:t>Сельск</w:t>
      </w:r>
      <w:proofErr w:type="spellEnd"/>
      <w:r w:rsidRPr="006738C0">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М</w:t>
      </w:r>
      <w:r w:rsidRPr="006738C0">
        <w:rPr>
          <w:rFonts w:ascii="Times New Roman" w:hAnsi="Times New Roman" w:cs="Times New Roman"/>
          <w:sz w:val="28"/>
          <w:szCs w:val="28"/>
        </w:rPr>
        <w:t>инистерство</w:t>
      </w:r>
      <w:r>
        <w:rPr>
          <w:rFonts w:ascii="Times New Roman" w:hAnsi="Times New Roman" w:cs="Times New Roman"/>
          <w:sz w:val="28"/>
          <w:szCs w:val="28"/>
        </w:rPr>
        <w:t xml:space="preserve">, </w:t>
      </w:r>
      <w:r w:rsidRPr="006738C0">
        <w:rPr>
          <w:rFonts w:ascii="Times New Roman" w:hAnsi="Times New Roman" w:cs="Times New Roman"/>
          <w:sz w:val="28"/>
          <w:szCs w:val="28"/>
        </w:rPr>
        <w:t>2003).</w:t>
      </w:r>
      <w:proofErr w:type="gramEnd"/>
      <w:r>
        <w:rPr>
          <w:rFonts w:ascii="Times New Roman" w:hAnsi="Times New Roman" w:cs="Times New Roman"/>
          <w:sz w:val="28"/>
          <w:szCs w:val="28"/>
        </w:rPr>
        <w:t xml:space="preserve"> </w:t>
      </w:r>
      <w:r w:rsidRPr="006738C0">
        <w:rPr>
          <w:rFonts w:ascii="Times New Roman" w:hAnsi="Times New Roman" w:cs="Times New Roman"/>
          <w:sz w:val="28"/>
          <w:szCs w:val="28"/>
        </w:rPr>
        <w:t>В ср</w:t>
      </w:r>
      <w:r>
        <w:rPr>
          <w:rFonts w:ascii="Times New Roman" w:hAnsi="Times New Roman" w:cs="Times New Roman"/>
          <w:sz w:val="28"/>
          <w:szCs w:val="28"/>
        </w:rPr>
        <w:t xml:space="preserve">еднестатистическом стаде </w:t>
      </w:r>
      <w:proofErr w:type="spellStart"/>
      <w:r>
        <w:rPr>
          <w:rFonts w:ascii="Times New Roman" w:hAnsi="Times New Roman" w:cs="Times New Roman"/>
          <w:sz w:val="28"/>
          <w:szCs w:val="28"/>
        </w:rPr>
        <w:t>голштинско</w:t>
      </w:r>
      <w:proofErr w:type="spellEnd"/>
      <w:r>
        <w:rPr>
          <w:rFonts w:ascii="Times New Roman" w:hAnsi="Times New Roman" w:cs="Times New Roman"/>
          <w:sz w:val="28"/>
          <w:szCs w:val="28"/>
        </w:rPr>
        <w:t>-</w:t>
      </w:r>
      <w:r w:rsidRPr="006738C0">
        <w:rPr>
          <w:rFonts w:ascii="Times New Roman" w:hAnsi="Times New Roman" w:cs="Times New Roman"/>
          <w:sz w:val="28"/>
          <w:szCs w:val="28"/>
        </w:rPr>
        <w:t>фризской породы рассчитывают высо</w:t>
      </w:r>
      <w:r>
        <w:rPr>
          <w:rFonts w:ascii="Times New Roman" w:hAnsi="Times New Roman" w:cs="Times New Roman"/>
          <w:sz w:val="28"/>
          <w:szCs w:val="28"/>
        </w:rPr>
        <w:t>ту трубы над проходом около 1,23-1,24</w:t>
      </w:r>
      <w:r w:rsidRPr="006738C0">
        <w:rPr>
          <w:rFonts w:ascii="Times New Roman" w:hAnsi="Times New Roman" w:cs="Times New Roman"/>
          <w:sz w:val="28"/>
          <w:szCs w:val="28"/>
        </w:rPr>
        <w:t xml:space="preserve"> м.</w:t>
      </w:r>
      <w:r w:rsidRPr="00133F7A">
        <w:rPr>
          <w:rFonts w:ascii="Times New Roman" w:hAnsi="Times New Roman" w:cs="Times New Roman"/>
          <w:sz w:val="28"/>
          <w:szCs w:val="28"/>
        </w:rPr>
        <w:t xml:space="preserve"> </w:t>
      </w:r>
      <w:r>
        <w:rPr>
          <w:rFonts w:ascii="Times New Roman" w:hAnsi="Times New Roman" w:cs="Times New Roman"/>
          <w:sz w:val="28"/>
          <w:szCs w:val="28"/>
        </w:rPr>
        <w:t xml:space="preserve">Каждое животное должно иметь неограниченный доступ к кормовому столу. Необходима </w:t>
      </w:r>
      <w:r w:rsidRPr="00A001B8">
        <w:rPr>
          <w:rFonts w:ascii="Times New Roman" w:hAnsi="Times New Roman" w:cs="Times New Roman"/>
          <w:sz w:val="28"/>
          <w:szCs w:val="28"/>
        </w:rPr>
        <w:t>достаточная ширина непосредственно расположенных у кормового стола кормовых проходов, за потребляющей корм коровой должно оставаться пространство для беспрепятственного движения скота.</w:t>
      </w:r>
      <w:r w:rsidRPr="00133F7A">
        <w:rPr>
          <w:rFonts w:ascii="Times New Roman" w:hAnsi="Times New Roman" w:cs="Times New Roman"/>
          <w:sz w:val="28"/>
          <w:szCs w:val="28"/>
        </w:rPr>
        <w:t xml:space="preserve"> </w:t>
      </w:r>
      <w:r w:rsidRPr="00A001B8">
        <w:rPr>
          <w:rFonts w:ascii="Times New Roman" w:hAnsi="Times New Roman" w:cs="Times New Roman"/>
          <w:sz w:val="28"/>
          <w:szCs w:val="28"/>
        </w:rPr>
        <w:t xml:space="preserve">Поэтому рекомендуемая ширина </w:t>
      </w:r>
      <w:proofErr w:type="spellStart"/>
      <w:proofErr w:type="gramStart"/>
      <w:r w:rsidRPr="00A001B8">
        <w:rPr>
          <w:rFonts w:ascii="Times New Roman" w:hAnsi="Times New Roman" w:cs="Times New Roman"/>
          <w:sz w:val="28"/>
          <w:szCs w:val="28"/>
        </w:rPr>
        <w:t>кормо</w:t>
      </w:r>
      <w:proofErr w:type="spellEnd"/>
      <w:r>
        <w:rPr>
          <w:rFonts w:ascii="Times New Roman" w:hAnsi="Times New Roman" w:cs="Times New Roman"/>
          <w:sz w:val="28"/>
          <w:szCs w:val="28"/>
        </w:rPr>
        <w:t>-навозного</w:t>
      </w:r>
      <w:proofErr w:type="gramEnd"/>
      <w:r w:rsidRPr="00A001B8">
        <w:rPr>
          <w:rFonts w:ascii="Times New Roman" w:hAnsi="Times New Roman" w:cs="Times New Roman"/>
          <w:sz w:val="28"/>
          <w:szCs w:val="28"/>
        </w:rPr>
        <w:t xml:space="preserve"> прохода не менее 3,5м.</w:t>
      </w:r>
    </w:p>
    <w:tbl>
      <w:tblPr>
        <w:tblStyle w:val="ac"/>
        <w:tblpPr w:leftFromText="180" w:rightFromText="180" w:vertAnchor="text" w:horzAnchor="page" w:tblpX="983" w:tblpY="68"/>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6"/>
      </w:tblGrid>
      <w:tr w:rsidR="00133F7A" w:rsidTr="00133F7A">
        <w:tc>
          <w:tcPr>
            <w:tcW w:w="4056" w:type="dxa"/>
          </w:tcPr>
          <w:p w:rsidR="00133F7A" w:rsidRDefault="00133F7A" w:rsidP="00133F7A">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1949450" cy="2134521"/>
                  <wp:effectExtent l="19050" t="0" r="0" b="0"/>
                  <wp:docPr id="19" name="Рисунок 8" descr="C:\Documents and Settings\Ирина Анатольевна\Мои документы\Мои рисунки\ре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Ирина Анатольевна\Мои документы\Мои рисунки\реш.jpg"/>
                          <pic:cNvPicPr>
                            <a:picLocks noChangeAspect="1" noChangeArrowheads="1"/>
                          </pic:cNvPicPr>
                        </pic:nvPicPr>
                        <pic:blipFill>
                          <a:blip r:embed="rId16" cstate="print"/>
                          <a:srcRect/>
                          <a:stretch>
                            <a:fillRect/>
                          </a:stretch>
                        </pic:blipFill>
                        <pic:spPr bwMode="auto">
                          <a:xfrm>
                            <a:off x="0" y="0"/>
                            <a:ext cx="1950246" cy="2135392"/>
                          </a:xfrm>
                          <a:prstGeom prst="rect">
                            <a:avLst/>
                          </a:prstGeom>
                          <a:noFill/>
                          <a:ln w="9525">
                            <a:noFill/>
                            <a:miter lim="800000"/>
                            <a:headEnd/>
                            <a:tailEnd/>
                          </a:ln>
                        </pic:spPr>
                      </pic:pic>
                    </a:graphicData>
                  </a:graphic>
                </wp:inline>
              </w:drawing>
            </w:r>
          </w:p>
        </w:tc>
      </w:tr>
      <w:tr w:rsidR="00133F7A" w:rsidTr="00133F7A">
        <w:tc>
          <w:tcPr>
            <w:tcW w:w="4056" w:type="dxa"/>
          </w:tcPr>
          <w:p w:rsidR="00133F7A" w:rsidRPr="00695E0A" w:rsidRDefault="00133F7A" w:rsidP="00133F7A">
            <w:pPr>
              <w:pStyle w:val="a5"/>
              <w:jc w:val="center"/>
              <w:rPr>
                <w:rFonts w:ascii="Times New Roman" w:hAnsi="Times New Roman" w:cs="Times New Roman"/>
                <w:i/>
                <w:sz w:val="24"/>
                <w:szCs w:val="24"/>
              </w:rPr>
            </w:pPr>
            <w:r w:rsidRPr="00695E0A">
              <w:rPr>
                <w:rFonts w:ascii="Times New Roman" w:hAnsi="Times New Roman" w:cs="Times New Roman"/>
                <w:i/>
                <w:sz w:val="24"/>
                <w:szCs w:val="24"/>
              </w:rPr>
              <w:t>Рис. 6. Затылочная труба</w:t>
            </w:r>
          </w:p>
        </w:tc>
      </w:tr>
    </w:tbl>
    <w:p w:rsidR="005F0202" w:rsidRDefault="00D25B32" w:rsidP="00133F7A">
      <w:pPr>
        <w:pStyle w:val="a5"/>
        <w:jc w:val="both"/>
        <w:rPr>
          <w:rFonts w:ascii="Times New Roman" w:hAnsi="Times New Roman" w:cs="Times New Roman"/>
          <w:sz w:val="28"/>
          <w:szCs w:val="28"/>
        </w:rPr>
      </w:pPr>
      <w:r w:rsidRPr="00830655">
        <w:rPr>
          <w:rFonts w:ascii="Times New Roman" w:hAnsi="Times New Roman" w:cs="Times New Roman"/>
          <w:sz w:val="28"/>
          <w:szCs w:val="28"/>
        </w:rPr>
        <w:t>Корм</w:t>
      </w:r>
      <w:r w:rsidR="003F7DCC">
        <w:rPr>
          <w:rFonts w:ascii="Times New Roman" w:hAnsi="Times New Roman" w:cs="Times New Roman"/>
          <w:sz w:val="28"/>
          <w:szCs w:val="28"/>
        </w:rPr>
        <w:t xml:space="preserve"> в структуре затрат имеет самую большую долю</w:t>
      </w:r>
      <w:r w:rsidRPr="00830655">
        <w:rPr>
          <w:rFonts w:ascii="Times New Roman" w:hAnsi="Times New Roman" w:cs="Times New Roman"/>
          <w:sz w:val="28"/>
          <w:szCs w:val="28"/>
        </w:rPr>
        <w:t xml:space="preserve">. Он должен быть </w:t>
      </w:r>
      <w:r w:rsidR="003F7DCC">
        <w:rPr>
          <w:rFonts w:ascii="Times New Roman" w:hAnsi="Times New Roman" w:cs="Times New Roman"/>
          <w:sz w:val="28"/>
          <w:szCs w:val="28"/>
        </w:rPr>
        <w:t>в свободном доступе для коров в любое время</w:t>
      </w:r>
      <w:r w:rsidRPr="00830655">
        <w:rPr>
          <w:rFonts w:ascii="Times New Roman" w:hAnsi="Times New Roman" w:cs="Times New Roman"/>
          <w:sz w:val="28"/>
          <w:szCs w:val="28"/>
        </w:rPr>
        <w:t xml:space="preserve">. Необходимо придерживаться требуемых размеров помещения, чтобы у животных было правильное положение тела во время приема корма. </w:t>
      </w:r>
      <w:r w:rsidR="00247029">
        <w:rPr>
          <w:rFonts w:ascii="Times New Roman" w:hAnsi="Times New Roman" w:cs="Times New Roman"/>
          <w:sz w:val="28"/>
          <w:szCs w:val="28"/>
        </w:rPr>
        <w:t xml:space="preserve">Более слабым </w:t>
      </w:r>
      <w:r w:rsidR="00247029" w:rsidRPr="00830655">
        <w:rPr>
          <w:rFonts w:ascii="Times New Roman" w:hAnsi="Times New Roman" w:cs="Times New Roman"/>
          <w:sz w:val="28"/>
          <w:szCs w:val="28"/>
        </w:rPr>
        <w:t xml:space="preserve">коровам </w:t>
      </w:r>
      <w:r w:rsidR="00247029">
        <w:rPr>
          <w:rFonts w:ascii="Times New Roman" w:hAnsi="Times New Roman" w:cs="Times New Roman"/>
          <w:sz w:val="28"/>
          <w:szCs w:val="28"/>
        </w:rPr>
        <w:t>с</w:t>
      </w:r>
      <w:r w:rsidRPr="00830655">
        <w:rPr>
          <w:rFonts w:ascii="Times New Roman" w:hAnsi="Times New Roman" w:cs="Times New Roman"/>
          <w:sz w:val="28"/>
          <w:szCs w:val="28"/>
        </w:rPr>
        <w:t>ледует также обеспечить свободный доступ к корму. Ко</w:t>
      </w:r>
      <w:r w:rsidR="00247029">
        <w:rPr>
          <w:rFonts w:ascii="Times New Roman" w:hAnsi="Times New Roman" w:cs="Times New Roman"/>
          <w:sz w:val="28"/>
          <w:szCs w:val="28"/>
        </w:rPr>
        <w:t>ровы, от которых ожидают высоких удоев</w:t>
      </w:r>
      <w:r w:rsidRPr="00830655">
        <w:rPr>
          <w:rFonts w:ascii="Times New Roman" w:hAnsi="Times New Roman" w:cs="Times New Roman"/>
          <w:sz w:val="28"/>
          <w:szCs w:val="28"/>
        </w:rPr>
        <w:t>, нуждаются также в достаточном пространстве возле кормового стола</w:t>
      </w:r>
      <w:r w:rsidRPr="00141536">
        <w:rPr>
          <w:rFonts w:ascii="Times New Roman" w:hAnsi="Times New Roman" w:cs="Times New Roman"/>
          <w:sz w:val="28"/>
          <w:szCs w:val="28"/>
        </w:rPr>
        <w:t>.</w:t>
      </w:r>
    </w:p>
    <w:p w:rsidR="00133F7A" w:rsidRDefault="00133F7A" w:rsidP="00133F7A">
      <w:pPr>
        <w:pStyle w:val="a5"/>
        <w:jc w:val="center"/>
        <w:rPr>
          <w:rFonts w:ascii="Times New Roman" w:hAnsi="Times New Roman" w:cs="Times New Roman"/>
          <w:b/>
          <w:sz w:val="28"/>
          <w:szCs w:val="28"/>
        </w:rPr>
      </w:pPr>
    </w:p>
    <w:p w:rsidR="00133F7A" w:rsidRDefault="00133F7A" w:rsidP="00133F7A">
      <w:pPr>
        <w:pStyle w:val="a5"/>
        <w:jc w:val="center"/>
        <w:rPr>
          <w:rFonts w:ascii="Times New Roman" w:hAnsi="Times New Roman" w:cs="Times New Roman"/>
          <w:b/>
          <w:sz w:val="28"/>
          <w:szCs w:val="28"/>
        </w:rPr>
      </w:pPr>
    </w:p>
    <w:p w:rsidR="005F0202" w:rsidRPr="005F0202" w:rsidRDefault="005F0202" w:rsidP="00BE23AA">
      <w:pPr>
        <w:pStyle w:val="a5"/>
        <w:numPr>
          <w:ilvl w:val="0"/>
          <w:numId w:val="3"/>
        </w:numPr>
        <w:ind w:firstLine="567"/>
        <w:jc w:val="center"/>
        <w:rPr>
          <w:rFonts w:ascii="Times New Roman" w:hAnsi="Times New Roman" w:cs="Times New Roman"/>
          <w:b/>
          <w:sz w:val="28"/>
          <w:szCs w:val="28"/>
        </w:rPr>
      </w:pPr>
      <w:r w:rsidRPr="005F0202">
        <w:rPr>
          <w:rFonts w:ascii="Times New Roman" w:hAnsi="Times New Roman" w:cs="Times New Roman"/>
          <w:b/>
          <w:sz w:val="28"/>
          <w:szCs w:val="28"/>
        </w:rPr>
        <w:t>Электронная система управления стадом (ЭСУС)</w:t>
      </w:r>
    </w:p>
    <w:p w:rsidR="00FC344C" w:rsidRDefault="00FC344C" w:rsidP="00BE23AA">
      <w:pPr>
        <w:pStyle w:val="a5"/>
        <w:ind w:left="-567" w:firstLine="567"/>
        <w:jc w:val="both"/>
        <w:rPr>
          <w:rFonts w:ascii="Times New Roman" w:hAnsi="Times New Roman" w:cs="Times New Roman"/>
          <w:sz w:val="28"/>
          <w:szCs w:val="28"/>
        </w:rPr>
      </w:pPr>
    </w:p>
    <w:p w:rsidR="00B94AB3" w:rsidRDefault="00B94AB3" w:rsidP="00BE23AA">
      <w:pPr>
        <w:pStyle w:val="a5"/>
        <w:ind w:left="-567" w:firstLine="567"/>
        <w:jc w:val="both"/>
        <w:rPr>
          <w:rFonts w:ascii="Times New Roman" w:hAnsi="Times New Roman" w:cs="Times New Roman"/>
          <w:sz w:val="28"/>
          <w:szCs w:val="28"/>
        </w:rPr>
      </w:pPr>
      <w:r w:rsidRPr="00FD7394">
        <w:rPr>
          <w:rFonts w:ascii="Times New Roman" w:hAnsi="Times New Roman" w:cs="Times New Roman"/>
          <w:sz w:val="28"/>
          <w:szCs w:val="28"/>
        </w:rPr>
        <w:t xml:space="preserve">Беспривязное содержание – дорогостоящая, </w:t>
      </w:r>
      <w:r w:rsidR="00D061D6">
        <w:rPr>
          <w:rFonts w:ascii="Times New Roman" w:hAnsi="Times New Roman" w:cs="Times New Roman"/>
          <w:sz w:val="28"/>
          <w:szCs w:val="28"/>
        </w:rPr>
        <w:t>высоко</w:t>
      </w:r>
      <w:r w:rsidRPr="00FD7394">
        <w:rPr>
          <w:rFonts w:ascii="Times New Roman" w:hAnsi="Times New Roman" w:cs="Times New Roman"/>
          <w:sz w:val="28"/>
          <w:szCs w:val="28"/>
        </w:rPr>
        <w:t>технологичная система, требующая квалифицированного персонала</w:t>
      </w:r>
      <w:r w:rsidR="00D061D6">
        <w:rPr>
          <w:rFonts w:ascii="Times New Roman" w:hAnsi="Times New Roman" w:cs="Times New Roman"/>
          <w:sz w:val="28"/>
          <w:szCs w:val="28"/>
        </w:rPr>
        <w:t xml:space="preserve"> для её обслуживания</w:t>
      </w:r>
      <w:r w:rsidRPr="00FD7394">
        <w:rPr>
          <w:rFonts w:ascii="Times New Roman" w:hAnsi="Times New Roman" w:cs="Times New Roman"/>
          <w:sz w:val="28"/>
          <w:szCs w:val="28"/>
        </w:rPr>
        <w:t xml:space="preserve">. </w:t>
      </w:r>
      <w:r w:rsidR="00D061D6">
        <w:rPr>
          <w:rFonts w:ascii="Times New Roman" w:hAnsi="Times New Roman" w:cs="Times New Roman"/>
          <w:sz w:val="28"/>
          <w:szCs w:val="28"/>
        </w:rPr>
        <w:t xml:space="preserve">Здесь требуются </w:t>
      </w:r>
      <w:r w:rsidRPr="00FD7394">
        <w:rPr>
          <w:rFonts w:ascii="Times New Roman" w:hAnsi="Times New Roman" w:cs="Times New Roman"/>
          <w:sz w:val="28"/>
          <w:szCs w:val="28"/>
        </w:rPr>
        <w:t xml:space="preserve">не только специалисты сельского хозяйства, но также программисты и операторы. </w:t>
      </w:r>
      <w:r w:rsidR="00094A32">
        <w:rPr>
          <w:rFonts w:ascii="Times New Roman" w:hAnsi="Times New Roman" w:cs="Times New Roman"/>
          <w:sz w:val="28"/>
          <w:szCs w:val="28"/>
        </w:rPr>
        <w:t>Так данн</w:t>
      </w:r>
      <w:r w:rsidR="00D061D6">
        <w:rPr>
          <w:rFonts w:ascii="Times New Roman" w:hAnsi="Times New Roman" w:cs="Times New Roman"/>
          <w:sz w:val="28"/>
          <w:szCs w:val="28"/>
        </w:rPr>
        <w:t>ая</w:t>
      </w:r>
      <w:r w:rsidR="00094A32">
        <w:rPr>
          <w:rFonts w:ascii="Times New Roman" w:hAnsi="Times New Roman" w:cs="Times New Roman"/>
          <w:sz w:val="28"/>
          <w:szCs w:val="28"/>
        </w:rPr>
        <w:t xml:space="preserve"> технологи</w:t>
      </w:r>
      <w:r w:rsidR="00D061D6">
        <w:rPr>
          <w:rFonts w:ascii="Times New Roman" w:hAnsi="Times New Roman" w:cs="Times New Roman"/>
          <w:sz w:val="28"/>
          <w:szCs w:val="28"/>
        </w:rPr>
        <w:t>я</w:t>
      </w:r>
      <w:r w:rsidR="00094A32">
        <w:rPr>
          <w:rFonts w:ascii="Times New Roman" w:hAnsi="Times New Roman" w:cs="Times New Roman"/>
          <w:sz w:val="28"/>
          <w:szCs w:val="28"/>
        </w:rPr>
        <w:t xml:space="preserve"> предусматривает использование более качественного оборудования, чем при привязном содержании. О</w:t>
      </w:r>
      <w:r>
        <w:rPr>
          <w:rFonts w:ascii="Times New Roman" w:hAnsi="Times New Roman" w:cs="Times New Roman"/>
          <w:sz w:val="28"/>
          <w:szCs w:val="28"/>
        </w:rPr>
        <w:t xml:space="preserve">дним из минусов этой технологии является «обезличивание» животных, когда практически нет возможности </w:t>
      </w:r>
      <w:r w:rsidR="00CF7146">
        <w:rPr>
          <w:rFonts w:ascii="Times New Roman" w:hAnsi="Times New Roman" w:cs="Times New Roman"/>
          <w:sz w:val="28"/>
          <w:szCs w:val="28"/>
        </w:rPr>
        <w:t>контролировать состояние здоровья коров. Поэтому остро вст</w:t>
      </w:r>
      <w:r w:rsidR="00313426">
        <w:rPr>
          <w:rFonts w:ascii="Times New Roman" w:hAnsi="Times New Roman" w:cs="Times New Roman"/>
          <w:sz w:val="28"/>
          <w:szCs w:val="28"/>
        </w:rPr>
        <w:t xml:space="preserve">ает </w:t>
      </w:r>
      <w:r w:rsidR="00C86206">
        <w:rPr>
          <w:rFonts w:ascii="Times New Roman" w:hAnsi="Times New Roman" w:cs="Times New Roman"/>
          <w:sz w:val="28"/>
          <w:szCs w:val="28"/>
        </w:rPr>
        <w:t xml:space="preserve">вопрос отслеживания всех </w:t>
      </w:r>
      <w:r w:rsidR="00094A32">
        <w:rPr>
          <w:rFonts w:ascii="Times New Roman" w:hAnsi="Times New Roman" w:cs="Times New Roman"/>
          <w:sz w:val="28"/>
          <w:szCs w:val="28"/>
        </w:rPr>
        <w:t xml:space="preserve"> технологических процессов.</w:t>
      </w:r>
    </w:p>
    <w:p w:rsidR="00094A32" w:rsidRDefault="00094A32"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При такой технологии необходимым условием является обязательное введение в эксплуатацию системы электронного управления животными. </w:t>
      </w:r>
    </w:p>
    <w:p w:rsidR="003D77C3" w:rsidRPr="00B21FD4" w:rsidRDefault="003D77C3"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Что такое электронная система управления стадом (ЭСУС)?</w:t>
      </w:r>
      <w:r w:rsidR="008F4D39">
        <w:rPr>
          <w:rFonts w:ascii="Times New Roman" w:hAnsi="Times New Roman" w:cs="Times New Roman"/>
          <w:sz w:val="28"/>
          <w:szCs w:val="28"/>
        </w:rPr>
        <w:t xml:space="preserve"> </w:t>
      </w:r>
    </w:p>
    <w:tbl>
      <w:tblPr>
        <w:tblStyle w:val="ac"/>
        <w:tblpPr w:leftFromText="180" w:rightFromText="180" w:vertAnchor="text" w:horzAnchor="page" w:tblpX="1053" w:tblpY="9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tblGrid>
      <w:tr w:rsidR="00C86206" w:rsidTr="00C86206">
        <w:tc>
          <w:tcPr>
            <w:tcW w:w="6096" w:type="dxa"/>
          </w:tcPr>
          <w:p w:rsidR="00C86206" w:rsidRDefault="00C86206" w:rsidP="00C86206">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712210" cy="2142490"/>
                  <wp:effectExtent l="19050" t="0" r="2540" b="0"/>
                  <wp:docPr id="20" name="Рисунок 2" descr="C:\Documents and Settings\Ирина Анатольевна\Мои документы\Мои рисунки\упра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Ирина Анатольевна\Мои документы\Мои рисунки\управ.jpg"/>
                          <pic:cNvPicPr>
                            <a:picLocks noChangeAspect="1" noChangeArrowheads="1"/>
                          </pic:cNvPicPr>
                        </pic:nvPicPr>
                        <pic:blipFill>
                          <a:blip r:embed="rId17"/>
                          <a:srcRect/>
                          <a:stretch>
                            <a:fillRect/>
                          </a:stretch>
                        </pic:blipFill>
                        <pic:spPr bwMode="auto">
                          <a:xfrm>
                            <a:off x="0" y="0"/>
                            <a:ext cx="3712210" cy="2142490"/>
                          </a:xfrm>
                          <a:prstGeom prst="rect">
                            <a:avLst/>
                          </a:prstGeom>
                          <a:noFill/>
                          <a:ln w="9525">
                            <a:noFill/>
                            <a:miter lim="800000"/>
                            <a:headEnd/>
                            <a:tailEnd/>
                          </a:ln>
                        </pic:spPr>
                      </pic:pic>
                    </a:graphicData>
                  </a:graphic>
                </wp:inline>
              </w:drawing>
            </w:r>
          </w:p>
        </w:tc>
      </w:tr>
      <w:tr w:rsidR="00C86206" w:rsidTr="00C86206">
        <w:tc>
          <w:tcPr>
            <w:tcW w:w="6096" w:type="dxa"/>
          </w:tcPr>
          <w:p w:rsidR="00C86206" w:rsidRDefault="00C86206" w:rsidP="00C86206">
            <w:pPr>
              <w:pStyle w:val="a5"/>
              <w:jc w:val="center"/>
              <w:rPr>
                <w:rFonts w:ascii="Times New Roman" w:hAnsi="Times New Roman" w:cs="Times New Roman"/>
                <w:i/>
                <w:sz w:val="24"/>
                <w:szCs w:val="24"/>
              </w:rPr>
            </w:pPr>
          </w:p>
          <w:p w:rsidR="00C86206" w:rsidRPr="00C1101F" w:rsidRDefault="00C86206" w:rsidP="00C86206">
            <w:pPr>
              <w:pStyle w:val="a5"/>
              <w:jc w:val="center"/>
              <w:rPr>
                <w:rFonts w:ascii="Times New Roman" w:hAnsi="Times New Roman" w:cs="Times New Roman"/>
                <w:i/>
                <w:sz w:val="24"/>
                <w:szCs w:val="24"/>
              </w:rPr>
            </w:pPr>
            <w:r w:rsidRPr="00C1101F">
              <w:rPr>
                <w:rFonts w:ascii="Times New Roman" w:hAnsi="Times New Roman" w:cs="Times New Roman"/>
                <w:i/>
                <w:sz w:val="24"/>
                <w:szCs w:val="24"/>
              </w:rPr>
              <w:t>Рис.</w:t>
            </w:r>
            <w:r>
              <w:rPr>
                <w:rFonts w:ascii="Times New Roman" w:hAnsi="Times New Roman" w:cs="Times New Roman"/>
                <w:i/>
                <w:sz w:val="24"/>
                <w:szCs w:val="24"/>
              </w:rPr>
              <w:t>7</w:t>
            </w:r>
            <w:r w:rsidRPr="00C1101F">
              <w:rPr>
                <w:rFonts w:ascii="Times New Roman" w:hAnsi="Times New Roman" w:cs="Times New Roman"/>
                <w:i/>
                <w:sz w:val="24"/>
                <w:szCs w:val="24"/>
              </w:rPr>
              <w:t xml:space="preserve"> . Менеджер стада за работой</w:t>
            </w:r>
          </w:p>
        </w:tc>
      </w:tr>
    </w:tbl>
    <w:p w:rsidR="00D80D61" w:rsidRDefault="00B21FD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Электронная система управления стадом (ЭСУС) – это автоматизированный комплекс, позволяющий свести все данные о состоянии живо</w:t>
      </w:r>
      <w:r w:rsidR="00FC0AA8">
        <w:rPr>
          <w:rFonts w:ascii="Times New Roman" w:hAnsi="Times New Roman" w:cs="Times New Roman"/>
          <w:sz w:val="28"/>
          <w:szCs w:val="28"/>
        </w:rPr>
        <w:t>тного в</w:t>
      </w:r>
      <w:r w:rsidR="00D80D61">
        <w:rPr>
          <w:rFonts w:ascii="Times New Roman" w:hAnsi="Times New Roman" w:cs="Times New Roman"/>
          <w:sz w:val="28"/>
          <w:szCs w:val="28"/>
        </w:rPr>
        <w:t xml:space="preserve"> одну компьютерную базу. Система позволяет получать и контролировать все показатели, в нужный момент принимать и выполнять важные </w:t>
      </w:r>
      <w:r w:rsidR="00A001B8">
        <w:rPr>
          <w:rFonts w:ascii="Times New Roman" w:hAnsi="Times New Roman" w:cs="Times New Roman"/>
          <w:sz w:val="28"/>
          <w:szCs w:val="28"/>
        </w:rPr>
        <w:t xml:space="preserve">производственные </w:t>
      </w:r>
      <w:r w:rsidR="00D80D61">
        <w:rPr>
          <w:rFonts w:ascii="Times New Roman" w:hAnsi="Times New Roman" w:cs="Times New Roman"/>
          <w:sz w:val="28"/>
          <w:szCs w:val="28"/>
        </w:rPr>
        <w:t xml:space="preserve">решения. </w:t>
      </w:r>
    </w:p>
    <w:p w:rsidR="00D80D61" w:rsidRDefault="00D80D61"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ЭСУС может применяться как на фермах с привязным содержанием, так и при беспривязном содержании. Но все же наиболее востребована эта система именно при беспривязном содержании.</w:t>
      </w:r>
    </w:p>
    <w:p w:rsidR="00D80D61" w:rsidRPr="009523CA" w:rsidRDefault="00D80D61"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Программа управления стадом привязывается к доильному оборудованию, так как оно является ключевым звеном в технологии производства молока – именно здесь собирается, обновляется и записывается информация о продуктивности, качественных показателях молока, воспроизводстве, </w:t>
      </w:r>
      <w:r>
        <w:rPr>
          <w:rFonts w:ascii="Times New Roman" w:hAnsi="Times New Roman" w:cs="Times New Roman"/>
          <w:sz w:val="28"/>
          <w:szCs w:val="28"/>
        </w:rPr>
        <w:lastRenderedPageBreak/>
        <w:t>физиологическом состоянии животного. Компьютерная обработка этого массива данных и предоставляет специалисту информацию, на основании которой он может принимать оптимальные решения, касательно одног</w:t>
      </w:r>
      <w:r w:rsidR="00C86206">
        <w:rPr>
          <w:rFonts w:ascii="Times New Roman" w:hAnsi="Times New Roman" w:cs="Times New Roman"/>
          <w:sz w:val="28"/>
          <w:szCs w:val="28"/>
        </w:rPr>
        <w:t>о животного, так и целого стада (рис.9).</w:t>
      </w:r>
    </w:p>
    <w:p w:rsidR="00C654F7" w:rsidRPr="00C86206" w:rsidRDefault="00C654F7" w:rsidP="00BE23AA">
      <w:pPr>
        <w:pStyle w:val="a5"/>
        <w:ind w:left="-567" w:firstLine="567"/>
        <w:jc w:val="both"/>
        <w:rPr>
          <w:rFonts w:ascii="Times New Roman" w:hAnsi="Times New Roman" w:cs="Times New Roman"/>
          <w:b/>
          <w:sz w:val="28"/>
          <w:szCs w:val="28"/>
          <w:u w:val="single"/>
        </w:rPr>
      </w:pPr>
      <w:r w:rsidRPr="00C86206">
        <w:rPr>
          <w:rFonts w:ascii="Times New Roman" w:hAnsi="Times New Roman" w:cs="Times New Roman"/>
          <w:b/>
          <w:sz w:val="28"/>
          <w:szCs w:val="28"/>
          <w:u w:val="single"/>
        </w:rPr>
        <w:t>Электронная система управления решает следующие задачи:</w:t>
      </w:r>
    </w:p>
    <w:p w:rsidR="00C654F7" w:rsidRPr="00C86206"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учёт, планирование и контроль доения коров;</w:t>
      </w:r>
    </w:p>
    <w:p w:rsidR="00C654F7" w:rsidRPr="00C86206"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учёт и контроль работы доильного оборудования, шагомеров, дояров в доильном зале;</w:t>
      </w:r>
    </w:p>
    <w:p w:rsidR="00C654F7" w:rsidRPr="00C86206"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учёт и контроль здоровья стада;</w:t>
      </w:r>
    </w:p>
    <w:p w:rsidR="00C654F7" w:rsidRPr="00C86206"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учёт, планирование и контроль зооветеринарных мероприятий;</w:t>
      </w:r>
    </w:p>
    <w:p w:rsidR="00C654F7" w:rsidRPr="00C86206"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учёт, планирование и контроль воспроизводства и воспроизводительной функции у животных (отёлы, осеменение, проверки на стельность; гинекологическая диспансеризация);</w:t>
      </w:r>
    </w:p>
    <w:p w:rsidR="00C654F7" w:rsidRPr="00C86206" w:rsidRDefault="00C654F7" w:rsidP="00C654F7">
      <w:pPr>
        <w:pStyle w:val="a5"/>
        <w:ind w:left="-567" w:firstLine="567"/>
        <w:jc w:val="both"/>
        <w:rPr>
          <w:rFonts w:ascii="Times New Roman" w:hAnsi="Times New Roman" w:cs="Times New Roman"/>
          <w:i/>
          <w:sz w:val="28"/>
          <w:szCs w:val="28"/>
        </w:rPr>
      </w:pPr>
      <w:proofErr w:type="gramStart"/>
      <w:r w:rsidRPr="00C86206">
        <w:rPr>
          <w:rFonts w:ascii="Times New Roman" w:hAnsi="Times New Roman" w:cs="Times New Roman"/>
          <w:i/>
          <w:sz w:val="28"/>
          <w:szCs w:val="28"/>
        </w:rPr>
        <w:t>•  учёт, планирование и контроль переводов в группы (запуска, сухостоя, отёлов, в новотельных, раздоя и осеменения, дойных);</w:t>
      </w:r>
      <w:proofErr w:type="gramEnd"/>
    </w:p>
    <w:p w:rsidR="00C654F7" w:rsidRPr="00C86206"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анализ структуры и физиологического состояния стада;</w:t>
      </w:r>
    </w:p>
    <w:p w:rsidR="00C654F7" w:rsidRDefault="00C654F7"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учёт поступлений и выбытий животных.</w:t>
      </w:r>
    </w:p>
    <w:p w:rsidR="00C86206" w:rsidRPr="00C86206" w:rsidRDefault="00C86206" w:rsidP="00C654F7">
      <w:pPr>
        <w:pStyle w:val="a5"/>
        <w:ind w:left="-567" w:firstLine="567"/>
        <w:jc w:val="both"/>
        <w:rPr>
          <w:rFonts w:ascii="Times New Roman" w:hAnsi="Times New Roman" w:cs="Times New Roman"/>
          <w:i/>
          <w:sz w:val="28"/>
          <w:szCs w:val="28"/>
        </w:rPr>
      </w:pPr>
    </w:p>
    <w:p w:rsidR="00C654F7" w:rsidRPr="00C86206" w:rsidRDefault="00C654F7" w:rsidP="00C654F7">
      <w:pPr>
        <w:pStyle w:val="a5"/>
        <w:ind w:left="-567" w:firstLine="567"/>
        <w:jc w:val="both"/>
        <w:rPr>
          <w:rFonts w:ascii="Times New Roman" w:hAnsi="Times New Roman" w:cs="Times New Roman"/>
          <w:b/>
          <w:sz w:val="28"/>
          <w:szCs w:val="28"/>
          <w:u w:val="single"/>
        </w:rPr>
      </w:pPr>
      <w:r w:rsidRPr="00C86206">
        <w:rPr>
          <w:rFonts w:ascii="Times New Roman" w:hAnsi="Times New Roman" w:cs="Times New Roman"/>
          <w:b/>
          <w:sz w:val="28"/>
          <w:szCs w:val="28"/>
          <w:u w:val="single"/>
        </w:rPr>
        <w:t>Использование системы обеспечивает:</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б</w:t>
      </w:r>
      <w:r w:rsidR="00C654F7" w:rsidRPr="00C86206">
        <w:rPr>
          <w:rFonts w:ascii="Times New Roman" w:hAnsi="Times New Roman" w:cs="Times New Roman"/>
          <w:i/>
          <w:sz w:val="28"/>
          <w:szCs w:val="28"/>
        </w:rPr>
        <w:t>ыстрое получение оперативной информации о животном: состояние здоровья, воспроизводительной функции, надой валовой и за каждую дойку, качество молока;</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б</w:t>
      </w:r>
      <w:r w:rsidR="00C654F7" w:rsidRPr="00C86206">
        <w:rPr>
          <w:rFonts w:ascii="Times New Roman" w:hAnsi="Times New Roman" w:cs="Times New Roman"/>
          <w:i/>
          <w:sz w:val="28"/>
          <w:szCs w:val="28"/>
        </w:rPr>
        <w:t>ыстрый доступ к истории животного</w:t>
      </w:r>
      <w:r w:rsidRPr="00C86206">
        <w:rPr>
          <w:rFonts w:ascii="Times New Roman" w:hAnsi="Times New Roman" w:cs="Times New Roman"/>
          <w:i/>
          <w:sz w:val="28"/>
          <w:szCs w:val="28"/>
        </w:rPr>
        <w:t>;</w:t>
      </w:r>
      <w:r w:rsidR="00C654F7" w:rsidRPr="00C86206">
        <w:rPr>
          <w:rFonts w:ascii="Times New Roman" w:hAnsi="Times New Roman" w:cs="Times New Roman"/>
          <w:i/>
          <w:sz w:val="28"/>
          <w:szCs w:val="28"/>
        </w:rPr>
        <w:t xml:space="preserve"> </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п</w:t>
      </w:r>
      <w:r w:rsidR="00C654F7" w:rsidRPr="00C86206">
        <w:rPr>
          <w:rFonts w:ascii="Times New Roman" w:hAnsi="Times New Roman" w:cs="Times New Roman"/>
          <w:i/>
          <w:sz w:val="28"/>
          <w:szCs w:val="28"/>
        </w:rPr>
        <w:t xml:space="preserve">овышение надоев за счет доклинического диагностирования болезней, </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а</w:t>
      </w:r>
      <w:r w:rsidR="00C654F7" w:rsidRPr="00C86206">
        <w:rPr>
          <w:rFonts w:ascii="Times New Roman" w:hAnsi="Times New Roman" w:cs="Times New Roman"/>
          <w:i/>
          <w:sz w:val="28"/>
          <w:szCs w:val="28"/>
        </w:rPr>
        <w:t>нализ структуры стада и физиологического состояния животных;</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с</w:t>
      </w:r>
      <w:r w:rsidR="00C654F7" w:rsidRPr="00C86206">
        <w:rPr>
          <w:rFonts w:ascii="Times New Roman" w:hAnsi="Times New Roman" w:cs="Times New Roman"/>
          <w:i/>
          <w:sz w:val="28"/>
          <w:szCs w:val="28"/>
        </w:rPr>
        <w:t>окращение затрат на ветеринарные препараты</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с</w:t>
      </w:r>
      <w:r w:rsidR="00C654F7" w:rsidRPr="00C86206">
        <w:rPr>
          <w:rFonts w:ascii="Times New Roman" w:hAnsi="Times New Roman" w:cs="Times New Roman"/>
          <w:i/>
          <w:sz w:val="28"/>
          <w:szCs w:val="28"/>
        </w:rPr>
        <w:t>воевременное обнаружение нарушений в технологии воспроизводства стада;</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п</w:t>
      </w:r>
      <w:r w:rsidR="00C654F7" w:rsidRPr="00C86206">
        <w:rPr>
          <w:rFonts w:ascii="Times New Roman" w:hAnsi="Times New Roman" w:cs="Times New Roman"/>
          <w:i/>
          <w:sz w:val="28"/>
          <w:szCs w:val="28"/>
        </w:rPr>
        <w:t>овышение эффективности осеменений;</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xml:space="preserve">•  </w:t>
      </w:r>
      <w:r>
        <w:rPr>
          <w:rFonts w:ascii="Times New Roman" w:hAnsi="Times New Roman" w:cs="Times New Roman"/>
          <w:i/>
          <w:sz w:val="28"/>
          <w:szCs w:val="28"/>
        </w:rPr>
        <w:t>с</w:t>
      </w:r>
      <w:r w:rsidR="00C654F7" w:rsidRPr="00C86206">
        <w:rPr>
          <w:rFonts w:ascii="Times New Roman" w:hAnsi="Times New Roman" w:cs="Times New Roman"/>
          <w:i/>
          <w:sz w:val="28"/>
          <w:szCs w:val="28"/>
        </w:rPr>
        <w:t xml:space="preserve">окращение </w:t>
      </w:r>
      <w:proofErr w:type="gramStart"/>
      <w:r w:rsidR="00C654F7" w:rsidRPr="00C86206">
        <w:rPr>
          <w:rFonts w:ascii="Times New Roman" w:hAnsi="Times New Roman" w:cs="Times New Roman"/>
          <w:i/>
          <w:sz w:val="28"/>
          <w:szCs w:val="28"/>
        </w:rPr>
        <w:t>сервис-периода</w:t>
      </w:r>
      <w:proofErr w:type="gramEnd"/>
      <w:r w:rsidR="00C654F7" w:rsidRPr="00C86206">
        <w:rPr>
          <w:rFonts w:ascii="Times New Roman" w:hAnsi="Times New Roman" w:cs="Times New Roman"/>
          <w:i/>
          <w:sz w:val="28"/>
          <w:szCs w:val="28"/>
        </w:rPr>
        <w:t>;</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w:t>
      </w:r>
      <w:r w:rsidR="00C654F7" w:rsidRPr="00C86206">
        <w:rPr>
          <w:rFonts w:ascii="Times New Roman" w:hAnsi="Times New Roman" w:cs="Times New Roman"/>
          <w:i/>
          <w:sz w:val="28"/>
          <w:szCs w:val="28"/>
        </w:rPr>
        <w:t>меньшение числа яловых животных и увеличение выхода телят;</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п</w:t>
      </w:r>
      <w:r w:rsidR="00C654F7" w:rsidRPr="00C86206">
        <w:rPr>
          <w:rFonts w:ascii="Times New Roman" w:hAnsi="Times New Roman" w:cs="Times New Roman"/>
          <w:i/>
          <w:sz w:val="28"/>
          <w:szCs w:val="28"/>
        </w:rPr>
        <w:t>овышение эффективности кормления за счет контроля веса животных, индивидуального кормления, рационального распределения кормовых добавок и концентратов</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с</w:t>
      </w:r>
      <w:r w:rsidR="00C654F7" w:rsidRPr="00C86206">
        <w:rPr>
          <w:rFonts w:ascii="Times New Roman" w:hAnsi="Times New Roman" w:cs="Times New Roman"/>
          <w:i/>
          <w:sz w:val="28"/>
          <w:szCs w:val="28"/>
        </w:rPr>
        <w:t>нижение затрат труда на решение задач по учёту, планированию и контролю технологических операций;</w:t>
      </w:r>
    </w:p>
    <w:p w:rsidR="00C654F7" w:rsidRPr="00C86206" w:rsidRDefault="00C86206" w:rsidP="00C654F7">
      <w:pPr>
        <w:pStyle w:val="a5"/>
        <w:ind w:left="-567" w:firstLine="567"/>
        <w:jc w:val="both"/>
        <w:rPr>
          <w:rFonts w:ascii="Times New Roman" w:hAnsi="Times New Roman" w:cs="Times New Roman"/>
          <w:i/>
          <w:sz w:val="28"/>
          <w:szCs w:val="28"/>
        </w:rPr>
      </w:pPr>
      <w:r w:rsidRPr="00C86206">
        <w:rPr>
          <w:rFonts w:ascii="Times New Roman" w:hAnsi="Times New Roman" w:cs="Times New Roman"/>
          <w:i/>
          <w:sz w:val="28"/>
          <w:szCs w:val="28"/>
        </w:rPr>
        <w:t>• у</w:t>
      </w:r>
      <w:r w:rsidR="00C654F7" w:rsidRPr="00C86206">
        <w:rPr>
          <w:rFonts w:ascii="Times New Roman" w:hAnsi="Times New Roman" w:cs="Times New Roman"/>
          <w:i/>
          <w:sz w:val="28"/>
          <w:szCs w:val="28"/>
        </w:rPr>
        <w:t>лучшение качества управления воспроизводством стада и повышение культуры труда.</w:t>
      </w:r>
    </w:p>
    <w:p w:rsidR="00C86206" w:rsidRDefault="00C86206" w:rsidP="00BE23AA">
      <w:pPr>
        <w:pStyle w:val="a5"/>
        <w:ind w:left="-567" w:firstLine="567"/>
        <w:jc w:val="both"/>
        <w:rPr>
          <w:rFonts w:ascii="Times New Roman" w:hAnsi="Times New Roman" w:cs="Times New Roman"/>
          <w:sz w:val="28"/>
          <w:szCs w:val="28"/>
        </w:rPr>
      </w:pPr>
    </w:p>
    <w:p w:rsidR="00D80D61" w:rsidRPr="00C86206" w:rsidRDefault="00D80D61" w:rsidP="00BE23AA">
      <w:pPr>
        <w:pStyle w:val="a5"/>
        <w:ind w:left="-567" w:firstLine="567"/>
        <w:jc w:val="both"/>
        <w:rPr>
          <w:rFonts w:ascii="Times New Roman" w:hAnsi="Times New Roman" w:cs="Times New Roman"/>
          <w:b/>
          <w:sz w:val="28"/>
          <w:szCs w:val="28"/>
          <w:u w:val="single"/>
        </w:rPr>
      </w:pPr>
      <w:r w:rsidRPr="00C86206">
        <w:rPr>
          <w:rFonts w:ascii="Times New Roman" w:hAnsi="Times New Roman" w:cs="Times New Roman"/>
          <w:b/>
          <w:sz w:val="28"/>
          <w:szCs w:val="28"/>
          <w:u w:val="single"/>
        </w:rPr>
        <w:t>Система управления производством молока состоит из следующих</w:t>
      </w:r>
      <w:r w:rsidR="00C86206" w:rsidRPr="00C86206">
        <w:rPr>
          <w:rFonts w:ascii="Times New Roman" w:hAnsi="Times New Roman" w:cs="Times New Roman"/>
          <w:b/>
          <w:sz w:val="28"/>
          <w:szCs w:val="28"/>
          <w:u w:val="single"/>
        </w:rPr>
        <w:t xml:space="preserve"> основных элементов (рис.8)</w:t>
      </w:r>
    </w:p>
    <w:p w:rsidR="005E03E4" w:rsidRDefault="005E03E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процессор и оборудование для управления;</w:t>
      </w:r>
    </w:p>
    <w:p w:rsidR="005E03E4" w:rsidRDefault="005E03E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оборудование для идентификации;</w:t>
      </w:r>
    </w:p>
    <w:p w:rsidR="005E03E4" w:rsidRDefault="005E03E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оборудование для учета и записи надоев молока;</w:t>
      </w:r>
    </w:p>
    <w:p w:rsidR="005E03E4" w:rsidRDefault="005E03E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оборудование для мониторинга статуса коров;</w:t>
      </w:r>
    </w:p>
    <w:p w:rsidR="005E03E4" w:rsidRDefault="005E03E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программное обеспечение;</w:t>
      </w:r>
    </w:p>
    <w:p w:rsidR="00C654F7" w:rsidRDefault="005E03E4"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 оборудование для организации движения коров по ферме.</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tblGrid>
      <w:tr w:rsidR="00C654F7" w:rsidTr="00695E0A">
        <w:tc>
          <w:tcPr>
            <w:tcW w:w="5353" w:type="dxa"/>
          </w:tcPr>
          <w:p w:rsidR="00C654F7" w:rsidRDefault="00C654F7" w:rsidP="00C654F7">
            <w:pPr>
              <w:pStyle w:val="a5"/>
              <w:jc w:val="both"/>
              <w:rPr>
                <w:rFonts w:ascii="Times New Roman" w:hAnsi="Times New Roman" w:cs="Times New Roman"/>
                <w:sz w:val="28"/>
                <w:szCs w:val="28"/>
              </w:rPr>
            </w:pPr>
            <w:r w:rsidRPr="00C654F7">
              <w:rPr>
                <w:rFonts w:ascii="Times New Roman" w:hAnsi="Times New Roman" w:cs="Times New Roman"/>
                <w:noProof/>
                <w:sz w:val="28"/>
                <w:szCs w:val="28"/>
                <w:lang w:eastAsia="ru-RU"/>
              </w:rPr>
              <w:drawing>
                <wp:inline distT="0" distB="0" distL="0" distR="0">
                  <wp:extent cx="3155950" cy="1861140"/>
                  <wp:effectExtent l="19050" t="0" r="6350" b="0"/>
                  <wp:docPr id="85" name="Рисунок 85" descr="http://www.delaval.uz/NR/rdonlyres/9C71911C-827F-4B45-AA1C-8CDEE53F0F3F/0/cd174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delaval.uz/NR/rdonlyres/9C71911C-827F-4B45-AA1C-8CDEE53F0F3F/0/cd17465.gif"/>
                          <pic:cNvPicPr>
                            <a:picLocks noChangeAspect="1" noChangeArrowheads="1"/>
                          </pic:cNvPicPr>
                        </pic:nvPicPr>
                        <pic:blipFill>
                          <a:blip r:embed="rId18"/>
                          <a:srcRect/>
                          <a:stretch>
                            <a:fillRect/>
                          </a:stretch>
                        </pic:blipFill>
                        <pic:spPr bwMode="auto">
                          <a:xfrm>
                            <a:off x="0" y="0"/>
                            <a:ext cx="3159268" cy="1863096"/>
                          </a:xfrm>
                          <a:prstGeom prst="rect">
                            <a:avLst/>
                          </a:prstGeom>
                          <a:noFill/>
                          <a:ln w="9525">
                            <a:noFill/>
                            <a:miter lim="800000"/>
                            <a:headEnd/>
                            <a:tailEnd/>
                          </a:ln>
                        </pic:spPr>
                      </pic:pic>
                    </a:graphicData>
                  </a:graphic>
                </wp:inline>
              </w:drawing>
            </w:r>
          </w:p>
        </w:tc>
      </w:tr>
      <w:tr w:rsidR="00C654F7" w:rsidTr="00695E0A">
        <w:trPr>
          <w:trHeight w:val="60"/>
        </w:trPr>
        <w:tc>
          <w:tcPr>
            <w:tcW w:w="5353" w:type="dxa"/>
          </w:tcPr>
          <w:p w:rsidR="00C654F7" w:rsidRDefault="00C654F7" w:rsidP="00C654F7">
            <w:pPr>
              <w:pStyle w:val="a5"/>
              <w:jc w:val="center"/>
              <w:rPr>
                <w:rFonts w:ascii="Times New Roman" w:hAnsi="Times New Roman" w:cs="Times New Roman"/>
                <w:i/>
                <w:sz w:val="24"/>
                <w:szCs w:val="24"/>
              </w:rPr>
            </w:pPr>
          </w:p>
          <w:p w:rsidR="00C654F7" w:rsidRPr="00C654F7" w:rsidRDefault="00C654F7" w:rsidP="00695E0A">
            <w:pPr>
              <w:pStyle w:val="a5"/>
              <w:jc w:val="center"/>
              <w:rPr>
                <w:rFonts w:ascii="Times New Roman" w:hAnsi="Times New Roman" w:cs="Times New Roman"/>
                <w:i/>
                <w:sz w:val="24"/>
                <w:szCs w:val="24"/>
              </w:rPr>
            </w:pPr>
            <w:r w:rsidRPr="00C654F7">
              <w:rPr>
                <w:rFonts w:ascii="Times New Roman" w:hAnsi="Times New Roman" w:cs="Times New Roman"/>
                <w:i/>
                <w:sz w:val="24"/>
                <w:szCs w:val="24"/>
              </w:rPr>
              <w:t xml:space="preserve">Рис.  </w:t>
            </w:r>
            <w:r w:rsidR="00695E0A">
              <w:rPr>
                <w:rFonts w:ascii="Times New Roman" w:hAnsi="Times New Roman" w:cs="Times New Roman"/>
                <w:i/>
                <w:sz w:val="24"/>
                <w:szCs w:val="24"/>
              </w:rPr>
              <w:t>8</w:t>
            </w:r>
            <w:r w:rsidRPr="00C654F7">
              <w:rPr>
                <w:rFonts w:ascii="Times New Roman" w:hAnsi="Times New Roman" w:cs="Times New Roman"/>
                <w:i/>
                <w:sz w:val="24"/>
                <w:szCs w:val="24"/>
              </w:rPr>
              <w:t>. Система управления</w:t>
            </w:r>
          </w:p>
        </w:tc>
      </w:tr>
    </w:tbl>
    <w:p w:rsidR="00CB25B0" w:rsidRDefault="005E03E4" w:rsidP="00323339">
      <w:pPr>
        <w:pStyle w:val="a5"/>
        <w:jc w:val="both"/>
        <w:rPr>
          <w:rFonts w:ascii="Times New Roman" w:hAnsi="Times New Roman" w:cs="Times New Roman"/>
          <w:sz w:val="28"/>
          <w:szCs w:val="28"/>
        </w:rPr>
      </w:pPr>
      <w:r>
        <w:rPr>
          <w:rFonts w:ascii="Times New Roman" w:hAnsi="Times New Roman" w:cs="Times New Roman"/>
          <w:sz w:val="28"/>
          <w:szCs w:val="28"/>
        </w:rPr>
        <w:t xml:space="preserve">Главным элементом в ЭСУС является программное обеспечение.  </w:t>
      </w:r>
      <w:r w:rsidR="00CE585D">
        <w:rPr>
          <w:rFonts w:ascii="Times New Roman" w:hAnsi="Times New Roman" w:cs="Times New Roman"/>
          <w:sz w:val="28"/>
          <w:szCs w:val="28"/>
        </w:rPr>
        <w:t xml:space="preserve">В базу данных, где на каждого животного заведены «карточки», специалистами хозяйства вводится вся необходимая информация о животных: режим кормления, состояние здоровья животного, стельность, параметры молока и </w:t>
      </w:r>
      <w:proofErr w:type="gramStart"/>
      <w:r w:rsidR="00CE585D">
        <w:rPr>
          <w:rFonts w:ascii="Times New Roman" w:hAnsi="Times New Roman" w:cs="Times New Roman"/>
          <w:sz w:val="28"/>
          <w:szCs w:val="28"/>
        </w:rPr>
        <w:t>другие</w:t>
      </w:r>
      <w:proofErr w:type="gramEnd"/>
      <w:r w:rsidR="00CE585D">
        <w:rPr>
          <w:rFonts w:ascii="Times New Roman" w:hAnsi="Times New Roman" w:cs="Times New Roman"/>
          <w:sz w:val="28"/>
          <w:szCs w:val="28"/>
        </w:rPr>
        <w:t xml:space="preserve"> физиологические и производственные данные. Комплектация ЭСУС бывает разной. </w:t>
      </w:r>
      <w:r w:rsidR="00C72B17">
        <w:rPr>
          <w:rFonts w:ascii="Times New Roman" w:hAnsi="Times New Roman" w:cs="Times New Roman"/>
          <w:sz w:val="28"/>
          <w:szCs w:val="28"/>
        </w:rPr>
        <w:t xml:space="preserve">Например, можно автоматизировать только </w:t>
      </w:r>
      <w:proofErr w:type="gramStart"/>
      <w:r w:rsidR="00C72B17">
        <w:rPr>
          <w:rFonts w:ascii="Times New Roman" w:hAnsi="Times New Roman" w:cs="Times New Roman"/>
          <w:sz w:val="28"/>
          <w:szCs w:val="28"/>
        </w:rPr>
        <w:t>контроль за</w:t>
      </w:r>
      <w:proofErr w:type="gramEnd"/>
      <w:r w:rsidR="00C72B17">
        <w:rPr>
          <w:rFonts w:ascii="Times New Roman" w:hAnsi="Times New Roman" w:cs="Times New Roman"/>
          <w:sz w:val="28"/>
          <w:szCs w:val="28"/>
        </w:rPr>
        <w:t xml:space="preserve"> надоями, а остальную информацию собирать и вносить в компьютер вручную. </w:t>
      </w:r>
    </w:p>
    <w:p w:rsidR="00584955" w:rsidRDefault="00584955" w:rsidP="00BE23AA">
      <w:pPr>
        <w:pStyle w:val="a5"/>
        <w:ind w:left="-567" w:firstLine="567"/>
        <w:jc w:val="both"/>
        <w:rPr>
          <w:rFonts w:ascii="Times New Roman" w:hAnsi="Times New Roman" w:cs="Times New Roman"/>
          <w:sz w:val="28"/>
          <w:szCs w:val="28"/>
        </w:rPr>
      </w:pP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246"/>
        <w:gridCol w:w="3163"/>
      </w:tblGrid>
      <w:tr w:rsidR="00CB25B0" w:rsidTr="00C86206">
        <w:tc>
          <w:tcPr>
            <w:tcW w:w="3190" w:type="dxa"/>
          </w:tcPr>
          <w:p w:rsidR="00CB25B0" w:rsidRDefault="00C86206" w:rsidP="00C86206">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08480" cy="1808480"/>
                  <wp:effectExtent l="19050" t="0" r="1270" b="0"/>
                  <wp:docPr id="21" name="Рисунок 6" descr="C:\Documents and Settings\Ирина Анатольевна\Мои документы\Мои рисунки\на ш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Ирина Анатольевна\Мои документы\Мои рисунки\на шее.jpg"/>
                          <pic:cNvPicPr>
                            <a:picLocks noChangeAspect="1" noChangeArrowheads="1"/>
                          </pic:cNvPicPr>
                        </pic:nvPicPr>
                        <pic:blipFill>
                          <a:blip r:embed="rId19"/>
                          <a:srcRect/>
                          <a:stretch>
                            <a:fillRect/>
                          </a:stretch>
                        </pic:blipFill>
                        <pic:spPr bwMode="auto">
                          <a:xfrm>
                            <a:off x="0" y="0"/>
                            <a:ext cx="1808480" cy="1808480"/>
                          </a:xfrm>
                          <a:prstGeom prst="rect">
                            <a:avLst/>
                          </a:prstGeom>
                          <a:noFill/>
                          <a:ln w="9525">
                            <a:noFill/>
                            <a:miter lim="800000"/>
                            <a:headEnd/>
                            <a:tailEnd/>
                          </a:ln>
                        </pic:spPr>
                      </pic:pic>
                    </a:graphicData>
                  </a:graphic>
                </wp:inline>
              </w:drawing>
            </w:r>
          </w:p>
        </w:tc>
        <w:tc>
          <w:tcPr>
            <w:tcW w:w="3190" w:type="dxa"/>
          </w:tcPr>
          <w:p w:rsidR="00CB25B0" w:rsidRDefault="00C86206" w:rsidP="00584955">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1" locked="0" layoutInCell="1" allowOverlap="1">
                  <wp:simplePos x="0" y="0"/>
                  <wp:positionH relativeFrom="column">
                    <wp:posOffset>73025</wp:posOffset>
                  </wp:positionH>
                  <wp:positionV relativeFrom="paragraph">
                    <wp:posOffset>289560</wp:posOffset>
                  </wp:positionV>
                  <wp:extent cx="1904365" cy="1187450"/>
                  <wp:effectExtent l="19050" t="0" r="635" b="0"/>
                  <wp:wrapTight wrapText="bothSides">
                    <wp:wrapPolygon edited="0">
                      <wp:start x="-216" y="0"/>
                      <wp:lineTo x="-216" y="21138"/>
                      <wp:lineTo x="21607" y="21138"/>
                      <wp:lineTo x="21607" y="0"/>
                      <wp:lineTo x="-216" y="0"/>
                    </wp:wrapPolygon>
                  </wp:wrapTight>
                  <wp:docPr id="5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1904365" cy="1187450"/>
                          </a:xfrm>
                          <a:prstGeom prst="rect">
                            <a:avLst/>
                          </a:prstGeom>
                          <a:noFill/>
                          <a:ln w="9525">
                            <a:noFill/>
                            <a:miter lim="800000"/>
                            <a:headEnd/>
                            <a:tailEnd/>
                          </a:ln>
                        </pic:spPr>
                      </pic:pic>
                    </a:graphicData>
                  </a:graphic>
                </wp:anchor>
              </w:drawing>
            </w:r>
          </w:p>
        </w:tc>
        <w:tc>
          <w:tcPr>
            <w:tcW w:w="3191" w:type="dxa"/>
          </w:tcPr>
          <w:p w:rsidR="00CB25B0" w:rsidRDefault="00C86206" w:rsidP="00584955">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08480" cy="1808480"/>
                  <wp:effectExtent l="19050" t="0" r="1270" b="0"/>
                  <wp:docPr id="23" name="Рисунок 5" descr="C:\Documents and Settings\Ирина Анатольевна\Мои документы\Мои рисунки\на ног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Ирина Анатольевна\Мои документы\Мои рисунки\на ноге.jpg"/>
                          <pic:cNvPicPr>
                            <a:picLocks noChangeAspect="1" noChangeArrowheads="1"/>
                          </pic:cNvPicPr>
                        </pic:nvPicPr>
                        <pic:blipFill>
                          <a:blip r:embed="rId21"/>
                          <a:srcRect/>
                          <a:stretch>
                            <a:fillRect/>
                          </a:stretch>
                        </pic:blipFill>
                        <pic:spPr bwMode="auto">
                          <a:xfrm>
                            <a:off x="0" y="0"/>
                            <a:ext cx="1808480" cy="1808480"/>
                          </a:xfrm>
                          <a:prstGeom prst="rect">
                            <a:avLst/>
                          </a:prstGeom>
                          <a:noFill/>
                          <a:ln w="9525">
                            <a:noFill/>
                            <a:miter lim="800000"/>
                            <a:headEnd/>
                            <a:tailEnd/>
                          </a:ln>
                        </pic:spPr>
                      </pic:pic>
                    </a:graphicData>
                  </a:graphic>
                </wp:inline>
              </w:drawing>
            </w:r>
          </w:p>
        </w:tc>
      </w:tr>
      <w:tr w:rsidR="00C86206" w:rsidRPr="00C86206" w:rsidTr="00C86206">
        <w:tc>
          <w:tcPr>
            <w:tcW w:w="3190" w:type="dxa"/>
          </w:tcPr>
          <w:p w:rsidR="00C86206" w:rsidRPr="00C86206" w:rsidRDefault="00C86206" w:rsidP="00B07144">
            <w:pPr>
              <w:pStyle w:val="a5"/>
              <w:jc w:val="both"/>
              <w:rPr>
                <w:rFonts w:ascii="Times New Roman" w:hAnsi="Times New Roman" w:cs="Times New Roman"/>
                <w:i/>
                <w:noProof/>
                <w:sz w:val="24"/>
                <w:szCs w:val="24"/>
                <w:lang w:eastAsia="ru-RU"/>
              </w:rPr>
            </w:pPr>
            <w:r w:rsidRPr="00C86206">
              <w:rPr>
                <w:rFonts w:ascii="Times New Roman" w:hAnsi="Times New Roman" w:cs="Times New Roman"/>
                <w:i/>
                <w:noProof/>
                <w:sz w:val="24"/>
                <w:szCs w:val="24"/>
                <w:lang w:eastAsia="ru-RU"/>
              </w:rPr>
              <w:t>а) шейный</w:t>
            </w:r>
            <w:r w:rsidR="00B07144">
              <w:rPr>
                <w:rFonts w:ascii="Times New Roman" w:hAnsi="Times New Roman" w:cs="Times New Roman"/>
                <w:i/>
                <w:noProof/>
                <w:sz w:val="24"/>
                <w:szCs w:val="24"/>
                <w:lang w:eastAsia="ru-RU"/>
              </w:rPr>
              <w:t xml:space="preserve"> и ушной чипы</w:t>
            </w:r>
          </w:p>
        </w:tc>
        <w:tc>
          <w:tcPr>
            <w:tcW w:w="3190" w:type="dxa"/>
          </w:tcPr>
          <w:p w:rsidR="00C86206" w:rsidRPr="00C86206" w:rsidRDefault="00C86206" w:rsidP="00584955">
            <w:pPr>
              <w:pStyle w:val="a5"/>
              <w:jc w:val="both"/>
              <w:rPr>
                <w:rFonts w:ascii="Times New Roman" w:hAnsi="Times New Roman" w:cs="Times New Roman"/>
                <w:i/>
                <w:noProof/>
                <w:sz w:val="24"/>
                <w:szCs w:val="24"/>
                <w:lang w:eastAsia="ru-RU"/>
              </w:rPr>
            </w:pPr>
            <w:r w:rsidRPr="00C86206">
              <w:rPr>
                <w:rFonts w:ascii="Times New Roman" w:hAnsi="Times New Roman" w:cs="Times New Roman"/>
                <w:i/>
                <w:noProof/>
                <w:sz w:val="24"/>
                <w:szCs w:val="24"/>
                <w:lang w:eastAsia="ru-RU"/>
              </w:rPr>
              <w:t>б) желудочный тип</w:t>
            </w:r>
          </w:p>
        </w:tc>
        <w:tc>
          <w:tcPr>
            <w:tcW w:w="3191" w:type="dxa"/>
          </w:tcPr>
          <w:p w:rsidR="00C86206" w:rsidRPr="00C86206" w:rsidRDefault="00C86206" w:rsidP="00584955">
            <w:pPr>
              <w:pStyle w:val="a5"/>
              <w:jc w:val="both"/>
              <w:rPr>
                <w:rFonts w:ascii="Times New Roman" w:hAnsi="Times New Roman" w:cs="Times New Roman"/>
                <w:i/>
                <w:noProof/>
                <w:sz w:val="24"/>
                <w:szCs w:val="24"/>
                <w:lang w:eastAsia="ru-RU"/>
              </w:rPr>
            </w:pPr>
            <w:r w:rsidRPr="00C86206">
              <w:rPr>
                <w:rFonts w:ascii="Times New Roman" w:hAnsi="Times New Roman" w:cs="Times New Roman"/>
                <w:i/>
                <w:noProof/>
                <w:sz w:val="24"/>
                <w:szCs w:val="24"/>
                <w:lang w:eastAsia="ru-RU"/>
              </w:rPr>
              <w:t>в) ножной чип</w:t>
            </w:r>
          </w:p>
        </w:tc>
      </w:tr>
      <w:tr w:rsidR="00CB25B0" w:rsidTr="00C86206">
        <w:tc>
          <w:tcPr>
            <w:tcW w:w="9571" w:type="dxa"/>
            <w:gridSpan w:val="3"/>
          </w:tcPr>
          <w:p w:rsidR="00584955" w:rsidRDefault="00584955" w:rsidP="00584955">
            <w:pPr>
              <w:pStyle w:val="a5"/>
              <w:jc w:val="center"/>
              <w:rPr>
                <w:rFonts w:ascii="Times New Roman" w:hAnsi="Times New Roman" w:cs="Times New Roman"/>
                <w:i/>
                <w:sz w:val="24"/>
                <w:szCs w:val="24"/>
              </w:rPr>
            </w:pPr>
          </w:p>
          <w:p w:rsidR="00CB25B0" w:rsidRDefault="00584955" w:rsidP="00584955">
            <w:pPr>
              <w:pStyle w:val="a5"/>
              <w:jc w:val="center"/>
              <w:rPr>
                <w:rFonts w:ascii="Times New Roman" w:hAnsi="Times New Roman" w:cs="Times New Roman"/>
                <w:i/>
                <w:sz w:val="24"/>
                <w:szCs w:val="24"/>
              </w:rPr>
            </w:pPr>
            <w:r w:rsidRPr="00584955">
              <w:rPr>
                <w:rFonts w:ascii="Times New Roman" w:hAnsi="Times New Roman" w:cs="Times New Roman"/>
                <w:i/>
                <w:sz w:val="24"/>
                <w:szCs w:val="24"/>
              </w:rPr>
              <w:t xml:space="preserve">Рис. </w:t>
            </w:r>
            <w:r w:rsidR="00695E0A">
              <w:rPr>
                <w:rFonts w:ascii="Times New Roman" w:hAnsi="Times New Roman" w:cs="Times New Roman"/>
                <w:i/>
                <w:sz w:val="24"/>
                <w:szCs w:val="24"/>
              </w:rPr>
              <w:t>9</w:t>
            </w:r>
            <w:r w:rsidRPr="00584955">
              <w:rPr>
                <w:rFonts w:ascii="Times New Roman" w:hAnsi="Times New Roman" w:cs="Times New Roman"/>
                <w:i/>
                <w:sz w:val="24"/>
                <w:szCs w:val="24"/>
              </w:rPr>
              <w:t xml:space="preserve"> . Варианты транспондеров</w:t>
            </w:r>
          </w:p>
          <w:p w:rsidR="00C654F7" w:rsidRPr="00584955" w:rsidRDefault="00C654F7" w:rsidP="00584955">
            <w:pPr>
              <w:pStyle w:val="a5"/>
              <w:jc w:val="center"/>
              <w:rPr>
                <w:rFonts w:ascii="Times New Roman" w:hAnsi="Times New Roman" w:cs="Times New Roman"/>
                <w:i/>
                <w:sz w:val="24"/>
                <w:szCs w:val="24"/>
              </w:rPr>
            </w:pPr>
          </w:p>
        </w:tc>
      </w:tr>
    </w:tbl>
    <w:p w:rsidR="00C72B17" w:rsidRDefault="00D90A19"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Для идентификации животных предназначены н</w:t>
      </w:r>
      <w:r w:rsidR="00C72B17">
        <w:rPr>
          <w:rFonts w:ascii="Times New Roman" w:hAnsi="Times New Roman" w:cs="Times New Roman"/>
          <w:sz w:val="28"/>
          <w:szCs w:val="28"/>
        </w:rPr>
        <w:t>осители идентификационного номера коровы – транспондеры. Транспондер бывает нескольких вариантов:</w:t>
      </w:r>
    </w:p>
    <w:p w:rsidR="00C72B17" w:rsidRDefault="00C72B17"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241DE">
        <w:rPr>
          <w:rFonts w:ascii="Times New Roman" w:hAnsi="Times New Roman" w:cs="Times New Roman"/>
          <w:i/>
          <w:sz w:val="28"/>
          <w:szCs w:val="28"/>
        </w:rPr>
        <w:t>ушной чип</w:t>
      </w:r>
      <w:r w:rsidR="00D90A19">
        <w:rPr>
          <w:rFonts w:ascii="Times New Roman" w:hAnsi="Times New Roman" w:cs="Times New Roman"/>
          <w:sz w:val="28"/>
          <w:szCs w:val="28"/>
        </w:rPr>
        <w:t xml:space="preserve"> -</w:t>
      </w:r>
      <w:r w:rsidR="00D90A19" w:rsidRPr="00D90A19">
        <w:rPr>
          <w:rFonts w:ascii="Times New Roman" w:hAnsi="Times New Roman" w:cs="Times New Roman"/>
          <w:sz w:val="28"/>
          <w:szCs w:val="28"/>
        </w:rPr>
        <w:t xml:space="preserve"> </w:t>
      </w:r>
      <w:r w:rsidR="00F50DC5">
        <w:rPr>
          <w:rFonts w:ascii="Times New Roman" w:hAnsi="Times New Roman" w:cs="Times New Roman"/>
          <w:sz w:val="28"/>
          <w:szCs w:val="28"/>
        </w:rPr>
        <w:t>бирка, которая крепится к уху</w:t>
      </w:r>
      <w:r w:rsidR="00B07144">
        <w:rPr>
          <w:rFonts w:ascii="Times New Roman" w:hAnsi="Times New Roman" w:cs="Times New Roman"/>
          <w:sz w:val="28"/>
          <w:szCs w:val="28"/>
        </w:rPr>
        <w:t xml:space="preserve"> (рис.9а);</w:t>
      </w:r>
    </w:p>
    <w:p w:rsidR="00C72B17" w:rsidRDefault="00C72B17"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241DE">
        <w:rPr>
          <w:rFonts w:ascii="Times New Roman" w:hAnsi="Times New Roman" w:cs="Times New Roman"/>
          <w:i/>
          <w:sz w:val="28"/>
          <w:szCs w:val="28"/>
        </w:rPr>
        <w:t>шейный чип</w:t>
      </w:r>
      <w:r w:rsidR="00D90A19" w:rsidRPr="00D90A19">
        <w:rPr>
          <w:rFonts w:ascii="Times New Roman" w:hAnsi="Times New Roman" w:cs="Times New Roman"/>
          <w:sz w:val="28"/>
          <w:szCs w:val="28"/>
        </w:rPr>
        <w:t xml:space="preserve"> </w:t>
      </w:r>
      <w:r w:rsidR="00D90A19">
        <w:rPr>
          <w:rFonts w:ascii="Times New Roman" w:hAnsi="Times New Roman" w:cs="Times New Roman"/>
          <w:sz w:val="28"/>
          <w:szCs w:val="28"/>
        </w:rPr>
        <w:t>- ошейник с датчико</w:t>
      </w:r>
      <w:r w:rsidR="00B07144">
        <w:rPr>
          <w:rFonts w:ascii="Times New Roman" w:hAnsi="Times New Roman" w:cs="Times New Roman"/>
          <w:sz w:val="28"/>
          <w:szCs w:val="28"/>
        </w:rPr>
        <w:t>м (рис.9а);</w:t>
      </w:r>
    </w:p>
    <w:p w:rsidR="00C72B17" w:rsidRDefault="00C72B17"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241DE">
        <w:rPr>
          <w:rFonts w:ascii="Times New Roman" w:hAnsi="Times New Roman" w:cs="Times New Roman"/>
          <w:i/>
          <w:sz w:val="28"/>
          <w:szCs w:val="28"/>
        </w:rPr>
        <w:t>желудочный чип</w:t>
      </w:r>
      <w:r w:rsidR="00D90A19">
        <w:rPr>
          <w:rFonts w:ascii="Times New Roman" w:hAnsi="Times New Roman" w:cs="Times New Roman"/>
          <w:sz w:val="28"/>
          <w:szCs w:val="28"/>
        </w:rPr>
        <w:t xml:space="preserve"> – капсула, вживляемая в желудок</w:t>
      </w:r>
      <w:r w:rsidR="00B07144">
        <w:rPr>
          <w:rFonts w:ascii="Times New Roman" w:hAnsi="Times New Roman" w:cs="Times New Roman"/>
          <w:sz w:val="28"/>
          <w:szCs w:val="28"/>
        </w:rPr>
        <w:t xml:space="preserve"> (рис.9б)</w:t>
      </w:r>
      <w:r w:rsidR="00D90A19">
        <w:rPr>
          <w:rFonts w:ascii="Times New Roman" w:hAnsi="Times New Roman" w:cs="Times New Roman"/>
          <w:sz w:val="28"/>
          <w:szCs w:val="28"/>
        </w:rPr>
        <w:t>;</w:t>
      </w:r>
    </w:p>
    <w:p w:rsidR="00C72B17" w:rsidRDefault="00C72B17"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D241DE">
        <w:rPr>
          <w:rFonts w:ascii="Times New Roman" w:hAnsi="Times New Roman" w:cs="Times New Roman"/>
          <w:i/>
          <w:sz w:val="28"/>
          <w:szCs w:val="28"/>
        </w:rPr>
        <w:t>ножной чип</w:t>
      </w:r>
      <w:r w:rsidR="00D90A19">
        <w:rPr>
          <w:rFonts w:ascii="Times New Roman" w:hAnsi="Times New Roman" w:cs="Times New Roman"/>
          <w:sz w:val="28"/>
          <w:szCs w:val="28"/>
        </w:rPr>
        <w:t xml:space="preserve"> -</w:t>
      </w:r>
      <w:r w:rsidR="00D90A19" w:rsidRPr="00D90A19">
        <w:rPr>
          <w:rFonts w:ascii="Times New Roman" w:hAnsi="Times New Roman" w:cs="Times New Roman"/>
          <w:sz w:val="28"/>
          <w:szCs w:val="28"/>
        </w:rPr>
        <w:t xml:space="preserve"> </w:t>
      </w:r>
      <w:r w:rsidR="00D90A19">
        <w:rPr>
          <w:rFonts w:ascii="Times New Roman" w:hAnsi="Times New Roman" w:cs="Times New Roman"/>
          <w:sz w:val="28"/>
          <w:szCs w:val="28"/>
        </w:rPr>
        <w:t>повязка на ноге с датчиком</w:t>
      </w:r>
      <w:r w:rsidR="00B07144">
        <w:rPr>
          <w:rFonts w:ascii="Times New Roman" w:hAnsi="Times New Roman" w:cs="Times New Roman"/>
          <w:sz w:val="28"/>
          <w:szCs w:val="28"/>
        </w:rPr>
        <w:t xml:space="preserve"> (рис.9в)</w:t>
      </w:r>
      <w:r w:rsidR="00D90A19">
        <w:rPr>
          <w:rFonts w:ascii="Times New Roman" w:hAnsi="Times New Roman" w:cs="Times New Roman"/>
          <w:sz w:val="28"/>
          <w:szCs w:val="28"/>
        </w:rPr>
        <w:t>.</w:t>
      </w:r>
    </w:p>
    <w:p w:rsidR="00CB25B0" w:rsidRDefault="00CE585D"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Транспондер является электронной идентификационной карточкой коровы: распознает её при входе в доильный зал,</w:t>
      </w:r>
      <w:r w:rsidR="00D90A19">
        <w:rPr>
          <w:rFonts w:ascii="Times New Roman" w:hAnsi="Times New Roman" w:cs="Times New Roman"/>
          <w:sz w:val="28"/>
          <w:szCs w:val="28"/>
        </w:rPr>
        <w:t xml:space="preserve"> где установлены антенны,</w:t>
      </w:r>
      <w:r>
        <w:rPr>
          <w:rFonts w:ascii="Times New Roman" w:hAnsi="Times New Roman" w:cs="Times New Roman"/>
          <w:sz w:val="28"/>
          <w:szCs w:val="28"/>
        </w:rPr>
        <w:t xml:space="preserve"> на кормостанцию или когда она проходит через сортировочные ворота. </w:t>
      </w:r>
      <w:r w:rsidR="00840B97">
        <w:rPr>
          <w:rFonts w:ascii="Times New Roman" w:hAnsi="Times New Roman" w:cs="Times New Roman"/>
          <w:sz w:val="28"/>
          <w:szCs w:val="28"/>
        </w:rPr>
        <w:t xml:space="preserve">Обладая этой информацией, система может учитывать индивидуальный надой молока, выдавать необходимую порцию концкормов, направлять корову в свою группу или загон для лечения. </w:t>
      </w:r>
      <w:r w:rsidR="00D90A19">
        <w:rPr>
          <w:rFonts w:ascii="Times New Roman" w:hAnsi="Times New Roman" w:cs="Times New Roman"/>
          <w:sz w:val="28"/>
          <w:szCs w:val="28"/>
        </w:rPr>
        <w:t xml:space="preserve"> </w:t>
      </w:r>
      <w:r w:rsidR="00CC482B" w:rsidRPr="00CC482B">
        <w:rPr>
          <w:rFonts w:ascii="Times New Roman" w:hAnsi="Times New Roman" w:cs="Times New Roman"/>
          <w:sz w:val="28"/>
          <w:szCs w:val="28"/>
        </w:rPr>
        <w:t>Современные системы оснащены контроллерами доильного места, счетчиками молока и электронными пульсаторами. Они позволяют вести постоянный мониторинг и оценку коровы или группы коров, что играет важную роль для достижения высокой молочной продуктивности по стаду в целом.</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2"/>
      </w:tblGrid>
      <w:tr w:rsidR="00CB25B0" w:rsidTr="00CB25B0">
        <w:tc>
          <w:tcPr>
            <w:tcW w:w="5502" w:type="dxa"/>
          </w:tcPr>
          <w:p w:rsidR="00CB25B0" w:rsidRDefault="00CB25B0" w:rsidP="00CB25B0">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337320" cy="2340591"/>
                  <wp:effectExtent l="19050" t="0" r="0" b="0"/>
                  <wp:docPr id="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3339909" cy="2342407"/>
                          </a:xfrm>
                          <a:prstGeom prst="rect">
                            <a:avLst/>
                          </a:prstGeom>
                          <a:noFill/>
                          <a:ln w="9525">
                            <a:noFill/>
                            <a:miter lim="800000"/>
                            <a:headEnd/>
                            <a:tailEnd/>
                          </a:ln>
                        </pic:spPr>
                      </pic:pic>
                    </a:graphicData>
                  </a:graphic>
                </wp:inline>
              </w:drawing>
            </w:r>
          </w:p>
        </w:tc>
      </w:tr>
      <w:tr w:rsidR="00CB25B0" w:rsidTr="00CB25B0">
        <w:tc>
          <w:tcPr>
            <w:tcW w:w="5502" w:type="dxa"/>
          </w:tcPr>
          <w:p w:rsidR="00CB25B0" w:rsidRDefault="00CB25B0" w:rsidP="00CB25B0">
            <w:pPr>
              <w:pStyle w:val="a5"/>
              <w:jc w:val="center"/>
              <w:rPr>
                <w:rFonts w:ascii="Times New Roman" w:hAnsi="Times New Roman" w:cs="Times New Roman"/>
                <w:i/>
                <w:sz w:val="24"/>
                <w:szCs w:val="24"/>
              </w:rPr>
            </w:pPr>
          </w:p>
          <w:p w:rsidR="00CB25B0" w:rsidRPr="00CB25B0" w:rsidRDefault="00CB25B0" w:rsidP="00CB25B0">
            <w:pPr>
              <w:pStyle w:val="a5"/>
              <w:jc w:val="center"/>
              <w:rPr>
                <w:rFonts w:ascii="Times New Roman" w:hAnsi="Times New Roman" w:cs="Times New Roman"/>
                <w:i/>
                <w:sz w:val="24"/>
                <w:szCs w:val="24"/>
              </w:rPr>
            </w:pPr>
            <w:r w:rsidRPr="00CB25B0">
              <w:rPr>
                <w:rFonts w:ascii="Times New Roman" w:hAnsi="Times New Roman" w:cs="Times New Roman"/>
                <w:i/>
                <w:sz w:val="24"/>
                <w:szCs w:val="24"/>
              </w:rPr>
              <w:t xml:space="preserve">Рис. </w:t>
            </w:r>
            <w:r w:rsidR="009E2AED">
              <w:rPr>
                <w:rFonts w:ascii="Times New Roman" w:hAnsi="Times New Roman" w:cs="Times New Roman"/>
                <w:i/>
                <w:sz w:val="24"/>
                <w:szCs w:val="24"/>
              </w:rPr>
              <w:t>10</w:t>
            </w:r>
            <w:r w:rsidRPr="00CB25B0">
              <w:rPr>
                <w:rFonts w:ascii="Times New Roman" w:hAnsi="Times New Roman" w:cs="Times New Roman"/>
                <w:i/>
                <w:sz w:val="24"/>
                <w:szCs w:val="24"/>
              </w:rPr>
              <w:t xml:space="preserve"> . Идентификация коров по чипам</w:t>
            </w:r>
          </w:p>
        </w:tc>
      </w:tr>
    </w:tbl>
    <w:p w:rsidR="00D90A19" w:rsidRDefault="00CB25B0" w:rsidP="00CB25B0">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840B97">
        <w:rPr>
          <w:rFonts w:ascii="Times New Roman" w:hAnsi="Times New Roman" w:cs="Times New Roman"/>
          <w:sz w:val="28"/>
          <w:szCs w:val="28"/>
        </w:rPr>
        <w:t xml:space="preserve">Точный учет надоев – один из ключевых пунктов </w:t>
      </w:r>
      <w:proofErr w:type="gramStart"/>
      <w:r w:rsidR="00840B97">
        <w:rPr>
          <w:rFonts w:ascii="Times New Roman" w:hAnsi="Times New Roman" w:cs="Times New Roman"/>
          <w:sz w:val="28"/>
          <w:szCs w:val="28"/>
        </w:rPr>
        <w:t>контроля за</w:t>
      </w:r>
      <w:proofErr w:type="gramEnd"/>
      <w:r w:rsidR="00840B97">
        <w:rPr>
          <w:rFonts w:ascii="Times New Roman" w:hAnsi="Times New Roman" w:cs="Times New Roman"/>
          <w:sz w:val="28"/>
          <w:szCs w:val="28"/>
        </w:rPr>
        <w:t xml:space="preserve"> эффективностью молочного бизнеса. </w:t>
      </w:r>
    </w:p>
    <w:p w:rsidR="005E03E4" w:rsidRDefault="00D90A19"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40B97">
        <w:rPr>
          <w:rFonts w:ascii="Times New Roman" w:hAnsi="Times New Roman" w:cs="Times New Roman"/>
          <w:sz w:val="28"/>
          <w:szCs w:val="28"/>
        </w:rPr>
        <w:t xml:space="preserve">Также в комплекте с системой могут поставляться станции </w:t>
      </w:r>
      <w:proofErr w:type="gramStart"/>
      <w:r w:rsidR="00840B97">
        <w:rPr>
          <w:rFonts w:ascii="Times New Roman" w:hAnsi="Times New Roman" w:cs="Times New Roman"/>
          <w:sz w:val="28"/>
          <w:szCs w:val="28"/>
        </w:rPr>
        <w:t>контроля за</w:t>
      </w:r>
      <w:proofErr w:type="gramEnd"/>
      <w:r w:rsidR="00840B97">
        <w:rPr>
          <w:rFonts w:ascii="Times New Roman" w:hAnsi="Times New Roman" w:cs="Times New Roman"/>
          <w:sz w:val="28"/>
          <w:szCs w:val="28"/>
        </w:rPr>
        <w:t xml:space="preserve"> кормлением, сортировочные ворота (автоматическая система для сортировки и разведения животных по группам на основе заданных параметров) и системы активности (выявления охоты)</w:t>
      </w:r>
      <w:r w:rsidR="00B07144">
        <w:rPr>
          <w:rFonts w:ascii="Times New Roman" w:hAnsi="Times New Roman" w:cs="Times New Roman"/>
          <w:sz w:val="28"/>
          <w:szCs w:val="28"/>
        </w:rPr>
        <w:t xml:space="preserve"> (рис.10)</w:t>
      </w:r>
      <w:r w:rsidR="00840B97">
        <w:rPr>
          <w:rFonts w:ascii="Times New Roman" w:hAnsi="Times New Roman" w:cs="Times New Roman"/>
          <w:sz w:val="28"/>
          <w:szCs w:val="28"/>
        </w:rPr>
        <w:t xml:space="preserve">.  </w:t>
      </w:r>
    </w:p>
    <w:p w:rsidR="003B58DA" w:rsidRDefault="003B58DA"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3258EB">
        <w:rPr>
          <w:rFonts w:ascii="Times New Roman" w:hAnsi="Times New Roman" w:cs="Times New Roman"/>
          <w:sz w:val="28"/>
          <w:szCs w:val="28"/>
        </w:rPr>
        <w:t>Специалисты, работающие с ЭСУС считают</w:t>
      </w:r>
      <w:proofErr w:type="gramEnd"/>
      <w:r w:rsidR="003258EB">
        <w:rPr>
          <w:rFonts w:ascii="Times New Roman" w:hAnsi="Times New Roman" w:cs="Times New Roman"/>
          <w:sz w:val="28"/>
          <w:szCs w:val="28"/>
        </w:rPr>
        <w:t>, что наиболее эффективно работают системы, полностью укомплектованные всеми возможными и необходимыми системами. Также они максимально полезны в крупных хозяйствах, где особое внимание уделяется генетическим, породным показателям стада.</w:t>
      </w:r>
    </w:p>
    <w:p w:rsidR="003D77C3" w:rsidRDefault="003D77C3"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F50DC5" w:rsidRDefault="00F50DC5" w:rsidP="00BE23AA">
      <w:pPr>
        <w:pStyle w:val="a5"/>
        <w:ind w:left="-567" w:firstLine="567"/>
        <w:jc w:val="both"/>
        <w:rPr>
          <w:rFonts w:ascii="Times New Roman" w:hAnsi="Times New Roman" w:cs="Times New Roman"/>
          <w:sz w:val="28"/>
          <w:szCs w:val="28"/>
        </w:rPr>
      </w:pPr>
    </w:p>
    <w:p w:rsidR="00CE585D" w:rsidRPr="00687091" w:rsidRDefault="00687091" w:rsidP="00BE23AA">
      <w:pPr>
        <w:pStyle w:val="a5"/>
        <w:numPr>
          <w:ilvl w:val="0"/>
          <w:numId w:val="3"/>
        </w:numPr>
        <w:jc w:val="center"/>
        <w:rPr>
          <w:rFonts w:ascii="Times New Roman" w:hAnsi="Times New Roman" w:cs="Times New Roman"/>
          <w:b/>
          <w:sz w:val="28"/>
          <w:szCs w:val="28"/>
        </w:rPr>
      </w:pPr>
      <w:r w:rsidRPr="00687091">
        <w:rPr>
          <w:rFonts w:ascii="Times New Roman" w:hAnsi="Times New Roman" w:cs="Times New Roman"/>
          <w:b/>
          <w:sz w:val="28"/>
          <w:szCs w:val="28"/>
        </w:rPr>
        <w:t>Выбор оборудования. Эксплуатация системы</w:t>
      </w:r>
    </w:p>
    <w:p w:rsidR="00F50DC5" w:rsidRDefault="00F50DC5" w:rsidP="00BE23AA">
      <w:pPr>
        <w:pStyle w:val="a5"/>
        <w:ind w:firstLine="567"/>
        <w:jc w:val="both"/>
        <w:rPr>
          <w:rFonts w:ascii="Times New Roman" w:hAnsi="Times New Roman" w:cs="Times New Roman"/>
          <w:b/>
          <w:sz w:val="28"/>
          <w:szCs w:val="28"/>
        </w:rPr>
      </w:pPr>
    </w:p>
    <w:p w:rsidR="00687091" w:rsidRPr="00BE23AA" w:rsidRDefault="00687091" w:rsidP="00BE23AA">
      <w:pPr>
        <w:pStyle w:val="a5"/>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Pr="00BE23AA">
        <w:rPr>
          <w:rFonts w:ascii="Times New Roman" w:hAnsi="Times New Roman" w:cs="Times New Roman"/>
          <w:b/>
          <w:sz w:val="28"/>
          <w:szCs w:val="28"/>
        </w:rPr>
        <w:t>Выбор оборудования</w:t>
      </w:r>
      <w:r w:rsidR="00BE23AA" w:rsidRPr="00BE23AA">
        <w:rPr>
          <w:rFonts w:ascii="Times New Roman" w:hAnsi="Times New Roman" w:cs="Times New Roman"/>
          <w:b/>
          <w:sz w:val="28"/>
          <w:szCs w:val="28"/>
        </w:rPr>
        <w:t xml:space="preserve">. </w:t>
      </w:r>
      <w:r w:rsidRPr="00CE585D">
        <w:rPr>
          <w:rFonts w:ascii="Times New Roman" w:hAnsi="Times New Roman" w:cs="Times New Roman"/>
          <w:sz w:val="28"/>
          <w:szCs w:val="28"/>
        </w:rPr>
        <w:t>При</w:t>
      </w:r>
      <w:r>
        <w:rPr>
          <w:rFonts w:ascii="Times New Roman" w:hAnsi="Times New Roman" w:cs="Times New Roman"/>
          <w:sz w:val="28"/>
          <w:szCs w:val="28"/>
        </w:rPr>
        <w:t xml:space="preserve"> выборе оборудования </w:t>
      </w:r>
      <w:r w:rsidR="00BE23AA">
        <w:rPr>
          <w:rFonts w:ascii="Times New Roman" w:hAnsi="Times New Roman" w:cs="Times New Roman"/>
          <w:sz w:val="28"/>
          <w:szCs w:val="28"/>
        </w:rPr>
        <w:t xml:space="preserve">для фермы с беспривязным содержанием скота </w:t>
      </w:r>
      <w:r>
        <w:rPr>
          <w:rFonts w:ascii="Times New Roman" w:hAnsi="Times New Roman" w:cs="Times New Roman"/>
          <w:sz w:val="28"/>
          <w:szCs w:val="28"/>
        </w:rPr>
        <w:t>возникает ряд вопросов:</w:t>
      </w:r>
    </w:p>
    <w:p w:rsidR="00687091" w:rsidRDefault="00687091" w:rsidP="00BE23AA">
      <w:pPr>
        <w:pStyle w:val="a5"/>
        <w:numPr>
          <w:ilvl w:val="0"/>
          <w:numId w:val="6"/>
        </w:numPr>
        <w:ind w:firstLine="567"/>
        <w:jc w:val="both"/>
        <w:rPr>
          <w:rFonts w:ascii="Times New Roman" w:hAnsi="Times New Roman" w:cs="Times New Roman"/>
          <w:sz w:val="28"/>
          <w:szCs w:val="28"/>
        </w:rPr>
      </w:pPr>
      <w:r>
        <w:rPr>
          <w:rFonts w:ascii="Times New Roman" w:hAnsi="Times New Roman" w:cs="Times New Roman"/>
          <w:sz w:val="28"/>
          <w:szCs w:val="28"/>
        </w:rPr>
        <w:t>каковы финансовые возмож</w:t>
      </w:r>
      <w:r w:rsidR="00B07144">
        <w:rPr>
          <w:rFonts w:ascii="Times New Roman" w:hAnsi="Times New Roman" w:cs="Times New Roman"/>
          <w:sz w:val="28"/>
          <w:szCs w:val="28"/>
        </w:rPr>
        <w:t>ности потенциального покупателя;</w:t>
      </w:r>
    </w:p>
    <w:p w:rsidR="00687091" w:rsidRDefault="00687091" w:rsidP="00BE23AA">
      <w:pPr>
        <w:pStyle w:val="a5"/>
        <w:numPr>
          <w:ilvl w:val="0"/>
          <w:numId w:val="6"/>
        </w:numPr>
        <w:ind w:firstLine="567"/>
        <w:jc w:val="both"/>
        <w:rPr>
          <w:rFonts w:ascii="Times New Roman" w:hAnsi="Times New Roman" w:cs="Times New Roman"/>
          <w:sz w:val="28"/>
          <w:szCs w:val="28"/>
        </w:rPr>
      </w:pPr>
      <w:r>
        <w:rPr>
          <w:rFonts w:ascii="Times New Roman" w:hAnsi="Times New Roman" w:cs="Times New Roman"/>
          <w:sz w:val="28"/>
          <w:szCs w:val="28"/>
        </w:rPr>
        <w:t>какой тип оборудования подходит для нужд хозяйства по</w:t>
      </w:r>
      <w:r w:rsidR="00B07144">
        <w:rPr>
          <w:rFonts w:ascii="Times New Roman" w:hAnsi="Times New Roman" w:cs="Times New Roman"/>
          <w:sz w:val="28"/>
          <w:szCs w:val="28"/>
        </w:rPr>
        <w:t xml:space="preserve"> производительности и поголовью;</w:t>
      </w:r>
    </w:p>
    <w:p w:rsidR="00687091" w:rsidRPr="00C72833" w:rsidRDefault="00687091" w:rsidP="00BE23AA">
      <w:pPr>
        <w:pStyle w:val="a5"/>
        <w:numPr>
          <w:ilvl w:val="0"/>
          <w:numId w:val="6"/>
        </w:numPr>
        <w:ind w:firstLine="567"/>
        <w:jc w:val="both"/>
        <w:rPr>
          <w:rStyle w:val="a8"/>
          <w:rFonts w:ascii="Times New Roman" w:hAnsi="Times New Roman" w:cs="Times New Roman"/>
          <w:iCs w:val="0"/>
          <w:sz w:val="28"/>
          <w:szCs w:val="28"/>
        </w:rPr>
      </w:pPr>
      <w:r>
        <w:rPr>
          <w:rStyle w:val="a8"/>
          <w:rFonts w:ascii="Times New Roman" w:hAnsi="Times New Roman" w:cs="Times New Roman"/>
          <w:bCs/>
          <w:i w:val="0"/>
          <w:sz w:val="28"/>
          <w:szCs w:val="28"/>
        </w:rPr>
        <w:t>к</w:t>
      </w:r>
      <w:r w:rsidRPr="00F5147D">
        <w:rPr>
          <w:rStyle w:val="a8"/>
          <w:rFonts w:ascii="Times New Roman" w:hAnsi="Times New Roman" w:cs="Times New Roman"/>
          <w:bCs/>
          <w:i w:val="0"/>
          <w:sz w:val="28"/>
          <w:szCs w:val="28"/>
        </w:rPr>
        <w:t>акова комплектация оборудования и как она повлияет на его надежную работу</w:t>
      </w:r>
      <w:r w:rsidR="00B07144">
        <w:rPr>
          <w:rStyle w:val="a8"/>
          <w:rFonts w:ascii="Times New Roman" w:hAnsi="Times New Roman" w:cs="Times New Roman"/>
          <w:bCs/>
          <w:i w:val="0"/>
          <w:sz w:val="28"/>
          <w:szCs w:val="28"/>
        </w:rPr>
        <w:t>;</w:t>
      </w:r>
    </w:p>
    <w:p w:rsidR="00687091" w:rsidRPr="00C72833" w:rsidRDefault="00687091" w:rsidP="00BE23AA">
      <w:pPr>
        <w:pStyle w:val="a5"/>
        <w:numPr>
          <w:ilvl w:val="0"/>
          <w:numId w:val="6"/>
        </w:numPr>
        <w:ind w:firstLine="567"/>
        <w:jc w:val="both"/>
        <w:rPr>
          <w:rFonts w:ascii="Times New Roman" w:hAnsi="Times New Roman" w:cs="Times New Roman"/>
          <w:i/>
          <w:sz w:val="28"/>
          <w:szCs w:val="28"/>
        </w:rPr>
      </w:pPr>
      <w:r>
        <w:rPr>
          <w:rFonts w:ascii="Times New Roman" w:hAnsi="Times New Roman" w:cs="Times New Roman"/>
          <w:sz w:val="28"/>
          <w:szCs w:val="28"/>
        </w:rPr>
        <w:t>какова стоимость эксплуатации технологического оборудования</w:t>
      </w:r>
      <w:r w:rsidR="00B07144">
        <w:rPr>
          <w:rFonts w:ascii="Times New Roman" w:hAnsi="Times New Roman" w:cs="Times New Roman"/>
          <w:sz w:val="28"/>
          <w:szCs w:val="28"/>
        </w:rPr>
        <w:t>;</w:t>
      </w:r>
    </w:p>
    <w:p w:rsidR="00687091" w:rsidRPr="00BE23AA" w:rsidRDefault="00687091" w:rsidP="00BE23AA">
      <w:pPr>
        <w:pStyle w:val="a5"/>
        <w:numPr>
          <w:ilvl w:val="0"/>
          <w:numId w:val="6"/>
        </w:numPr>
        <w:ind w:firstLine="567"/>
        <w:jc w:val="both"/>
        <w:rPr>
          <w:rFonts w:ascii="Times New Roman" w:hAnsi="Times New Roman" w:cs="Times New Roman"/>
          <w:i/>
          <w:sz w:val="28"/>
          <w:szCs w:val="28"/>
        </w:rPr>
      </w:pPr>
      <w:r>
        <w:rPr>
          <w:rFonts w:ascii="Times New Roman" w:hAnsi="Times New Roman" w:cs="Times New Roman"/>
          <w:sz w:val="28"/>
          <w:szCs w:val="28"/>
        </w:rPr>
        <w:t>каков уровень подготовки специалистов для работы на оборудовании.</w:t>
      </w:r>
    </w:p>
    <w:p w:rsidR="00687091" w:rsidRDefault="00687091"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Современное оборудование, установку которого предусматривает переход на беспривязную технологию содержания, достаточно дорогостоящее. Кроме того, для установки нового оборудования требуется строительство новых зданий или реконструкция имеющихся. Эти работы ведут к ещё более высокому удорожанию модернизации. На современном рынке оборудования имеется достаточно большой выбор, среди которого можно сделать оптимальный выбор по соотношению «цена/качество». </w:t>
      </w:r>
    </w:p>
    <w:p w:rsidR="00687091" w:rsidRPr="007A38B9" w:rsidRDefault="00687091" w:rsidP="00BE23AA">
      <w:pPr>
        <w:pStyle w:val="a5"/>
        <w:ind w:left="-567" w:firstLine="567"/>
        <w:jc w:val="both"/>
        <w:rPr>
          <w:rFonts w:ascii="Times New Roman" w:hAnsi="Times New Roman" w:cs="Times New Roman"/>
          <w:sz w:val="28"/>
          <w:szCs w:val="28"/>
        </w:rPr>
      </w:pPr>
      <w:r w:rsidRPr="002B7C39">
        <w:rPr>
          <w:rFonts w:ascii="Times New Roman" w:hAnsi="Times New Roman" w:cs="Times New Roman"/>
          <w:sz w:val="28"/>
          <w:szCs w:val="28"/>
        </w:rPr>
        <w:t xml:space="preserve">Зачастую руководители хозяйств, исходя из экономии средств, принимают решение в пользу приобретения технологического оборудования, несоответствующего нагрузкам на него. </w:t>
      </w:r>
      <w:r>
        <w:rPr>
          <w:rFonts w:ascii="Times New Roman" w:hAnsi="Times New Roman" w:cs="Times New Roman"/>
          <w:sz w:val="28"/>
          <w:szCs w:val="28"/>
        </w:rPr>
        <w:t xml:space="preserve">На момент приобретения оборудования необходимо сделать четкий выбор: тип оборудования, необходимый комплект,  мощность оборудования. При этом необходимо учитывать ряд параметров и условий: тип сооружений, поголовье, продуктивность стада, квалифицированный персонал. </w:t>
      </w:r>
      <w:r w:rsidRPr="002B7C39">
        <w:rPr>
          <w:rFonts w:ascii="Times New Roman" w:hAnsi="Times New Roman" w:cs="Times New Roman"/>
          <w:sz w:val="28"/>
          <w:szCs w:val="28"/>
        </w:rPr>
        <w:t xml:space="preserve">На практике уже были примеры ошибочного выбора. Например, </w:t>
      </w:r>
      <w:r w:rsidRPr="002B7C39">
        <w:rPr>
          <w:rFonts w:ascii="Times New Roman" w:hAnsi="Times New Roman" w:cs="Times New Roman"/>
          <w:sz w:val="28"/>
          <w:szCs w:val="28"/>
        </w:rPr>
        <w:lastRenderedPageBreak/>
        <w:t>хозяйство приобретает танк-охладитель молока на 10 тонн, а производство молока за одну дойку составляет 1000 литров. Если танк-охладитель качественный и минимальный уровень его заполнения для включения охлаждения составляет 10 % от общего объема, то беда еще не велика. А если для включения агрегата на охлаждение нужно, чтобы емкость была заполнена не менее чем на 30 %, то молоко прокисает.</w:t>
      </w:r>
      <w:r w:rsidRPr="007A38B9">
        <w:rPr>
          <w:rFonts w:ascii="Times New Roman" w:hAnsi="Times New Roman" w:cs="Times New Roman"/>
          <w:sz w:val="28"/>
          <w:szCs w:val="28"/>
        </w:rPr>
        <w:t xml:space="preserve"> </w:t>
      </w:r>
      <w:r>
        <w:rPr>
          <w:rFonts w:ascii="Times New Roman" w:hAnsi="Times New Roman" w:cs="Times New Roman"/>
          <w:sz w:val="28"/>
          <w:szCs w:val="28"/>
        </w:rPr>
        <w:t>Это пример ошибочного планирования.</w:t>
      </w:r>
    </w:p>
    <w:p w:rsidR="00687091" w:rsidRPr="006F0C0C" w:rsidRDefault="00687091" w:rsidP="00BE23AA">
      <w:pPr>
        <w:pStyle w:val="a5"/>
        <w:ind w:left="-567" w:firstLine="567"/>
        <w:jc w:val="both"/>
        <w:rPr>
          <w:rFonts w:ascii="Times New Roman" w:hAnsi="Times New Roman" w:cs="Times New Roman"/>
          <w:sz w:val="28"/>
          <w:szCs w:val="28"/>
        </w:rPr>
      </w:pPr>
      <w:r>
        <w:rPr>
          <w:rStyle w:val="a8"/>
          <w:rFonts w:ascii="Times New Roman" w:hAnsi="Times New Roman" w:cs="Times New Roman"/>
          <w:bCs/>
          <w:i w:val="0"/>
          <w:sz w:val="28"/>
          <w:szCs w:val="28"/>
        </w:rPr>
        <w:t>Комплектация</w:t>
      </w:r>
      <w:r w:rsidRPr="007A38B9">
        <w:rPr>
          <w:rStyle w:val="a8"/>
          <w:rFonts w:ascii="Times New Roman" w:hAnsi="Times New Roman" w:cs="Times New Roman"/>
          <w:bCs/>
          <w:i w:val="0"/>
          <w:sz w:val="28"/>
          <w:szCs w:val="28"/>
        </w:rPr>
        <w:t xml:space="preserve"> оборудования</w:t>
      </w:r>
      <w:r>
        <w:t xml:space="preserve"> </w:t>
      </w:r>
      <w:r w:rsidRPr="007A38B9">
        <w:rPr>
          <w:rFonts w:ascii="Times New Roman" w:hAnsi="Times New Roman" w:cs="Times New Roman"/>
          <w:sz w:val="28"/>
          <w:szCs w:val="28"/>
        </w:rPr>
        <w:t>для каждого хозяйства строго индивидуальна и зависит от многих факторов</w:t>
      </w:r>
      <w:r>
        <w:t xml:space="preserve">. </w:t>
      </w:r>
      <w:r>
        <w:rPr>
          <w:rFonts w:ascii="Times New Roman" w:hAnsi="Times New Roman" w:cs="Times New Roman"/>
          <w:sz w:val="28"/>
          <w:szCs w:val="28"/>
        </w:rPr>
        <w:t>Здесь ну</w:t>
      </w:r>
      <w:r w:rsidRPr="00F87D79">
        <w:rPr>
          <w:rFonts w:ascii="Times New Roman" w:hAnsi="Times New Roman" w:cs="Times New Roman"/>
          <w:sz w:val="28"/>
          <w:szCs w:val="28"/>
        </w:rPr>
        <w:t>жно рассматривать все технологическое и функциональное оборудование</w:t>
      </w:r>
      <w:r>
        <w:rPr>
          <w:rFonts w:ascii="Times New Roman" w:hAnsi="Times New Roman" w:cs="Times New Roman"/>
          <w:sz w:val="28"/>
          <w:szCs w:val="28"/>
        </w:rPr>
        <w:t>:</w:t>
      </w:r>
      <w:r w:rsidRPr="00F87D79">
        <w:rPr>
          <w:rFonts w:ascii="Times New Roman" w:hAnsi="Times New Roman" w:cs="Times New Roman"/>
          <w:sz w:val="28"/>
          <w:szCs w:val="28"/>
        </w:rPr>
        <w:t xml:space="preserve"> от конструкций </w:t>
      </w:r>
      <w:r>
        <w:rPr>
          <w:rFonts w:ascii="Times New Roman" w:hAnsi="Times New Roman" w:cs="Times New Roman"/>
          <w:sz w:val="28"/>
          <w:szCs w:val="28"/>
        </w:rPr>
        <w:t>стойлового оборудования</w:t>
      </w:r>
      <w:r w:rsidRPr="00F87D79">
        <w:rPr>
          <w:rFonts w:ascii="Times New Roman" w:hAnsi="Times New Roman" w:cs="Times New Roman"/>
          <w:sz w:val="28"/>
          <w:szCs w:val="28"/>
        </w:rPr>
        <w:t xml:space="preserve"> до системы доения.</w:t>
      </w:r>
      <w:r>
        <w:t xml:space="preserve"> </w:t>
      </w:r>
      <w:r w:rsidRPr="002F0A90">
        <w:rPr>
          <w:rFonts w:ascii="Times New Roman" w:hAnsi="Times New Roman" w:cs="Times New Roman"/>
          <w:sz w:val="28"/>
          <w:szCs w:val="28"/>
        </w:rPr>
        <w:t>При подборе стойлового оборудования важно правильно рассчитать</w:t>
      </w:r>
      <w:r>
        <w:t xml:space="preserve"> </w:t>
      </w:r>
      <w:r w:rsidRPr="002F0A90">
        <w:rPr>
          <w:rFonts w:ascii="Times New Roman" w:hAnsi="Times New Roman" w:cs="Times New Roman"/>
          <w:sz w:val="28"/>
          <w:szCs w:val="28"/>
        </w:rPr>
        <w:t>размеры боксов. Здесь важно правильно выдержать длину стойла и расстояние от надхолочного бруса до задней кромки стойла</w:t>
      </w:r>
      <w:r>
        <w:rPr>
          <w:rFonts w:ascii="Times New Roman" w:hAnsi="Times New Roman" w:cs="Times New Roman"/>
          <w:sz w:val="28"/>
          <w:szCs w:val="28"/>
        </w:rPr>
        <w:t>. При разделении помещения на секции для разных физиологических групп, необходимо учитывать примерное поголовье, которое будет там размещено, исходя из нормы площади при беспривязном содержании 5-5,5 м</w:t>
      </w:r>
      <w:proofErr w:type="gramStart"/>
      <w:r>
        <w:rPr>
          <w:rFonts w:ascii="Times New Roman" w:hAnsi="Times New Roman" w:cs="Times New Roman"/>
          <w:sz w:val="28"/>
          <w:szCs w:val="28"/>
          <w:vertAlign w:val="superscript"/>
        </w:rPr>
        <w:t>2</w:t>
      </w:r>
      <w:proofErr w:type="gramEnd"/>
      <w:r>
        <w:rPr>
          <w:rFonts w:ascii="Times New Roman" w:hAnsi="Times New Roman" w:cs="Times New Roman"/>
          <w:sz w:val="28"/>
          <w:szCs w:val="28"/>
        </w:rPr>
        <w:t xml:space="preserve"> на 1 корову.  </w:t>
      </w:r>
      <w:r w:rsidRPr="007A38B9">
        <w:rPr>
          <w:rFonts w:ascii="Times New Roman" w:hAnsi="Times New Roman" w:cs="Times New Roman"/>
          <w:sz w:val="28"/>
          <w:szCs w:val="28"/>
        </w:rPr>
        <w:t>Например</w:t>
      </w:r>
      <w:r w:rsidRPr="002B7C39">
        <w:rPr>
          <w:rFonts w:ascii="Times New Roman" w:hAnsi="Times New Roman" w:cs="Times New Roman"/>
          <w:sz w:val="28"/>
          <w:szCs w:val="28"/>
        </w:rPr>
        <w:t xml:space="preserve">, при покупке доильной системы возникает дилемма – купить автомат промывки с подогревом моющего раствора или без него. Бывают случаи, когда клиент выбирает более простой, а, соответственно, более дешевый вариант. Однако при наличии длинной молочной линии или в зимнее время обнаруживается высокая бактериальная обсемененность молока. Причина – низкая температура моющего раствора. Купить ли танк-охладитель с одним компрессором или с двумя? С одним – дешевле, а с двумя – надежнее. </w:t>
      </w:r>
      <w:r>
        <w:rPr>
          <w:rFonts w:ascii="Times New Roman" w:hAnsi="Times New Roman" w:cs="Times New Roman"/>
          <w:sz w:val="28"/>
          <w:szCs w:val="28"/>
        </w:rPr>
        <w:t>Здесь лучше не экономить.</w:t>
      </w:r>
    </w:p>
    <w:p w:rsidR="008224C8" w:rsidRDefault="00687091"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E23AA" w:rsidRPr="00BE23AA">
        <w:rPr>
          <w:rFonts w:ascii="Times New Roman" w:hAnsi="Times New Roman" w:cs="Times New Roman"/>
          <w:b/>
          <w:sz w:val="28"/>
          <w:szCs w:val="28"/>
        </w:rPr>
        <w:t>Эксплуатация системы</w:t>
      </w:r>
      <w:r w:rsidR="00BE23AA">
        <w:rPr>
          <w:rFonts w:ascii="Times New Roman" w:hAnsi="Times New Roman" w:cs="Times New Roman"/>
          <w:sz w:val="28"/>
          <w:szCs w:val="28"/>
        </w:rPr>
        <w:t xml:space="preserve">. </w:t>
      </w:r>
      <w:r w:rsidR="008224C8">
        <w:rPr>
          <w:rFonts w:ascii="Times New Roman" w:hAnsi="Times New Roman" w:cs="Times New Roman"/>
          <w:sz w:val="28"/>
          <w:szCs w:val="28"/>
        </w:rPr>
        <w:t>Для нормальной бесперебойной работы системы имеют значения 3 фактора:</w:t>
      </w:r>
    </w:p>
    <w:p w:rsidR="008224C8" w:rsidRPr="008224C8" w:rsidRDefault="008224C8" w:rsidP="008224C8">
      <w:pPr>
        <w:pStyle w:val="a5"/>
        <w:numPr>
          <w:ilvl w:val="0"/>
          <w:numId w:val="11"/>
        </w:numPr>
        <w:jc w:val="both"/>
        <w:rPr>
          <w:rFonts w:ascii="Times New Roman" w:hAnsi="Times New Roman" w:cs="Times New Roman"/>
          <w:sz w:val="28"/>
          <w:szCs w:val="28"/>
        </w:rPr>
      </w:pPr>
      <w:r w:rsidRPr="008224C8">
        <w:rPr>
          <w:rFonts w:ascii="Times New Roman" w:hAnsi="Times New Roman" w:cs="Times New Roman"/>
          <w:sz w:val="28"/>
          <w:szCs w:val="28"/>
        </w:rPr>
        <w:t>качество поставляемого оборудования;</w:t>
      </w:r>
    </w:p>
    <w:p w:rsidR="008224C8" w:rsidRPr="008224C8" w:rsidRDefault="008224C8" w:rsidP="008224C8">
      <w:pPr>
        <w:pStyle w:val="a5"/>
        <w:numPr>
          <w:ilvl w:val="0"/>
          <w:numId w:val="11"/>
        </w:numPr>
        <w:jc w:val="both"/>
        <w:rPr>
          <w:rFonts w:ascii="Times New Roman" w:hAnsi="Times New Roman" w:cs="Times New Roman"/>
          <w:sz w:val="28"/>
          <w:szCs w:val="28"/>
        </w:rPr>
      </w:pPr>
      <w:r w:rsidRPr="008224C8">
        <w:rPr>
          <w:rFonts w:ascii="Times New Roman" w:hAnsi="Times New Roman" w:cs="Times New Roman"/>
          <w:sz w:val="28"/>
          <w:szCs w:val="28"/>
        </w:rPr>
        <w:t xml:space="preserve">добросовестность и широкие технологические и технические возможности фирмы-поставщика; </w:t>
      </w:r>
    </w:p>
    <w:p w:rsidR="008224C8" w:rsidRPr="0013403F" w:rsidRDefault="008224C8" w:rsidP="008224C8">
      <w:pPr>
        <w:pStyle w:val="a5"/>
        <w:numPr>
          <w:ilvl w:val="0"/>
          <w:numId w:val="11"/>
        </w:numPr>
        <w:jc w:val="both"/>
        <w:rPr>
          <w:rFonts w:ascii="Times New Roman" w:hAnsi="Times New Roman" w:cs="Times New Roman"/>
          <w:sz w:val="28"/>
          <w:szCs w:val="28"/>
        </w:rPr>
      </w:pPr>
      <w:r w:rsidRPr="008224C8">
        <w:rPr>
          <w:rFonts w:ascii="Times New Roman" w:hAnsi="Times New Roman" w:cs="Times New Roman"/>
          <w:sz w:val="28"/>
          <w:szCs w:val="28"/>
        </w:rPr>
        <w:t xml:space="preserve">работа инженерной службы самого сельхозпредприятия. </w:t>
      </w:r>
    </w:p>
    <w:p w:rsidR="0013403F" w:rsidRDefault="0013403F"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13403F">
        <w:rPr>
          <w:rFonts w:ascii="Times New Roman" w:hAnsi="Times New Roman" w:cs="Times New Roman"/>
          <w:sz w:val="28"/>
          <w:szCs w:val="28"/>
        </w:rPr>
        <w:t>Оборудование для животноводческих комплексов работает 365 дней в году. Затраты на его эксплуатацию составляют существенную долю в себестоимости молока. Приобретая  оборудование, можно выбрать систему, потребляющую небольшое количество воды для промывки, а можно – огромное. Система, требующая большого количества воды, принесет такие проблемы как увеличение стоимости нагрева раствора электричеством, высокий расход моющих сре</w:t>
      </w:r>
      <w:proofErr w:type="gramStart"/>
      <w:r w:rsidRPr="0013403F">
        <w:rPr>
          <w:rFonts w:ascii="Times New Roman" w:hAnsi="Times New Roman" w:cs="Times New Roman"/>
          <w:sz w:val="28"/>
          <w:szCs w:val="28"/>
        </w:rPr>
        <w:t>дств пр</w:t>
      </w:r>
      <w:proofErr w:type="gramEnd"/>
      <w:r w:rsidRPr="0013403F">
        <w:rPr>
          <w:rFonts w:ascii="Times New Roman" w:hAnsi="Times New Roman" w:cs="Times New Roman"/>
          <w:sz w:val="28"/>
          <w:szCs w:val="28"/>
        </w:rPr>
        <w:t xml:space="preserve">и промывке для обеспечения необходимой концентрации раствора, увеличение объемов септиков для сбора воды и проблемы </w:t>
      </w:r>
      <w:r w:rsidR="00D061D6">
        <w:rPr>
          <w:rFonts w:ascii="Times New Roman" w:hAnsi="Times New Roman" w:cs="Times New Roman"/>
          <w:sz w:val="28"/>
          <w:szCs w:val="28"/>
        </w:rPr>
        <w:t>её</w:t>
      </w:r>
      <w:r w:rsidRPr="0013403F">
        <w:rPr>
          <w:rFonts w:ascii="Times New Roman" w:hAnsi="Times New Roman" w:cs="Times New Roman"/>
          <w:sz w:val="28"/>
          <w:szCs w:val="28"/>
        </w:rPr>
        <w:t xml:space="preserve"> вывоза. Следующий пример – некоторые фирмы-поставщики поставляют с доильным оборудованием программы управления стадом, имеющие пользовательский интерфейс на иностранных языках, или программы, на которые ежегодно нужно покупать обновления. В первом случае дополнительные затраты связаны </w:t>
      </w:r>
      <w:r w:rsidR="00D061D6">
        <w:rPr>
          <w:rFonts w:ascii="Times New Roman" w:hAnsi="Times New Roman" w:cs="Times New Roman"/>
          <w:sz w:val="28"/>
          <w:szCs w:val="28"/>
        </w:rPr>
        <w:t>с привлечением работников высокой</w:t>
      </w:r>
      <w:r w:rsidRPr="0013403F">
        <w:rPr>
          <w:rFonts w:ascii="Times New Roman" w:hAnsi="Times New Roman" w:cs="Times New Roman"/>
          <w:sz w:val="28"/>
          <w:szCs w:val="28"/>
        </w:rPr>
        <w:t xml:space="preserve"> квалификаци</w:t>
      </w:r>
      <w:r w:rsidR="00D061D6">
        <w:rPr>
          <w:rFonts w:ascii="Times New Roman" w:hAnsi="Times New Roman" w:cs="Times New Roman"/>
          <w:sz w:val="28"/>
          <w:szCs w:val="28"/>
        </w:rPr>
        <w:t>и</w:t>
      </w:r>
      <w:r w:rsidRPr="0013403F">
        <w:rPr>
          <w:rFonts w:ascii="Times New Roman" w:hAnsi="Times New Roman" w:cs="Times New Roman"/>
          <w:sz w:val="28"/>
          <w:szCs w:val="28"/>
        </w:rPr>
        <w:t>, владеющих иностранными языками, а во втором – с потерей баз данных и ежегодными расходами на обновление программного обеспечения. Поэтому перед покупкой оборудования и программы к нему, необходимо точно узнать все условия поставки и возможности дальнейшей эксплуатации.</w:t>
      </w:r>
      <w:r>
        <w:rPr>
          <w:rFonts w:ascii="Times New Roman" w:hAnsi="Times New Roman" w:cs="Times New Roman"/>
          <w:sz w:val="28"/>
          <w:szCs w:val="28"/>
        </w:rPr>
        <w:t xml:space="preserve"> </w:t>
      </w:r>
    </w:p>
    <w:p w:rsidR="00687091" w:rsidRDefault="0013403F"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С</w:t>
      </w:r>
      <w:r w:rsidR="00687091" w:rsidRPr="00C64D66">
        <w:rPr>
          <w:rFonts w:ascii="Times New Roman" w:hAnsi="Times New Roman" w:cs="Times New Roman"/>
          <w:sz w:val="28"/>
          <w:szCs w:val="28"/>
        </w:rPr>
        <w:t>пециалистов по монтажу и обслуживанию доильной техники не готовят в учебных заведениях. Эти люди должны быть хорошими и электриками, и электронщиками, и слесарями, и сварщиками, и водителями, и холодильщиками, и бето</w:t>
      </w:r>
      <w:r w:rsidR="00D061D6">
        <w:rPr>
          <w:rFonts w:ascii="Times New Roman" w:hAnsi="Times New Roman" w:cs="Times New Roman"/>
          <w:sz w:val="28"/>
          <w:szCs w:val="28"/>
        </w:rPr>
        <w:t>нщиками, и, кроме того, немного</w:t>
      </w:r>
      <w:r w:rsidR="00687091" w:rsidRPr="00C64D66">
        <w:rPr>
          <w:rFonts w:ascii="Times New Roman" w:hAnsi="Times New Roman" w:cs="Times New Roman"/>
          <w:sz w:val="28"/>
          <w:szCs w:val="28"/>
        </w:rPr>
        <w:t xml:space="preserve"> зоотехниками и ветврачами. Подготовка специалиста заключается в приобретении им практического опыта в монтаже и эксплуатации оборудования и занимает не менее 3 – 5 лет. Себестоимость работы одного сервисного инженера в сегодняшних условиях составляет 2 – 2,5 млн. руб. в год. Инвестировать в специалистов сейчас могут позволить себе только достойные фирмы, пришедшие на российский рынок надолго. </w:t>
      </w:r>
      <w:r w:rsidR="00687091">
        <w:rPr>
          <w:rFonts w:ascii="Times New Roman" w:hAnsi="Times New Roman" w:cs="Times New Roman"/>
          <w:sz w:val="28"/>
          <w:szCs w:val="28"/>
        </w:rPr>
        <w:t>Фирма-поставщик должна гарантировать последующее качественное сервисное обслуживание.</w:t>
      </w:r>
    </w:p>
    <w:p w:rsidR="00BE23AA" w:rsidRPr="00BE23AA" w:rsidRDefault="00BE23AA" w:rsidP="008224C8">
      <w:pPr>
        <w:pStyle w:val="a5"/>
        <w:ind w:left="-567" w:firstLine="567"/>
        <w:jc w:val="both"/>
        <w:rPr>
          <w:rFonts w:ascii="Times New Roman" w:hAnsi="Times New Roman" w:cs="Times New Roman"/>
          <w:sz w:val="28"/>
          <w:szCs w:val="28"/>
        </w:rPr>
      </w:pPr>
      <w:r w:rsidRPr="00DE5B3B">
        <w:rPr>
          <w:rFonts w:ascii="Times New Roman" w:hAnsi="Times New Roman" w:cs="Times New Roman"/>
          <w:sz w:val="28"/>
          <w:szCs w:val="28"/>
        </w:rPr>
        <w:t>Качестве</w:t>
      </w:r>
      <w:r w:rsidR="00DE5B3B" w:rsidRPr="00DE5B3B">
        <w:rPr>
          <w:rFonts w:ascii="Times New Roman" w:hAnsi="Times New Roman" w:cs="Times New Roman"/>
          <w:sz w:val="28"/>
          <w:szCs w:val="28"/>
        </w:rPr>
        <w:t>нное проведение монтажных работ</w:t>
      </w:r>
      <w:r w:rsidR="00DE5B3B">
        <w:rPr>
          <w:rFonts w:ascii="Times New Roman" w:hAnsi="Times New Roman" w:cs="Times New Roman"/>
          <w:sz w:val="28"/>
          <w:szCs w:val="28"/>
        </w:rPr>
        <w:t xml:space="preserve"> является одним из главных условий работы системы и оборудования</w:t>
      </w:r>
      <w:r w:rsidR="00DE5B3B" w:rsidRPr="00DE5B3B">
        <w:rPr>
          <w:rFonts w:ascii="Times New Roman" w:hAnsi="Times New Roman" w:cs="Times New Roman"/>
          <w:sz w:val="28"/>
          <w:szCs w:val="28"/>
        </w:rPr>
        <w:t>.</w:t>
      </w:r>
      <w:r w:rsidRPr="00BE23AA">
        <w:rPr>
          <w:rFonts w:ascii="Times New Roman" w:hAnsi="Times New Roman" w:cs="Times New Roman"/>
          <w:b/>
          <w:sz w:val="28"/>
          <w:szCs w:val="28"/>
        </w:rPr>
        <w:t xml:space="preserve"> </w:t>
      </w:r>
      <w:r w:rsidRPr="00BE23AA">
        <w:rPr>
          <w:rFonts w:ascii="Times New Roman" w:hAnsi="Times New Roman" w:cs="Times New Roman"/>
          <w:sz w:val="28"/>
          <w:szCs w:val="28"/>
        </w:rPr>
        <w:t>От того как будут выполнены работы по сборке об</w:t>
      </w:r>
      <w:r w:rsidR="00DE5B3B">
        <w:rPr>
          <w:rFonts w:ascii="Times New Roman" w:hAnsi="Times New Roman" w:cs="Times New Roman"/>
          <w:sz w:val="28"/>
          <w:szCs w:val="28"/>
        </w:rPr>
        <w:t xml:space="preserve">орудования </w:t>
      </w:r>
      <w:r w:rsidRPr="00BE23AA">
        <w:rPr>
          <w:rFonts w:ascii="Times New Roman" w:hAnsi="Times New Roman" w:cs="Times New Roman"/>
          <w:sz w:val="28"/>
          <w:szCs w:val="28"/>
        </w:rPr>
        <w:t xml:space="preserve">во многом зависит его дальнейшая эксплуатация. Производить все работы нужно с применением специального инструмента, обеспечивающего скорость монтажа с соблюдением всех требований по качеству. Материалы нужно применять оригинальные, предназначенные для специальных целей. Например, для монтажа вакуумных линий применяются специальные уголки из чугуна и пластика, имеющие пологий угол и соединяющиеся без стыка внутри. </w:t>
      </w:r>
      <w:r>
        <w:rPr>
          <w:rFonts w:ascii="Times New Roman" w:hAnsi="Times New Roman" w:cs="Times New Roman"/>
          <w:sz w:val="28"/>
          <w:szCs w:val="28"/>
        </w:rPr>
        <w:t>Здесь важно знать требования к обустройству системы и проследить за тем, чтобы поставщик</w:t>
      </w:r>
      <w:r w:rsidR="008224C8">
        <w:rPr>
          <w:rFonts w:ascii="Times New Roman" w:hAnsi="Times New Roman" w:cs="Times New Roman"/>
          <w:sz w:val="28"/>
          <w:szCs w:val="28"/>
        </w:rPr>
        <w:t xml:space="preserve"> добросовестно провел работы.</w:t>
      </w:r>
      <w:r w:rsidRPr="00BE23AA">
        <w:rPr>
          <w:rFonts w:ascii="Times New Roman" w:hAnsi="Times New Roman" w:cs="Times New Roman"/>
          <w:sz w:val="28"/>
          <w:szCs w:val="28"/>
        </w:rPr>
        <w:t xml:space="preserve"> </w:t>
      </w:r>
    </w:p>
    <w:p w:rsidR="00BE23AA" w:rsidRPr="00BE23AA" w:rsidRDefault="00BE23AA" w:rsidP="0013403F">
      <w:pPr>
        <w:pStyle w:val="a5"/>
        <w:ind w:left="-567" w:firstLine="567"/>
        <w:jc w:val="both"/>
        <w:rPr>
          <w:rFonts w:ascii="Times New Roman" w:hAnsi="Times New Roman" w:cs="Times New Roman"/>
          <w:sz w:val="28"/>
          <w:szCs w:val="28"/>
        </w:rPr>
      </w:pPr>
      <w:r w:rsidRPr="00D061D6">
        <w:rPr>
          <w:rFonts w:ascii="Times New Roman" w:hAnsi="Times New Roman" w:cs="Times New Roman"/>
          <w:b/>
          <w:i/>
          <w:sz w:val="28"/>
          <w:szCs w:val="28"/>
          <w:u w:val="single"/>
        </w:rPr>
        <w:t>Подготовка квалифицированных специалистов по обслуживанию техники</w:t>
      </w:r>
      <w:r w:rsidRPr="00D061D6">
        <w:rPr>
          <w:rFonts w:ascii="Times New Roman" w:hAnsi="Times New Roman" w:cs="Times New Roman"/>
          <w:i/>
          <w:sz w:val="28"/>
          <w:szCs w:val="28"/>
          <w:u w:val="single"/>
        </w:rPr>
        <w:t>.</w:t>
      </w:r>
      <w:r w:rsidRPr="00BE23AA">
        <w:rPr>
          <w:rFonts w:ascii="Times New Roman" w:hAnsi="Times New Roman" w:cs="Times New Roman"/>
          <w:sz w:val="28"/>
          <w:szCs w:val="28"/>
        </w:rPr>
        <w:t xml:space="preserve"> Специалист технической службы хозяйства, прошедший все этапы при проектировании, монтаже и пуско-наладке оборудования, без особого труда сможет выполнять все профилактические мероприятия, связанные с текущим обслуживанием оборудования. Этот человек сможет не всегда грамотно, но очень доходчиво объяснить суть проблем, в случае их возникновения, специалистам сервисного предприятия. Важно подготовить несколько сотрудников. Это поможет организовать нормальный режим труда и отдыха на комплексе</w:t>
      </w:r>
      <w:r w:rsidR="0013403F">
        <w:rPr>
          <w:rFonts w:ascii="Times New Roman" w:hAnsi="Times New Roman" w:cs="Times New Roman"/>
          <w:sz w:val="28"/>
          <w:szCs w:val="28"/>
        </w:rPr>
        <w:t>.</w:t>
      </w:r>
    </w:p>
    <w:p w:rsidR="00E21AE4" w:rsidRDefault="00BE23AA" w:rsidP="0013403F">
      <w:pPr>
        <w:pStyle w:val="a5"/>
        <w:ind w:left="-567" w:firstLine="567"/>
        <w:jc w:val="both"/>
        <w:rPr>
          <w:rFonts w:ascii="Times New Roman" w:hAnsi="Times New Roman" w:cs="Times New Roman"/>
          <w:sz w:val="28"/>
          <w:szCs w:val="28"/>
        </w:rPr>
      </w:pPr>
      <w:r w:rsidRPr="00BE23AA">
        <w:rPr>
          <w:rFonts w:ascii="Times New Roman" w:hAnsi="Times New Roman" w:cs="Times New Roman"/>
          <w:sz w:val="28"/>
          <w:szCs w:val="28"/>
        </w:rPr>
        <w:t xml:space="preserve">Своевременное обслуживание технологического оборудования. Как показала практика, стоимость проведения регулярного технического обслуживания равна стоимости ремонта и латания дыр. При этом отсутствуют поломки, приводящие к остановке техники, и нет морального напряжения по поводу уплаты огромных сумм сервисным предприятиям. </w:t>
      </w:r>
      <w:r w:rsidR="0013403F">
        <w:rPr>
          <w:rFonts w:ascii="Times New Roman" w:hAnsi="Times New Roman" w:cs="Times New Roman"/>
          <w:sz w:val="28"/>
          <w:szCs w:val="28"/>
        </w:rPr>
        <w:t>Лучше проводить профилактическое обслуживание, чем устранять последствия неисправностей в системе.</w:t>
      </w:r>
    </w:p>
    <w:p w:rsidR="00E21AE4" w:rsidRDefault="00E21AE4" w:rsidP="00BE23AA">
      <w:pPr>
        <w:pStyle w:val="a5"/>
        <w:ind w:firstLine="567"/>
        <w:jc w:val="both"/>
        <w:rPr>
          <w:rFonts w:ascii="Times New Roman" w:hAnsi="Times New Roman" w:cs="Times New Roman"/>
          <w:sz w:val="28"/>
          <w:szCs w:val="28"/>
        </w:rPr>
      </w:pPr>
    </w:p>
    <w:p w:rsidR="00E21AE4" w:rsidRDefault="00E21AE4" w:rsidP="00BE23AA">
      <w:pPr>
        <w:pStyle w:val="a5"/>
        <w:ind w:firstLine="567"/>
        <w:jc w:val="both"/>
        <w:rPr>
          <w:rFonts w:ascii="Times New Roman" w:hAnsi="Times New Roman" w:cs="Times New Roman"/>
          <w:sz w:val="28"/>
          <w:szCs w:val="28"/>
        </w:rPr>
      </w:pPr>
    </w:p>
    <w:p w:rsidR="00B07144" w:rsidRDefault="00B07144"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CC482B" w:rsidRDefault="00CC482B" w:rsidP="00CC482B">
      <w:pPr>
        <w:pStyle w:val="a5"/>
        <w:jc w:val="both"/>
        <w:rPr>
          <w:rFonts w:ascii="Times New Roman" w:hAnsi="Times New Roman" w:cs="Times New Roman"/>
          <w:sz w:val="28"/>
          <w:szCs w:val="28"/>
        </w:rPr>
      </w:pPr>
    </w:p>
    <w:p w:rsidR="00E21AE4" w:rsidRDefault="00E21AE4" w:rsidP="00BE23AA">
      <w:pPr>
        <w:pStyle w:val="a5"/>
        <w:numPr>
          <w:ilvl w:val="0"/>
          <w:numId w:val="3"/>
        </w:numPr>
        <w:ind w:firstLine="567"/>
        <w:jc w:val="center"/>
        <w:rPr>
          <w:rFonts w:ascii="Times New Roman" w:hAnsi="Times New Roman" w:cs="Times New Roman"/>
          <w:b/>
          <w:sz w:val="28"/>
          <w:szCs w:val="28"/>
        </w:rPr>
      </w:pPr>
      <w:r w:rsidRPr="00E21AE4">
        <w:rPr>
          <w:rFonts w:ascii="Times New Roman" w:hAnsi="Times New Roman" w:cs="Times New Roman"/>
          <w:b/>
          <w:sz w:val="28"/>
          <w:szCs w:val="28"/>
        </w:rPr>
        <w:lastRenderedPageBreak/>
        <w:t>Программа управления и контроль на ферме</w:t>
      </w:r>
    </w:p>
    <w:p w:rsidR="008B1B2C" w:rsidRDefault="008B1B2C" w:rsidP="00C839E1">
      <w:pPr>
        <w:pStyle w:val="a5"/>
        <w:rPr>
          <w:rFonts w:ascii="Times New Roman" w:hAnsi="Times New Roman" w:cs="Times New Roman"/>
          <w:b/>
          <w:sz w:val="28"/>
          <w:szCs w:val="28"/>
        </w:rPr>
      </w:pPr>
    </w:p>
    <w:tbl>
      <w:tblPr>
        <w:tblStyle w:val="ac"/>
        <w:tblpPr w:leftFromText="180" w:rightFromText="180" w:vertAnchor="text" w:horzAnchor="page" w:tblpX="1033" w:tblpY="86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6"/>
      </w:tblGrid>
      <w:tr w:rsidR="00FC58FE" w:rsidTr="00FC58FE">
        <w:tc>
          <w:tcPr>
            <w:tcW w:w="5353" w:type="dxa"/>
          </w:tcPr>
          <w:p w:rsidR="00FC58FE" w:rsidRDefault="00FC58FE" w:rsidP="00FC58FE">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65500" cy="2209800"/>
                  <wp:effectExtent l="19050" t="0" r="6350" b="0"/>
                  <wp:docPr id="3" name="Рисунок 1" descr="C:\Documents and Settings\Ирина Анатольевна\Мои документы\Мои рисунки\за уп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Ирина Анатольевна\Мои документы\Мои рисунки\за упр.jpg"/>
                          <pic:cNvPicPr>
                            <a:picLocks noChangeAspect="1" noChangeArrowheads="1"/>
                          </pic:cNvPicPr>
                        </pic:nvPicPr>
                        <pic:blipFill>
                          <a:blip r:embed="rId23"/>
                          <a:srcRect/>
                          <a:stretch>
                            <a:fillRect/>
                          </a:stretch>
                        </pic:blipFill>
                        <pic:spPr bwMode="auto">
                          <a:xfrm>
                            <a:off x="0" y="0"/>
                            <a:ext cx="3365500" cy="2209800"/>
                          </a:xfrm>
                          <a:prstGeom prst="rect">
                            <a:avLst/>
                          </a:prstGeom>
                          <a:noFill/>
                          <a:ln w="9525">
                            <a:noFill/>
                            <a:miter lim="800000"/>
                            <a:headEnd/>
                            <a:tailEnd/>
                          </a:ln>
                        </pic:spPr>
                      </pic:pic>
                    </a:graphicData>
                  </a:graphic>
                </wp:inline>
              </w:drawing>
            </w:r>
          </w:p>
        </w:tc>
      </w:tr>
      <w:tr w:rsidR="00FC58FE" w:rsidTr="00FC58FE">
        <w:tc>
          <w:tcPr>
            <w:tcW w:w="5353" w:type="dxa"/>
          </w:tcPr>
          <w:p w:rsidR="00FC58FE" w:rsidRDefault="00FC58FE" w:rsidP="00FC58FE">
            <w:pPr>
              <w:pStyle w:val="a5"/>
              <w:jc w:val="both"/>
              <w:rPr>
                <w:rFonts w:ascii="Times New Roman" w:hAnsi="Times New Roman" w:cs="Times New Roman"/>
                <w:sz w:val="28"/>
                <w:szCs w:val="28"/>
              </w:rPr>
            </w:pPr>
          </w:p>
          <w:p w:rsidR="00FC58FE" w:rsidRDefault="00FC58FE" w:rsidP="00FC58FE">
            <w:pPr>
              <w:pStyle w:val="a5"/>
              <w:jc w:val="center"/>
              <w:rPr>
                <w:rFonts w:ascii="Times New Roman" w:hAnsi="Times New Roman" w:cs="Times New Roman"/>
                <w:i/>
                <w:sz w:val="24"/>
                <w:szCs w:val="24"/>
              </w:rPr>
            </w:pPr>
            <w:r w:rsidRPr="00FC58FE">
              <w:rPr>
                <w:rFonts w:ascii="Times New Roman" w:hAnsi="Times New Roman" w:cs="Times New Roman"/>
                <w:i/>
                <w:sz w:val="24"/>
                <w:szCs w:val="24"/>
              </w:rPr>
              <w:t xml:space="preserve">Рис. </w:t>
            </w:r>
            <w:r w:rsidR="009E2AED">
              <w:rPr>
                <w:rFonts w:ascii="Times New Roman" w:hAnsi="Times New Roman" w:cs="Times New Roman"/>
                <w:i/>
                <w:sz w:val="24"/>
                <w:szCs w:val="24"/>
              </w:rPr>
              <w:t>11</w:t>
            </w:r>
            <w:r w:rsidRPr="00FC58FE">
              <w:rPr>
                <w:rFonts w:ascii="Times New Roman" w:hAnsi="Times New Roman" w:cs="Times New Roman"/>
                <w:i/>
                <w:sz w:val="24"/>
                <w:szCs w:val="24"/>
              </w:rPr>
              <w:t xml:space="preserve"> . Работа с программой</w:t>
            </w:r>
          </w:p>
          <w:p w:rsidR="00FC58FE" w:rsidRPr="00FC58FE" w:rsidRDefault="00FC58FE" w:rsidP="00FC58FE">
            <w:pPr>
              <w:pStyle w:val="a5"/>
              <w:jc w:val="center"/>
              <w:rPr>
                <w:rFonts w:ascii="Times New Roman" w:hAnsi="Times New Roman" w:cs="Times New Roman"/>
                <w:i/>
                <w:sz w:val="24"/>
                <w:szCs w:val="24"/>
              </w:rPr>
            </w:pPr>
          </w:p>
        </w:tc>
      </w:tr>
    </w:tbl>
    <w:p w:rsidR="00FC58FE" w:rsidRDefault="00A84465" w:rsidP="00A84465">
      <w:pPr>
        <w:pStyle w:val="a5"/>
        <w:ind w:left="-567" w:firstLine="567"/>
        <w:jc w:val="both"/>
        <w:rPr>
          <w:rFonts w:ascii="Times New Roman" w:hAnsi="Times New Roman" w:cs="Times New Roman"/>
          <w:sz w:val="28"/>
          <w:szCs w:val="28"/>
        </w:rPr>
      </w:pPr>
      <w:r w:rsidRPr="00A84465">
        <w:rPr>
          <w:rFonts w:ascii="Times New Roman" w:hAnsi="Times New Roman" w:cs="Times New Roman"/>
          <w:sz w:val="28"/>
          <w:szCs w:val="28"/>
        </w:rPr>
        <w:t xml:space="preserve">С переходом на беспривязное содержание особо остро встает вопрос управления, менеджмента стадом. </w:t>
      </w:r>
      <w:r>
        <w:rPr>
          <w:rFonts w:ascii="Times New Roman" w:hAnsi="Times New Roman" w:cs="Times New Roman"/>
          <w:sz w:val="28"/>
          <w:szCs w:val="28"/>
        </w:rPr>
        <w:t xml:space="preserve">Для этого необходимо ввести систему автоматизированного наблюдения за животными. Автоматизация – это реальная помощь качественному менеджменту. Владея точной информацией о состоянии скота, надое, затратах, </w:t>
      </w:r>
      <w:r w:rsidR="00D061D6">
        <w:rPr>
          <w:rFonts w:ascii="Times New Roman" w:hAnsi="Times New Roman" w:cs="Times New Roman"/>
          <w:sz w:val="28"/>
          <w:szCs w:val="28"/>
        </w:rPr>
        <w:t>менеджер</w:t>
      </w:r>
      <w:r>
        <w:rPr>
          <w:rFonts w:ascii="Times New Roman" w:hAnsi="Times New Roman" w:cs="Times New Roman"/>
          <w:sz w:val="28"/>
          <w:szCs w:val="28"/>
        </w:rPr>
        <w:t xml:space="preserve"> может принять правильное решение по управлению стадом</w:t>
      </w:r>
      <w:r w:rsidR="00B07144">
        <w:rPr>
          <w:rFonts w:ascii="Times New Roman" w:hAnsi="Times New Roman" w:cs="Times New Roman"/>
          <w:sz w:val="28"/>
          <w:szCs w:val="28"/>
        </w:rPr>
        <w:t xml:space="preserve"> (рис.11)</w:t>
      </w:r>
      <w:r>
        <w:rPr>
          <w:rFonts w:ascii="Times New Roman" w:hAnsi="Times New Roman" w:cs="Times New Roman"/>
          <w:sz w:val="28"/>
          <w:szCs w:val="28"/>
        </w:rPr>
        <w:t>.</w:t>
      </w:r>
    </w:p>
    <w:p w:rsidR="00C839E1" w:rsidRDefault="00A84465" w:rsidP="00A84465">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В свою очередь автоматизация помогает сэкономить время, позволяя фермеру сконцентрироваться на том, что имеет первостепенное значение.   </w:t>
      </w:r>
    </w:p>
    <w:p w:rsidR="00E0064D" w:rsidRDefault="00E0064D" w:rsidP="008B1B2C">
      <w:pPr>
        <w:pStyle w:val="a5"/>
        <w:jc w:val="both"/>
        <w:rPr>
          <w:rFonts w:ascii="Times New Roman" w:hAnsi="Times New Roman" w:cs="Times New Roman"/>
          <w:b/>
          <w:sz w:val="28"/>
          <w:szCs w:val="28"/>
        </w:rPr>
      </w:pPr>
    </w:p>
    <w:p w:rsidR="009E2AED" w:rsidRDefault="009E2AED" w:rsidP="008B1B2C">
      <w:pPr>
        <w:pStyle w:val="a5"/>
        <w:jc w:val="both"/>
        <w:rPr>
          <w:rFonts w:ascii="Times New Roman" w:hAnsi="Times New Roman" w:cs="Times New Roman"/>
          <w:b/>
          <w:sz w:val="28"/>
          <w:szCs w:val="28"/>
        </w:rPr>
      </w:pPr>
    </w:p>
    <w:p w:rsidR="009E2AED" w:rsidRDefault="009E2AED" w:rsidP="008B1B2C">
      <w:pPr>
        <w:pStyle w:val="a5"/>
        <w:jc w:val="both"/>
        <w:rPr>
          <w:rFonts w:ascii="Times New Roman" w:hAnsi="Times New Roman" w:cs="Times New Roman"/>
          <w:b/>
          <w:sz w:val="28"/>
          <w:szCs w:val="28"/>
        </w:rPr>
      </w:pPr>
    </w:p>
    <w:p w:rsidR="00C64D66" w:rsidRPr="0013403F" w:rsidRDefault="0013403F" w:rsidP="0013403F">
      <w:pPr>
        <w:pStyle w:val="a5"/>
        <w:numPr>
          <w:ilvl w:val="1"/>
          <w:numId w:val="3"/>
        </w:numPr>
        <w:jc w:val="both"/>
        <w:rPr>
          <w:rFonts w:ascii="Times New Roman" w:hAnsi="Times New Roman" w:cs="Times New Roman"/>
          <w:b/>
          <w:sz w:val="28"/>
          <w:szCs w:val="28"/>
        </w:rPr>
      </w:pPr>
      <w:r w:rsidRPr="0013403F">
        <w:rPr>
          <w:rFonts w:ascii="Times New Roman" w:hAnsi="Times New Roman" w:cs="Times New Roman"/>
          <w:b/>
          <w:sz w:val="28"/>
          <w:szCs w:val="28"/>
        </w:rPr>
        <w:t>Варианты установки системы</w:t>
      </w:r>
    </w:p>
    <w:p w:rsidR="001519F6" w:rsidRDefault="00C64D66"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A84465" w:rsidRDefault="00A84465" w:rsidP="00BE23A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Система управления может устанавливаться как отдельно на разные рабочие процессы</w:t>
      </w:r>
      <w:r w:rsidR="00E0064D">
        <w:rPr>
          <w:rFonts w:ascii="Times New Roman" w:hAnsi="Times New Roman" w:cs="Times New Roman"/>
          <w:sz w:val="28"/>
          <w:szCs w:val="28"/>
        </w:rPr>
        <w:t xml:space="preserve"> (доение, кормление)</w:t>
      </w:r>
      <w:r>
        <w:rPr>
          <w:rFonts w:ascii="Times New Roman" w:hAnsi="Times New Roman" w:cs="Times New Roman"/>
          <w:sz w:val="28"/>
          <w:szCs w:val="28"/>
        </w:rPr>
        <w:t>, так и в виде полно</w:t>
      </w:r>
      <w:r w:rsidR="00FC18D4">
        <w:rPr>
          <w:rFonts w:ascii="Times New Roman" w:hAnsi="Times New Roman" w:cs="Times New Roman"/>
          <w:sz w:val="28"/>
          <w:szCs w:val="28"/>
        </w:rPr>
        <w:t>й системы, контролирующей весь</w:t>
      </w:r>
      <w:r>
        <w:rPr>
          <w:rFonts w:ascii="Times New Roman" w:hAnsi="Times New Roman" w:cs="Times New Roman"/>
          <w:sz w:val="28"/>
          <w:szCs w:val="28"/>
        </w:rPr>
        <w:t xml:space="preserve"> комплекс мероприятий.</w:t>
      </w:r>
    </w:p>
    <w:p w:rsidR="003C0E3A" w:rsidRDefault="00E0064D" w:rsidP="003C0E3A">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Главным элементом в управлении является доение. Именно </w:t>
      </w:r>
      <w:r w:rsidR="00FC18D4">
        <w:rPr>
          <w:rFonts w:ascii="Times New Roman" w:hAnsi="Times New Roman" w:cs="Times New Roman"/>
          <w:sz w:val="28"/>
          <w:szCs w:val="28"/>
        </w:rPr>
        <w:t>к</w:t>
      </w:r>
      <w:r>
        <w:rPr>
          <w:rFonts w:ascii="Times New Roman" w:hAnsi="Times New Roman" w:cs="Times New Roman"/>
          <w:sz w:val="28"/>
          <w:szCs w:val="28"/>
        </w:rPr>
        <w:t xml:space="preserve"> этой системе </w:t>
      </w:r>
      <w:r w:rsidR="00FC18D4">
        <w:rPr>
          <w:rFonts w:ascii="Times New Roman" w:hAnsi="Times New Roman" w:cs="Times New Roman"/>
          <w:sz w:val="28"/>
          <w:szCs w:val="28"/>
        </w:rPr>
        <w:t>привязывается</w:t>
      </w:r>
      <w:r>
        <w:rPr>
          <w:rFonts w:ascii="Times New Roman" w:hAnsi="Times New Roman" w:cs="Times New Roman"/>
          <w:sz w:val="28"/>
          <w:szCs w:val="28"/>
        </w:rPr>
        <w:t xml:space="preserve"> вся остальная система управления.</w:t>
      </w:r>
      <w:r w:rsidR="00FC18D4">
        <w:rPr>
          <w:rFonts w:ascii="Times New Roman" w:hAnsi="Times New Roman" w:cs="Times New Roman"/>
          <w:sz w:val="28"/>
          <w:szCs w:val="28"/>
        </w:rPr>
        <w:t xml:space="preserve"> Контроль доения и качества надаиваемого молока является базовым элементом для </w:t>
      </w:r>
      <w:r>
        <w:rPr>
          <w:rFonts w:ascii="Times New Roman" w:hAnsi="Times New Roman" w:cs="Times New Roman"/>
          <w:sz w:val="28"/>
          <w:szCs w:val="28"/>
        </w:rPr>
        <w:t xml:space="preserve"> </w:t>
      </w:r>
      <w:r w:rsidR="003C0E3A">
        <w:rPr>
          <w:rFonts w:ascii="Times New Roman" w:hAnsi="Times New Roman" w:cs="Times New Roman"/>
          <w:sz w:val="28"/>
          <w:szCs w:val="28"/>
        </w:rPr>
        <w:t xml:space="preserve">заложенной программы управления. </w:t>
      </w:r>
      <w:r w:rsidR="003C0E3A" w:rsidRPr="003C0E3A">
        <w:rPr>
          <w:rFonts w:ascii="Times New Roman" w:hAnsi="Times New Roman" w:cs="Times New Roman"/>
          <w:sz w:val="28"/>
          <w:szCs w:val="28"/>
        </w:rPr>
        <w:t>Система комплексного управления процессом дойки и фермой включает в себя ряд электронных модулей и программное</w:t>
      </w:r>
      <w:r w:rsidR="003C0E3A">
        <w:rPr>
          <w:rFonts w:ascii="Times New Roman" w:hAnsi="Times New Roman" w:cs="Times New Roman"/>
          <w:sz w:val="28"/>
          <w:szCs w:val="28"/>
        </w:rPr>
        <w:t xml:space="preserve"> обеспечение на базе </w:t>
      </w:r>
      <w:proofErr w:type="spellStart"/>
      <w:r w:rsidR="003C0E3A">
        <w:rPr>
          <w:rFonts w:ascii="Times New Roman" w:hAnsi="Times New Roman" w:cs="Times New Roman"/>
          <w:sz w:val="28"/>
          <w:szCs w:val="28"/>
        </w:rPr>
        <w:t>Windows</w:t>
      </w:r>
      <w:proofErr w:type="spellEnd"/>
      <w:r w:rsidR="003C0E3A">
        <w:rPr>
          <w:rFonts w:ascii="Times New Roman" w:hAnsi="Times New Roman" w:cs="Times New Roman"/>
          <w:sz w:val="28"/>
          <w:szCs w:val="28"/>
        </w:rPr>
        <w:t xml:space="preserve"> XP (или других операционных систем)</w:t>
      </w:r>
      <w:r w:rsidR="00C413B2">
        <w:rPr>
          <w:rFonts w:ascii="Times New Roman" w:hAnsi="Times New Roman" w:cs="Times New Roman"/>
          <w:sz w:val="28"/>
          <w:szCs w:val="28"/>
        </w:rPr>
        <w:t>.</w:t>
      </w:r>
    </w:p>
    <w:p w:rsidR="00C413B2" w:rsidRPr="00C413B2" w:rsidRDefault="00C413B2" w:rsidP="00707D85">
      <w:pPr>
        <w:pStyle w:val="a5"/>
        <w:ind w:left="-567" w:firstLine="567"/>
        <w:jc w:val="both"/>
        <w:outlineLvl w:val="0"/>
        <w:rPr>
          <w:rFonts w:ascii="Times New Roman" w:hAnsi="Times New Roman" w:cs="Times New Roman"/>
          <w:b/>
          <w:i/>
          <w:sz w:val="28"/>
          <w:szCs w:val="28"/>
        </w:rPr>
      </w:pPr>
      <w:r w:rsidRPr="00C413B2">
        <w:rPr>
          <w:rFonts w:ascii="Times New Roman" w:hAnsi="Times New Roman" w:cs="Times New Roman"/>
          <w:b/>
          <w:i/>
          <w:sz w:val="28"/>
          <w:szCs w:val="28"/>
        </w:rPr>
        <w:t xml:space="preserve">Варианты установки: </w:t>
      </w:r>
    </w:p>
    <w:p w:rsidR="00C413B2" w:rsidRDefault="00C413B2" w:rsidP="00705635">
      <w:pPr>
        <w:pStyle w:val="a5"/>
        <w:ind w:left="-567" w:firstLine="567"/>
        <w:jc w:val="both"/>
        <w:rPr>
          <w:rFonts w:ascii="Times New Roman" w:hAnsi="Times New Roman" w:cs="Times New Roman"/>
          <w:sz w:val="28"/>
          <w:szCs w:val="28"/>
        </w:rPr>
      </w:pPr>
      <w:r w:rsidRPr="009F0703">
        <w:rPr>
          <w:rFonts w:ascii="Times New Roman" w:hAnsi="Times New Roman" w:cs="Times New Roman"/>
          <w:sz w:val="28"/>
          <w:szCs w:val="28"/>
        </w:rPr>
        <w:t>•</w:t>
      </w:r>
      <w:r>
        <w:rPr>
          <w:rFonts w:ascii="Times New Roman" w:hAnsi="Times New Roman" w:cs="Times New Roman"/>
          <w:sz w:val="28"/>
          <w:szCs w:val="28"/>
        </w:rPr>
        <w:t xml:space="preserve">Автономная система (на базе контроля доильного места). Эта система состоит из контроллеров доильного места со счетчиками молока. Каждое место управляется отдельно от других мест. </w:t>
      </w:r>
    </w:p>
    <w:p w:rsidR="00705635" w:rsidRDefault="00705635" w:rsidP="00705635">
      <w:pPr>
        <w:pStyle w:val="a5"/>
        <w:ind w:left="-567" w:firstLine="567"/>
        <w:jc w:val="both"/>
        <w:rPr>
          <w:rFonts w:ascii="Times New Roman" w:hAnsi="Times New Roman" w:cs="Times New Roman"/>
          <w:sz w:val="28"/>
          <w:szCs w:val="28"/>
        </w:rPr>
      </w:pPr>
      <w:r w:rsidRPr="009F0703">
        <w:rPr>
          <w:rFonts w:ascii="Times New Roman" w:hAnsi="Times New Roman" w:cs="Times New Roman"/>
          <w:sz w:val="28"/>
          <w:szCs w:val="28"/>
        </w:rPr>
        <w:t>•</w:t>
      </w:r>
      <w:r>
        <w:rPr>
          <w:rFonts w:ascii="Times New Roman" w:hAnsi="Times New Roman" w:cs="Times New Roman"/>
          <w:sz w:val="28"/>
          <w:szCs w:val="28"/>
        </w:rPr>
        <w:t xml:space="preserve">Система управления кормлением. Системный процессор координирует и контролирует оборудование для кормления. Коровы идентифицируются считывающим устройством на каждой </w:t>
      </w:r>
      <w:proofErr w:type="spellStart"/>
      <w:r>
        <w:rPr>
          <w:rFonts w:ascii="Times New Roman" w:hAnsi="Times New Roman" w:cs="Times New Roman"/>
          <w:sz w:val="28"/>
          <w:szCs w:val="28"/>
        </w:rPr>
        <w:t>кормостанции</w:t>
      </w:r>
      <w:proofErr w:type="spellEnd"/>
      <w:r>
        <w:rPr>
          <w:rFonts w:ascii="Times New Roman" w:hAnsi="Times New Roman" w:cs="Times New Roman"/>
          <w:sz w:val="28"/>
          <w:szCs w:val="28"/>
        </w:rPr>
        <w:t xml:space="preserve">. </w:t>
      </w:r>
    </w:p>
    <w:p w:rsidR="00705635" w:rsidRDefault="00705635" w:rsidP="00705635">
      <w:pPr>
        <w:pStyle w:val="a5"/>
        <w:ind w:left="-567" w:firstLine="567"/>
        <w:jc w:val="both"/>
        <w:rPr>
          <w:rFonts w:ascii="Times New Roman" w:hAnsi="Times New Roman" w:cs="Times New Roman"/>
          <w:sz w:val="28"/>
          <w:szCs w:val="28"/>
        </w:rPr>
      </w:pPr>
      <w:r w:rsidRPr="009F0703">
        <w:rPr>
          <w:rFonts w:ascii="Times New Roman" w:hAnsi="Times New Roman" w:cs="Times New Roman"/>
          <w:sz w:val="28"/>
          <w:szCs w:val="28"/>
        </w:rPr>
        <w:t>•</w:t>
      </w:r>
      <w:r>
        <w:rPr>
          <w:rFonts w:ascii="Times New Roman" w:hAnsi="Times New Roman" w:cs="Times New Roman"/>
          <w:sz w:val="28"/>
          <w:szCs w:val="28"/>
        </w:rPr>
        <w:t>Система управления доением и кормлением (полная система). В этой системе контроллеры доильного места соединены с системным процессором.</w:t>
      </w:r>
      <w:r w:rsidR="00532239">
        <w:rPr>
          <w:rFonts w:ascii="Times New Roman" w:hAnsi="Times New Roman" w:cs="Times New Roman"/>
          <w:sz w:val="28"/>
          <w:szCs w:val="28"/>
        </w:rPr>
        <w:t xml:space="preserve"> Позволяет отслеживать доение, качество молока, количество </w:t>
      </w:r>
      <w:proofErr w:type="gramStart"/>
      <w:r w:rsidR="00532239">
        <w:rPr>
          <w:rFonts w:ascii="Times New Roman" w:hAnsi="Times New Roman" w:cs="Times New Roman"/>
          <w:sz w:val="28"/>
          <w:szCs w:val="28"/>
        </w:rPr>
        <w:t>выданных</w:t>
      </w:r>
      <w:proofErr w:type="gramEnd"/>
      <w:r w:rsidR="00532239">
        <w:rPr>
          <w:rFonts w:ascii="Times New Roman" w:hAnsi="Times New Roman" w:cs="Times New Roman"/>
          <w:sz w:val="28"/>
          <w:szCs w:val="28"/>
        </w:rPr>
        <w:t xml:space="preserve"> концкормов. </w:t>
      </w:r>
    </w:p>
    <w:p w:rsidR="00B07144" w:rsidRDefault="00705635" w:rsidP="00705635">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Также для обеспечения идентификации коров устанавливается либо антенна для сквозной идентификации, либо считывающее устройство.</w:t>
      </w:r>
    </w:p>
    <w:p w:rsidR="00705635" w:rsidRDefault="00B07144" w:rsidP="00705635">
      <w:pPr>
        <w:pStyle w:val="a5"/>
        <w:ind w:left="-567" w:firstLine="567"/>
        <w:jc w:val="both"/>
        <w:rPr>
          <w:rFonts w:ascii="Times New Roman" w:hAnsi="Times New Roman" w:cs="Times New Roman"/>
          <w:sz w:val="28"/>
          <w:szCs w:val="28"/>
        </w:rPr>
      </w:pPr>
      <w:r w:rsidRPr="009F0703">
        <w:rPr>
          <w:rFonts w:ascii="Times New Roman" w:hAnsi="Times New Roman" w:cs="Times New Roman"/>
          <w:sz w:val="28"/>
          <w:szCs w:val="28"/>
        </w:rPr>
        <w:t>•</w:t>
      </w:r>
      <w:r w:rsidR="00F61E65">
        <w:rPr>
          <w:rFonts w:ascii="Times New Roman" w:hAnsi="Times New Roman" w:cs="Times New Roman"/>
          <w:sz w:val="28"/>
          <w:szCs w:val="28"/>
        </w:rPr>
        <w:t xml:space="preserve">Система активности разработана для достижения наивысшей эффективности при обнаружении прихода коровы в охоту, при сохранении максимальной </w:t>
      </w:r>
      <w:r w:rsidR="00F61E65">
        <w:rPr>
          <w:rFonts w:ascii="Times New Roman" w:hAnsi="Times New Roman" w:cs="Times New Roman"/>
          <w:sz w:val="28"/>
          <w:szCs w:val="28"/>
        </w:rPr>
        <w:lastRenderedPageBreak/>
        <w:t>комфортности для коровы и круглосуточном наблюдении за её поведением на протяжении 24 часов в сутки.</w:t>
      </w:r>
    </w:p>
    <w:p w:rsidR="00E0064D" w:rsidRDefault="00E0064D" w:rsidP="00BE23AA">
      <w:pPr>
        <w:pStyle w:val="a5"/>
        <w:ind w:left="-567" w:firstLine="567"/>
        <w:jc w:val="both"/>
        <w:rPr>
          <w:rFonts w:ascii="Times New Roman" w:hAnsi="Times New Roman" w:cs="Times New Roman"/>
          <w:sz w:val="28"/>
          <w:szCs w:val="28"/>
        </w:rPr>
      </w:pPr>
    </w:p>
    <w:p w:rsidR="00E0064D" w:rsidRPr="002613F6" w:rsidRDefault="002613F6" w:rsidP="00705635">
      <w:pPr>
        <w:pStyle w:val="a5"/>
        <w:numPr>
          <w:ilvl w:val="1"/>
          <w:numId w:val="3"/>
        </w:numPr>
        <w:rPr>
          <w:rFonts w:ascii="Times New Roman" w:hAnsi="Times New Roman" w:cs="Times New Roman"/>
          <w:b/>
          <w:sz w:val="28"/>
          <w:szCs w:val="28"/>
        </w:rPr>
      </w:pPr>
      <w:r w:rsidRPr="002613F6">
        <w:rPr>
          <w:rFonts w:ascii="Times New Roman" w:hAnsi="Times New Roman" w:cs="Times New Roman"/>
          <w:b/>
          <w:sz w:val="28"/>
          <w:szCs w:val="28"/>
        </w:rPr>
        <w:t>Возможности системы</w:t>
      </w:r>
      <w:r w:rsidR="00705635">
        <w:rPr>
          <w:rFonts w:ascii="Times New Roman" w:hAnsi="Times New Roman" w:cs="Times New Roman"/>
          <w:b/>
          <w:sz w:val="28"/>
          <w:szCs w:val="28"/>
        </w:rPr>
        <w:t>. Рабочие процессы</w:t>
      </w:r>
    </w:p>
    <w:p w:rsidR="00E0064D" w:rsidRDefault="00E0064D" w:rsidP="00BE23AA">
      <w:pPr>
        <w:pStyle w:val="a5"/>
        <w:ind w:left="-567" w:firstLine="567"/>
        <w:jc w:val="both"/>
        <w:rPr>
          <w:rFonts w:ascii="Times New Roman" w:hAnsi="Times New Roman" w:cs="Times New Roman"/>
          <w:sz w:val="28"/>
          <w:szCs w:val="28"/>
        </w:rPr>
      </w:pPr>
    </w:p>
    <w:p w:rsidR="00FC18D4" w:rsidRPr="00E0064D" w:rsidRDefault="00FC18D4" w:rsidP="00FC18D4">
      <w:pPr>
        <w:pStyle w:val="a5"/>
        <w:ind w:left="-567" w:firstLine="567"/>
        <w:jc w:val="both"/>
        <w:rPr>
          <w:rFonts w:ascii="Times New Roman" w:hAnsi="Times New Roman" w:cs="Times New Roman"/>
          <w:sz w:val="28"/>
          <w:szCs w:val="28"/>
        </w:rPr>
      </w:pPr>
      <w:r w:rsidRPr="00E0064D">
        <w:rPr>
          <w:rFonts w:ascii="Times New Roman" w:hAnsi="Times New Roman" w:cs="Times New Roman"/>
          <w:sz w:val="28"/>
          <w:szCs w:val="28"/>
        </w:rPr>
        <w:t>Управление – это цикличный процесс, состоящий из четырех этапов:</w:t>
      </w:r>
    </w:p>
    <w:p w:rsidR="00FC18D4" w:rsidRPr="00E0064D" w:rsidRDefault="00FC18D4" w:rsidP="00FC18D4">
      <w:pPr>
        <w:pStyle w:val="a5"/>
        <w:numPr>
          <w:ilvl w:val="0"/>
          <w:numId w:val="13"/>
        </w:numPr>
        <w:jc w:val="both"/>
        <w:rPr>
          <w:rFonts w:ascii="Times New Roman" w:hAnsi="Times New Roman" w:cs="Times New Roman"/>
          <w:sz w:val="28"/>
          <w:szCs w:val="28"/>
        </w:rPr>
      </w:pPr>
      <w:r>
        <w:rPr>
          <w:rFonts w:ascii="Times New Roman" w:hAnsi="Times New Roman" w:cs="Times New Roman"/>
          <w:sz w:val="28"/>
          <w:szCs w:val="28"/>
        </w:rPr>
        <w:t xml:space="preserve"> Наблюдение: у</w:t>
      </w:r>
      <w:r w:rsidRPr="00E0064D">
        <w:rPr>
          <w:rFonts w:ascii="Times New Roman" w:hAnsi="Times New Roman" w:cs="Times New Roman"/>
          <w:sz w:val="28"/>
          <w:szCs w:val="28"/>
        </w:rPr>
        <w:t>правление начинается с наб</w:t>
      </w:r>
      <w:r>
        <w:rPr>
          <w:rFonts w:ascii="Times New Roman" w:hAnsi="Times New Roman" w:cs="Times New Roman"/>
          <w:sz w:val="28"/>
          <w:szCs w:val="28"/>
        </w:rPr>
        <w:t>людения сложившейся ситуации</w:t>
      </w:r>
      <w:r w:rsidRPr="00E0064D">
        <w:rPr>
          <w:rFonts w:ascii="Times New Roman" w:hAnsi="Times New Roman" w:cs="Times New Roman"/>
          <w:sz w:val="28"/>
          <w:szCs w:val="28"/>
        </w:rPr>
        <w:t xml:space="preserve"> и имеющихся обстоятельств.</w:t>
      </w:r>
    </w:p>
    <w:p w:rsidR="00FC18D4" w:rsidRPr="00E0064D" w:rsidRDefault="00FC18D4" w:rsidP="00FC18D4">
      <w:pPr>
        <w:pStyle w:val="a5"/>
        <w:numPr>
          <w:ilvl w:val="0"/>
          <w:numId w:val="13"/>
        </w:numPr>
        <w:jc w:val="both"/>
        <w:rPr>
          <w:rFonts w:ascii="Times New Roman" w:hAnsi="Times New Roman" w:cs="Times New Roman"/>
          <w:sz w:val="28"/>
          <w:szCs w:val="28"/>
        </w:rPr>
      </w:pPr>
      <w:r>
        <w:rPr>
          <w:rFonts w:ascii="Times New Roman" w:hAnsi="Times New Roman" w:cs="Times New Roman"/>
          <w:sz w:val="28"/>
          <w:szCs w:val="28"/>
        </w:rPr>
        <w:t xml:space="preserve"> Анализ: н</w:t>
      </w:r>
      <w:r w:rsidRPr="00E0064D">
        <w:rPr>
          <w:rFonts w:ascii="Times New Roman" w:hAnsi="Times New Roman" w:cs="Times New Roman"/>
          <w:sz w:val="28"/>
          <w:szCs w:val="28"/>
        </w:rPr>
        <w:t>еобходимо проанализировать все имеющиеся наблюдения.</w:t>
      </w:r>
    </w:p>
    <w:p w:rsidR="00FC18D4" w:rsidRDefault="00FC18D4" w:rsidP="00FC18D4">
      <w:pPr>
        <w:pStyle w:val="a5"/>
        <w:numPr>
          <w:ilvl w:val="0"/>
          <w:numId w:val="13"/>
        </w:numPr>
        <w:jc w:val="both"/>
        <w:rPr>
          <w:rFonts w:ascii="Times New Roman" w:hAnsi="Times New Roman" w:cs="Times New Roman"/>
          <w:sz w:val="28"/>
          <w:szCs w:val="28"/>
        </w:rPr>
      </w:pPr>
      <w:r>
        <w:rPr>
          <w:rFonts w:ascii="Times New Roman" w:hAnsi="Times New Roman" w:cs="Times New Roman"/>
          <w:sz w:val="28"/>
          <w:szCs w:val="28"/>
        </w:rPr>
        <w:t xml:space="preserve"> Контроль: н</w:t>
      </w:r>
      <w:r w:rsidRPr="00E0064D">
        <w:rPr>
          <w:rFonts w:ascii="Times New Roman" w:hAnsi="Times New Roman" w:cs="Times New Roman"/>
          <w:sz w:val="28"/>
          <w:szCs w:val="28"/>
        </w:rPr>
        <w:t>а основе полученных данных необходимо принять решения по контролю  и изменению ситуации в лучшую сторону</w:t>
      </w:r>
      <w:r>
        <w:rPr>
          <w:rFonts w:ascii="Times New Roman" w:hAnsi="Times New Roman" w:cs="Times New Roman"/>
          <w:sz w:val="28"/>
          <w:szCs w:val="28"/>
        </w:rPr>
        <w:t>.</w:t>
      </w:r>
    </w:p>
    <w:p w:rsidR="00FC18D4" w:rsidRPr="00E0064D" w:rsidRDefault="00FC18D4" w:rsidP="00FC18D4">
      <w:pPr>
        <w:pStyle w:val="a5"/>
        <w:numPr>
          <w:ilvl w:val="0"/>
          <w:numId w:val="13"/>
        </w:numPr>
        <w:jc w:val="both"/>
        <w:rPr>
          <w:rFonts w:ascii="Times New Roman" w:hAnsi="Times New Roman" w:cs="Times New Roman"/>
          <w:sz w:val="28"/>
          <w:szCs w:val="28"/>
        </w:rPr>
      </w:pPr>
      <w:r>
        <w:rPr>
          <w:rFonts w:ascii="Times New Roman" w:hAnsi="Times New Roman" w:cs="Times New Roman"/>
          <w:sz w:val="28"/>
          <w:szCs w:val="28"/>
        </w:rPr>
        <w:t>Итоги: подведение итогов и внесение новых данных в систему.</w:t>
      </w:r>
    </w:p>
    <w:p w:rsidR="00FC18D4" w:rsidRDefault="00FC18D4" w:rsidP="00FC18D4">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После чего весь цикл начинается заново. </w:t>
      </w:r>
    </w:p>
    <w:p w:rsidR="00E0064D" w:rsidRDefault="00A04FDD" w:rsidP="00FC18D4">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Центром системы управления стадом является головной компьютер</w:t>
      </w:r>
      <w:r w:rsidR="009F0703">
        <w:rPr>
          <w:rFonts w:ascii="Times New Roman" w:hAnsi="Times New Roman" w:cs="Times New Roman"/>
          <w:sz w:val="28"/>
          <w:szCs w:val="28"/>
        </w:rPr>
        <w:t xml:space="preserve">, что делает использование программы простым и легким, позволяя каждому пользователю расположить информацию в удобном для него порядке. Любой специалист, консультант, ветеринар или другие пользователи могут иметь доступ со своего компьютера к имеющейся информации. Доступ и право изменения информации определяется руководителем хозяйства для каждого пользователя. </w:t>
      </w:r>
    </w:p>
    <w:p w:rsidR="009E2AED" w:rsidRDefault="009E2AED" w:rsidP="009F0703">
      <w:pPr>
        <w:pStyle w:val="a5"/>
        <w:ind w:left="-567" w:firstLine="567"/>
        <w:jc w:val="both"/>
        <w:rPr>
          <w:rFonts w:ascii="Times New Roman" w:hAnsi="Times New Roman" w:cs="Times New Roman"/>
          <w:sz w:val="28"/>
          <w:szCs w:val="28"/>
        </w:rPr>
      </w:pPr>
    </w:p>
    <w:p w:rsidR="009F0703" w:rsidRDefault="009F0703"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ЭСУС решает следующие задачи:</w:t>
      </w:r>
    </w:p>
    <w:tbl>
      <w:tblPr>
        <w:tblStyle w:val="ac"/>
        <w:tblpPr w:leftFromText="180" w:rightFromText="180" w:vertAnchor="text" w:horzAnchor="page" w:tblpX="1161" w:tblpY="1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6"/>
      </w:tblGrid>
      <w:tr w:rsidR="007F69CF" w:rsidTr="007F69CF">
        <w:tc>
          <w:tcPr>
            <w:tcW w:w="3369" w:type="dxa"/>
          </w:tcPr>
          <w:p w:rsidR="007F69CF" w:rsidRDefault="007F69CF" w:rsidP="007F69CF">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82850" cy="3789809"/>
                  <wp:effectExtent l="19050" t="0" r="0" b="0"/>
                  <wp:docPr id="45" name="Рисунок 1" descr="C:\Documents and Settings\Ирина Анатольевна\Мои документы\Мои рисунки\File0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Ирина Анатольевна\Мои документы\Мои рисунки\File0168.jpg"/>
                          <pic:cNvPicPr>
                            <a:picLocks noChangeAspect="1" noChangeArrowheads="1"/>
                          </pic:cNvPicPr>
                        </pic:nvPicPr>
                        <pic:blipFill>
                          <a:blip r:embed="rId24" cstate="print"/>
                          <a:srcRect/>
                          <a:stretch>
                            <a:fillRect/>
                          </a:stretch>
                        </pic:blipFill>
                        <pic:spPr bwMode="auto">
                          <a:xfrm>
                            <a:off x="0" y="0"/>
                            <a:ext cx="2486950" cy="3796067"/>
                          </a:xfrm>
                          <a:prstGeom prst="rect">
                            <a:avLst/>
                          </a:prstGeom>
                          <a:noFill/>
                          <a:ln w="9525">
                            <a:noFill/>
                            <a:miter lim="800000"/>
                            <a:headEnd/>
                            <a:tailEnd/>
                          </a:ln>
                        </pic:spPr>
                      </pic:pic>
                    </a:graphicData>
                  </a:graphic>
                </wp:inline>
              </w:drawing>
            </w:r>
          </w:p>
        </w:tc>
      </w:tr>
      <w:tr w:rsidR="007F69CF" w:rsidTr="007F69CF">
        <w:tc>
          <w:tcPr>
            <w:tcW w:w="3369" w:type="dxa"/>
          </w:tcPr>
          <w:p w:rsidR="007F69CF" w:rsidRPr="00AA6933" w:rsidRDefault="007F69CF" w:rsidP="007F69CF">
            <w:pPr>
              <w:pStyle w:val="a5"/>
              <w:jc w:val="both"/>
              <w:rPr>
                <w:rFonts w:ascii="Times New Roman" w:hAnsi="Times New Roman" w:cs="Times New Roman"/>
                <w:i/>
                <w:sz w:val="24"/>
                <w:szCs w:val="24"/>
              </w:rPr>
            </w:pPr>
          </w:p>
          <w:p w:rsidR="007F69CF" w:rsidRPr="00AA6933" w:rsidRDefault="007F69CF" w:rsidP="007F69CF">
            <w:pPr>
              <w:pStyle w:val="a5"/>
              <w:jc w:val="both"/>
              <w:rPr>
                <w:rFonts w:ascii="Times New Roman" w:hAnsi="Times New Roman" w:cs="Times New Roman"/>
                <w:i/>
                <w:sz w:val="24"/>
                <w:szCs w:val="24"/>
              </w:rPr>
            </w:pPr>
            <w:r w:rsidRPr="00AA6933">
              <w:rPr>
                <w:rFonts w:ascii="Times New Roman" w:hAnsi="Times New Roman" w:cs="Times New Roman"/>
                <w:i/>
                <w:sz w:val="24"/>
                <w:szCs w:val="24"/>
              </w:rPr>
              <w:t>Рис.</w:t>
            </w:r>
            <w:r w:rsidR="009E2AED">
              <w:rPr>
                <w:rFonts w:ascii="Times New Roman" w:hAnsi="Times New Roman" w:cs="Times New Roman"/>
                <w:i/>
                <w:sz w:val="24"/>
                <w:szCs w:val="24"/>
              </w:rPr>
              <w:t>12.</w:t>
            </w:r>
            <w:r w:rsidRPr="00AA6933">
              <w:rPr>
                <w:rFonts w:ascii="Times New Roman" w:hAnsi="Times New Roman" w:cs="Times New Roman"/>
                <w:i/>
                <w:sz w:val="24"/>
                <w:szCs w:val="24"/>
              </w:rPr>
              <w:t xml:space="preserve"> Карточка животного </w:t>
            </w:r>
          </w:p>
        </w:tc>
      </w:tr>
    </w:tbl>
    <w:p w:rsidR="009F0703" w:rsidRPr="009F0703" w:rsidRDefault="009F0703" w:rsidP="009F0703">
      <w:pPr>
        <w:pStyle w:val="a5"/>
        <w:ind w:left="-567" w:firstLine="567"/>
        <w:jc w:val="both"/>
        <w:rPr>
          <w:rFonts w:ascii="Times New Roman" w:hAnsi="Times New Roman" w:cs="Times New Roman"/>
          <w:sz w:val="28"/>
          <w:szCs w:val="28"/>
        </w:rPr>
      </w:pPr>
      <w:r w:rsidRPr="009F0703">
        <w:rPr>
          <w:rFonts w:ascii="Times New Roman" w:hAnsi="Times New Roman" w:cs="Times New Roman"/>
          <w:sz w:val="28"/>
          <w:szCs w:val="28"/>
        </w:rPr>
        <w:t>• наблюдение за животными</w:t>
      </w:r>
      <w:r>
        <w:rPr>
          <w:rFonts w:ascii="Times New Roman" w:hAnsi="Times New Roman" w:cs="Times New Roman"/>
          <w:sz w:val="28"/>
          <w:szCs w:val="28"/>
        </w:rPr>
        <w:t>;</w:t>
      </w:r>
      <w:r w:rsidRPr="009F0703">
        <w:rPr>
          <w:rFonts w:ascii="Times New Roman" w:hAnsi="Times New Roman" w:cs="Times New Roman"/>
          <w:sz w:val="28"/>
          <w:szCs w:val="28"/>
        </w:rPr>
        <w:t xml:space="preserve"> осуществляется датчиками, с помощью которых фермер получает точные данные по таким измерениям как надой, электропроводимость</w:t>
      </w:r>
      <w:r>
        <w:rPr>
          <w:rFonts w:ascii="Times New Roman" w:hAnsi="Times New Roman" w:cs="Times New Roman"/>
          <w:sz w:val="28"/>
          <w:szCs w:val="28"/>
        </w:rPr>
        <w:t xml:space="preserve"> молока</w:t>
      </w:r>
      <w:r w:rsidRPr="009F0703">
        <w:rPr>
          <w:rFonts w:ascii="Times New Roman" w:hAnsi="Times New Roman" w:cs="Times New Roman"/>
          <w:sz w:val="28"/>
          <w:szCs w:val="28"/>
        </w:rPr>
        <w:t>, температура</w:t>
      </w:r>
      <w:r>
        <w:rPr>
          <w:rFonts w:ascii="Times New Roman" w:hAnsi="Times New Roman" w:cs="Times New Roman"/>
          <w:sz w:val="28"/>
          <w:szCs w:val="28"/>
        </w:rPr>
        <w:t>,</w:t>
      </w:r>
      <w:r w:rsidRPr="009F0703">
        <w:rPr>
          <w:rFonts w:ascii="Times New Roman" w:hAnsi="Times New Roman" w:cs="Times New Roman"/>
          <w:sz w:val="28"/>
          <w:szCs w:val="28"/>
        </w:rPr>
        <w:t xml:space="preserve"> показания шагомера,</w:t>
      </w:r>
      <w:r>
        <w:rPr>
          <w:rFonts w:ascii="Times New Roman" w:hAnsi="Times New Roman" w:cs="Times New Roman"/>
          <w:sz w:val="28"/>
          <w:szCs w:val="28"/>
        </w:rPr>
        <w:t xml:space="preserve"> вес животных, кормопотребление;</w:t>
      </w:r>
    </w:p>
    <w:p w:rsidR="009F0703" w:rsidRPr="009F0703" w:rsidRDefault="009F0703"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а</w:t>
      </w:r>
      <w:r w:rsidRPr="009F0703">
        <w:rPr>
          <w:rFonts w:ascii="Times New Roman" w:hAnsi="Times New Roman" w:cs="Times New Roman"/>
          <w:sz w:val="28"/>
          <w:szCs w:val="28"/>
        </w:rPr>
        <w:t xml:space="preserve">нализ и ввод полученных данных с датчика в личную карточку животного, а также возможные варианты ухода за животным </w:t>
      </w:r>
      <w:r>
        <w:rPr>
          <w:rFonts w:ascii="Times New Roman" w:hAnsi="Times New Roman" w:cs="Times New Roman"/>
          <w:sz w:val="28"/>
          <w:szCs w:val="28"/>
        </w:rPr>
        <w:t>на основе полученной информации</w:t>
      </w:r>
      <w:r w:rsidR="00B07144">
        <w:rPr>
          <w:rFonts w:ascii="Times New Roman" w:hAnsi="Times New Roman" w:cs="Times New Roman"/>
          <w:sz w:val="28"/>
          <w:szCs w:val="28"/>
        </w:rPr>
        <w:t xml:space="preserve"> (рис.12)</w:t>
      </w:r>
      <w:r>
        <w:rPr>
          <w:rFonts w:ascii="Times New Roman" w:hAnsi="Times New Roman" w:cs="Times New Roman"/>
          <w:sz w:val="28"/>
          <w:szCs w:val="28"/>
        </w:rPr>
        <w:t>;</w:t>
      </w:r>
    </w:p>
    <w:p w:rsidR="009F0703" w:rsidRPr="009F0703" w:rsidRDefault="009F0703"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а</w:t>
      </w:r>
      <w:r w:rsidRPr="009F0703">
        <w:rPr>
          <w:rFonts w:ascii="Times New Roman" w:hAnsi="Times New Roman" w:cs="Times New Roman"/>
          <w:sz w:val="28"/>
          <w:szCs w:val="28"/>
        </w:rPr>
        <w:t>втоматическая обработка данных и управление животным</w:t>
      </w:r>
      <w:r>
        <w:rPr>
          <w:rFonts w:ascii="Times New Roman" w:hAnsi="Times New Roman" w:cs="Times New Roman"/>
          <w:sz w:val="28"/>
          <w:szCs w:val="28"/>
        </w:rPr>
        <w:t>и;</w:t>
      </w:r>
      <w:r w:rsidRPr="009F0703">
        <w:rPr>
          <w:rFonts w:ascii="Times New Roman" w:hAnsi="Times New Roman" w:cs="Times New Roman"/>
          <w:sz w:val="28"/>
          <w:szCs w:val="28"/>
        </w:rPr>
        <w:t xml:space="preserve"> в зависимости от сложившихся обстоятельств, например, перевести животное в другую группу или отдельное хранение молока от больного животного, внесение изменен</w:t>
      </w:r>
      <w:r>
        <w:rPr>
          <w:rFonts w:ascii="Times New Roman" w:hAnsi="Times New Roman" w:cs="Times New Roman"/>
          <w:sz w:val="28"/>
          <w:szCs w:val="28"/>
        </w:rPr>
        <w:t>ий в корм  или в процесс доения;</w:t>
      </w:r>
    </w:p>
    <w:p w:rsidR="009F0703" w:rsidRPr="009F0703" w:rsidRDefault="009F0703"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у</w:t>
      </w:r>
      <w:r w:rsidRPr="009F0703">
        <w:rPr>
          <w:rFonts w:ascii="Times New Roman" w:hAnsi="Times New Roman" w:cs="Times New Roman"/>
          <w:sz w:val="28"/>
          <w:szCs w:val="28"/>
        </w:rPr>
        <w:t xml:space="preserve">добные в использовании «проблемные списки», которые показывают реальную информацию о состоянии животного, его болезни на ранней стадии. Для немедленного решения проблемы и улучшению состояния животного, </w:t>
      </w:r>
      <w:r>
        <w:rPr>
          <w:rFonts w:ascii="Times New Roman" w:hAnsi="Times New Roman" w:cs="Times New Roman"/>
          <w:sz w:val="28"/>
          <w:szCs w:val="28"/>
        </w:rPr>
        <w:t xml:space="preserve">варианты </w:t>
      </w:r>
      <w:r w:rsidRPr="009F0703">
        <w:rPr>
          <w:rFonts w:ascii="Times New Roman" w:hAnsi="Times New Roman" w:cs="Times New Roman"/>
          <w:sz w:val="28"/>
          <w:szCs w:val="28"/>
        </w:rPr>
        <w:t>лечени</w:t>
      </w:r>
      <w:r>
        <w:rPr>
          <w:rFonts w:ascii="Times New Roman" w:hAnsi="Times New Roman" w:cs="Times New Roman"/>
          <w:sz w:val="28"/>
          <w:szCs w:val="28"/>
        </w:rPr>
        <w:t>я</w:t>
      </w:r>
      <w:r w:rsidRPr="009F0703">
        <w:rPr>
          <w:rFonts w:ascii="Times New Roman" w:hAnsi="Times New Roman" w:cs="Times New Roman"/>
          <w:sz w:val="28"/>
          <w:szCs w:val="28"/>
        </w:rPr>
        <w:t xml:space="preserve"> и срочные меры могут быть перечислены автоматически непоср</w:t>
      </w:r>
      <w:r>
        <w:rPr>
          <w:rFonts w:ascii="Times New Roman" w:hAnsi="Times New Roman" w:cs="Times New Roman"/>
          <w:sz w:val="28"/>
          <w:szCs w:val="28"/>
        </w:rPr>
        <w:t>едственно в «проблемном списке»;</w:t>
      </w:r>
    </w:p>
    <w:p w:rsidR="00167249" w:rsidRPr="00AA6933" w:rsidRDefault="00FC18D4" w:rsidP="00167249">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 в</w:t>
      </w:r>
      <w:r w:rsidR="009F0703" w:rsidRPr="009F0703">
        <w:rPr>
          <w:rFonts w:ascii="Times New Roman" w:hAnsi="Times New Roman" w:cs="Times New Roman"/>
          <w:sz w:val="28"/>
          <w:szCs w:val="28"/>
        </w:rPr>
        <w:t>озможность передачи информации другим специалистам фермы посредством общей сети</w:t>
      </w:r>
      <w:r>
        <w:rPr>
          <w:rFonts w:ascii="Times New Roman" w:hAnsi="Times New Roman" w:cs="Times New Roman"/>
          <w:sz w:val="28"/>
          <w:szCs w:val="28"/>
        </w:rPr>
        <w:t>.</w:t>
      </w:r>
      <w:r w:rsidR="00AA6933" w:rsidRPr="00AA693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tbl>
      <w:tblPr>
        <w:tblStyle w:val="ac"/>
        <w:tblpPr w:leftFromText="180" w:rightFromText="180" w:vertAnchor="text" w:horzAnchor="page" w:tblpX="1086" w:tblpY="158"/>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584955" w:rsidTr="00584955">
        <w:tc>
          <w:tcPr>
            <w:tcW w:w="5778" w:type="dxa"/>
          </w:tcPr>
          <w:p w:rsidR="00584955" w:rsidRDefault="00584955" w:rsidP="00584955">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18840" cy="1896745"/>
                  <wp:effectExtent l="19050" t="0" r="0" b="0"/>
                  <wp:docPr id="5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3418840" cy="1896745"/>
                          </a:xfrm>
                          <a:prstGeom prst="rect">
                            <a:avLst/>
                          </a:prstGeom>
                          <a:noFill/>
                          <a:ln w="9525">
                            <a:noFill/>
                            <a:miter lim="800000"/>
                            <a:headEnd/>
                            <a:tailEnd/>
                          </a:ln>
                        </pic:spPr>
                      </pic:pic>
                    </a:graphicData>
                  </a:graphic>
                </wp:inline>
              </w:drawing>
            </w:r>
          </w:p>
        </w:tc>
      </w:tr>
      <w:tr w:rsidR="00584955" w:rsidTr="00584955">
        <w:tc>
          <w:tcPr>
            <w:tcW w:w="5778" w:type="dxa"/>
          </w:tcPr>
          <w:p w:rsidR="00584955" w:rsidRDefault="00584955" w:rsidP="00584955">
            <w:pPr>
              <w:pStyle w:val="a5"/>
              <w:jc w:val="center"/>
              <w:rPr>
                <w:rFonts w:ascii="Times New Roman" w:hAnsi="Times New Roman" w:cs="Times New Roman"/>
                <w:i/>
                <w:sz w:val="24"/>
                <w:szCs w:val="24"/>
              </w:rPr>
            </w:pPr>
          </w:p>
          <w:p w:rsidR="00584955" w:rsidRPr="00584955" w:rsidRDefault="00584955" w:rsidP="00584955">
            <w:pPr>
              <w:pStyle w:val="a5"/>
              <w:jc w:val="center"/>
              <w:rPr>
                <w:rFonts w:ascii="Times New Roman" w:hAnsi="Times New Roman" w:cs="Times New Roman"/>
                <w:i/>
                <w:sz w:val="24"/>
                <w:szCs w:val="24"/>
              </w:rPr>
            </w:pPr>
            <w:r w:rsidRPr="00584955">
              <w:rPr>
                <w:rFonts w:ascii="Times New Roman" w:hAnsi="Times New Roman" w:cs="Times New Roman"/>
                <w:i/>
                <w:sz w:val="24"/>
                <w:szCs w:val="24"/>
              </w:rPr>
              <w:t xml:space="preserve">Рис. </w:t>
            </w:r>
            <w:r w:rsidR="009E2AED">
              <w:rPr>
                <w:rFonts w:ascii="Times New Roman" w:hAnsi="Times New Roman" w:cs="Times New Roman"/>
                <w:i/>
                <w:sz w:val="24"/>
                <w:szCs w:val="24"/>
              </w:rPr>
              <w:t>13</w:t>
            </w:r>
            <w:r w:rsidRPr="00584955">
              <w:rPr>
                <w:rFonts w:ascii="Times New Roman" w:hAnsi="Times New Roman" w:cs="Times New Roman"/>
                <w:i/>
                <w:sz w:val="24"/>
                <w:szCs w:val="24"/>
              </w:rPr>
              <w:t xml:space="preserve"> . Антенна</w:t>
            </w:r>
          </w:p>
        </w:tc>
      </w:tr>
    </w:tbl>
    <w:p w:rsidR="00584955" w:rsidRPr="0039719F" w:rsidRDefault="00870C37" w:rsidP="00B07144">
      <w:pPr>
        <w:pStyle w:val="a5"/>
        <w:spacing w:before="240"/>
        <w:ind w:left="-567"/>
        <w:jc w:val="both"/>
        <w:rPr>
          <w:rFonts w:ascii="Times New Roman" w:hAnsi="Times New Roman" w:cs="Times New Roman"/>
          <w:sz w:val="28"/>
          <w:szCs w:val="28"/>
        </w:rPr>
      </w:pPr>
      <w:r w:rsidRPr="0039719F">
        <w:rPr>
          <w:rFonts w:ascii="Times New Roman" w:hAnsi="Times New Roman" w:cs="Times New Roman"/>
          <w:sz w:val="28"/>
          <w:szCs w:val="28"/>
        </w:rPr>
        <w:t xml:space="preserve">Вся работа по управлению стадом </w:t>
      </w:r>
      <w:r w:rsidR="007F69CF">
        <w:rPr>
          <w:rFonts w:ascii="Times New Roman" w:hAnsi="Times New Roman" w:cs="Times New Roman"/>
          <w:sz w:val="28"/>
          <w:szCs w:val="28"/>
        </w:rPr>
        <w:t xml:space="preserve">при беспривязном содержании </w:t>
      </w:r>
      <w:r w:rsidRPr="0039719F">
        <w:rPr>
          <w:rFonts w:ascii="Times New Roman" w:hAnsi="Times New Roman" w:cs="Times New Roman"/>
          <w:sz w:val="28"/>
          <w:szCs w:val="28"/>
        </w:rPr>
        <w:t>базируется на автоматической идентификации животных, внесение данных в центральный компьютер, анализе полученной информации и принятии решений на основе этих данных. Автоматическая идентификация осуществляется за счет транспондеров, которые прикреплены к животным с идентификационным номером и антенн, считывающих идентификационные номера с чипов транспондеров</w:t>
      </w:r>
      <w:r w:rsidR="00B07144">
        <w:rPr>
          <w:rFonts w:ascii="Times New Roman" w:hAnsi="Times New Roman" w:cs="Times New Roman"/>
          <w:sz w:val="28"/>
          <w:szCs w:val="28"/>
        </w:rPr>
        <w:t xml:space="preserve"> (рис.13)</w:t>
      </w:r>
      <w:r w:rsidRPr="0039719F">
        <w:rPr>
          <w:rFonts w:ascii="Times New Roman" w:hAnsi="Times New Roman" w:cs="Times New Roman"/>
          <w:sz w:val="28"/>
          <w:szCs w:val="28"/>
        </w:rPr>
        <w:t>.</w:t>
      </w:r>
      <w:r w:rsidR="0092245E">
        <w:rPr>
          <w:rFonts w:ascii="Times New Roman" w:hAnsi="Times New Roman" w:cs="Times New Roman"/>
          <w:sz w:val="28"/>
          <w:szCs w:val="28"/>
        </w:rPr>
        <w:t xml:space="preserve"> Транспондеры чаще применяются в виде педометров</w:t>
      </w:r>
      <w:r w:rsidR="00B07144">
        <w:rPr>
          <w:rFonts w:ascii="Times New Roman" w:hAnsi="Times New Roman" w:cs="Times New Roman"/>
          <w:sz w:val="28"/>
          <w:szCs w:val="28"/>
        </w:rPr>
        <w:t xml:space="preserve"> (крепятся на ноге)</w:t>
      </w:r>
      <w:r w:rsidR="0092245E">
        <w:rPr>
          <w:rFonts w:ascii="Times New Roman" w:hAnsi="Times New Roman" w:cs="Times New Roman"/>
          <w:sz w:val="28"/>
          <w:szCs w:val="28"/>
        </w:rPr>
        <w:t xml:space="preserve">. </w:t>
      </w:r>
      <w:r w:rsidR="0092245E" w:rsidRPr="0092245E">
        <w:rPr>
          <w:rFonts w:ascii="Times New Roman" w:hAnsi="Times New Roman" w:cs="Times New Roman"/>
          <w:sz w:val="28"/>
          <w:szCs w:val="28"/>
        </w:rPr>
        <w:t>Педометр является активной электронной меткой, он укрепляется ремнем на запястье животного. В тот момент, когда корова занимает свое доильное место, с педометра считывается информация о номере животного и о его двигательной активности за промежуток времени между доениями. При выбытии животного, его педометр используется для другого животного. Необходимое количество педометров определяется количеством дойных коров в стаде.</w:t>
      </w:r>
    </w:p>
    <w:tbl>
      <w:tblPr>
        <w:tblStyle w:val="ac"/>
        <w:tblpPr w:leftFromText="180" w:rightFromText="180" w:vertAnchor="text" w:horzAnchor="margin" w:tblpXSpec="right" w:tblpY="300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4"/>
      </w:tblGrid>
      <w:tr w:rsidR="00584955" w:rsidTr="00584955">
        <w:trPr>
          <w:trHeight w:val="2467"/>
        </w:trPr>
        <w:tc>
          <w:tcPr>
            <w:tcW w:w="6246" w:type="dxa"/>
          </w:tcPr>
          <w:p w:rsidR="00584955" w:rsidRDefault="00584955" w:rsidP="00584955">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82031" cy="2004253"/>
                  <wp:effectExtent l="19050" t="0" r="0" b="0"/>
                  <wp:docPr id="56" name="Рисунок 3" descr="C:\Documents and Settings\Ирина Анатольевна\Мои документы\Мои рисунки\сел в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Ирина Анатольевна\Мои документы\Мои рисунки\сел вор.jpg"/>
                          <pic:cNvPicPr>
                            <a:picLocks noChangeAspect="1" noChangeArrowheads="1"/>
                          </pic:cNvPicPr>
                        </pic:nvPicPr>
                        <pic:blipFill>
                          <a:blip r:embed="rId26"/>
                          <a:srcRect/>
                          <a:stretch>
                            <a:fillRect/>
                          </a:stretch>
                        </pic:blipFill>
                        <pic:spPr bwMode="auto">
                          <a:xfrm>
                            <a:off x="0" y="0"/>
                            <a:ext cx="4088419" cy="2007389"/>
                          </a:xfrm>
                          <a:prstGeom prst="rect">
                            <a:avLst/>
                          </a:prstGeom>
                          <a:noFill/>
                          <a:ln w="9525">
                            <a:noFill/>
                            <a:miter lim="800000"/>
                            <a:headEnd/>
                            <a:tailEnd/>
                          </a:ln>
                        </pic:spPr>
                      </pic:pic>
                    </a:graphicData>
                  </a:graphic>
                </wp:inline>
              </w:drawing>
            </w:r>
          </w:p>
        </w:tc>
      </w:tr>
      <w:tr w:rsidR="00584955" w:rsidTr="00584955">
        <w:trPr>
          <w:trHeight w:val="459"/>
        </w:trPr>
        <w:tc>
          <w:tcPr>
            <w:tcW w:w="6246" w:type="dxa"/>
          </w:tcPr>
          <w:p w:rsidR="00584955" w:rsidRPr="007F69CF" w:rsidRDefault="00584955" w:rsidP="00584955">
            <w:pPr>
              <w:pStyle w:val="a5"/>
              <w:jc w:val="center"/>
              <w:rPr>
                <w:rFonts w:ascii="Times New Roman" w:hAnsi="Times New Roman" w:cs="Times New Roman"/>
                <w:i/>
                <w:sz w:val="24"/>
                <w:szCs w:val="24"/>
              </w:rPr>
            </w:pPr>
          </w:p>
          <w:p w:rsidR="00584955" w:rsidRPr="007F69CF" w:rsidRDefault="00584955" w:rsidP="00584955">
            <w:pPr>
              <w:pStyle w:val="a5"/>
              <w:jc w:val="center"/>
              <w:rPr>
                <w:rFonts w:ascii="Times New Roman" w:hAnsi="Times New Roman" w:cs="Times New Roman"/>
                <w:i/>
                <w:sz w:val="24"/>
                <w:szCs w:val="24"/>
              </w:rPr>
            </w:pPr>
            <w:r w:rsidRPr="007F69CF">
              <w:rPr>
                <w:rFonts w:ascii="Times New Roman" w:hAnsi="Times New Roman" w:cs="Times New Roman"/>
                <w:i/>
                <w:sz w:val="24"/>
                <w:szCs w:val="24"/>
              </w:rPr>
              <w:t xml:space="preserve">Рис. </w:t>
            </w:r>
            <w:r w:rsidR="009E2AED">
              <w:rPr>
                <w:rFonts w:ascii="Times New Roman" w:hAnsi="Times New Roman" w:cs="Times New Roman"/>
                <w:i/>
                <w:sz w:val="24"/>
                <w:szCs w:val="24"/>
              </w:rPr>
              <w:t>14</w:t>
            </w:r>
            <w:r w:rsidRPr="007F69CF">
              <w:rPr>
                <w:rFonts w:ascii="Times New Roman" w:hAnsi="Times New Roman" w:cs="Times New Roman"/>
                <w:i/>
                <w:sz w:val="24"/>
                <w:szCs w:val="24"/>
              </w:rPr>
              <w:t xml:space="preserve"> . Схема работы селекционных ворот</w:t>
            </w:r>
          </w:p>
        </w:tc>
      </w:tr>
    </w:tbl>
    <w:p w:rsidR="0039719F" w:rsidRDefault="00870C37" w:rsidP="007F69CF">
      <w:pPr>
        <w:pStyle w:val="a5"/>
        <w:ind w:left="-567"/>
        <w:jc w:val="both"/>
        <w:rPr>
          <w:rFonts w:ascii="Times New Roman" w:hAnsi="Times New Roman" w:cs="Times New Roman"/>
          <w:sz w:val="28"/>
          <w:szCs w:val="28"/>
        </w:rPr>
      </w:pPr>
      <w:r w:rsidRPr="0039719F">
        <w:rPr>
          <w:rFonts w:ascii="Times New Roman" w:hAnsi="Times New Roman" w:cs="Times New Roman"/>
          <w:sz w:val="28"/>
          <w:szCs w:val="28"/>
        </w:rPr>
        <w:t xml:space="preserve"> </w:t>
      </w:r>
      <w:r w:rsidR="0092245E">
        <w:rPr>
          <w:rFonts w:ascii="Times New Roman" w:hAnsi="Times New Roman" w:cs="Times New Roman"/>
          <w:sz w:val="28"/>
          <w:szCs w:val="28"/>
        </w:rPr>
        <w:t xml:space="preserve">       </w:t>
      </w:r>
      <w:r w:rsidRPr="0039719F">
        <w:rPr>
          <w:rFonts w:ascii="Times New Roman" w:hAnsi="Times New Roman" w:cs="Times New Roman"/>
          <w:sz w:val="28"/>
          <w:szCs w:val="28"/>
        </w:rPr>
        <w:t>Антенны устанавливаются в</w:t>
      </w:r>
      <w:r w:rsidR="00AA6933" w:rsidRPr="0039719F">
        <w:rPr>
          <w:rFonts w:ascii="Times New Roman" w:hAnsi="Times New Roman" w:cs="Times New Roman"/>
          <w:sz w:val="28"/>
          <w:szCs w:val="28"/>
        </w:rPr>
        <w:t xml:space="preserve"> секциях, на входе в доильный зал, у поилок. Эта система регистрирует сколько раз корова в сутки подходила к кормовому столу, к поилкам, вносит данные по доению и молочной продуктивности. На основе этих данных выстраивается график </w:t>
      </w:r>
      <w:r w:rsidR="00512C2A" w:rsidRPr="0039719F">
        <w:rPr>
          <w:rFonts w:ascii="Times New Roman" w:hAnsi="Times New Roman" w:cs="Times New Roman"/>
          <w:sz w:val="28"/>
          <w:szCs w:val="28"/>
        </w:rPr>
        <w:t>животного, средние показатели для животного при нормальных условиях. При резком изменении каких-либо показателей система информирует о том, что данное животное требует к себе повышенного внимания.  Основываясь на эти</w:t>
      </w:r>
      <w:r w:rsidR="0039719F" w:rsidRPr="0039719F">
        <w:rPr>
          <w:rFonts w:ascii="Times New Roman" w:hAnsi="Times New Roman" w:cs="Times New Roman"/>
          <w:sz w:val="28"/>
          <w:szCs w:val="28"/>
        </w:rPr>
        <w:t xml:space="preserve">х данных, специалист может принять решение относительно животного. </w:t>
      </w:r>
    </w:p>
    <w:p w:rsidR="007F69CF" w:rsidRDefault="0039719F" w:rsidP="0039719F">
      <w:pPr>
        <w:pStyle w:val="a5"/>
        <w:ind w:left="-567" w:firstLine="567"/>
        <w:jc w:val="both"/>
        <w:rPr>
          <w:rFonts w:ascii="Times New Roman" w:hAnsi="Times New Roman" w:cs="Times New Roman"/>
          <w:sz w:val="28"/>
          <w:szCs w:val="28"/>
        </w:rPr>
      </w:pPr>
      <w:r w:rsidRPr="0039719F">
        <w:rPr>
          <w:rFonts w:ascii="Times New Roman" w:hAnsi="Times New Roman" w:cs="Times New Roman"/>
          <w:sz w:val="28"/>
          <w:szCs w:val="28"/>
        </w:rPr>
        <w:t xml:space="preserve">Если требуется осмотреть </w:t>
      </w:r>
      <w:r>
        <w:rPr>
          <w:rFonts w:ascii="Times New Roman" w:hAnsi="Times New Roman" w:cs="Times New Roman"/>
          <w:sz w:val="28"/>
          <w:szCs w:val="28"/>
        </w:rPr>
        <w:t xml:space="preserve">животное </w:t>
      </w:r>
      <w:r w:rsidRPr="0039719F">
        <w:rPr>
          <w:rFonts w:ascii="Times New Roman" w:hAnsi="Times New Roman" w:cs="Times New Roman"/>
          <w:sz w:val="28"/>
          <w:szCs w:val="28"/>
        </w:rPr>
        <w:t>или провести ветеринарные мероприятия</w:t>
      </w:r>
      <w:r>
        <w:rPr>
          <w:rFonts w:ascii="Times New Roman" w:hAnsi="Times New Roman" w:cs="Times New Roman"/>
          <w:sz w:val="28"/>
          <w:szCs w:val="28"/>
        </w:rPr>
        <w:t>, здесь хорошим помощником являются селекционные ворота. Менеджер стада вводит в систему задание отделить корову от стада. При выходе из доильного зала, антенна считывает номер этой коровы, подается сигнал в головной компьютер. Система идентифицирует животное и подается обратный сигнал: при прохождении через селекционные ворота</w:t>
      </w:r>
      <w:r w:rsidR="00C1101F">
        <w:rPr>
          <w:rFonts w:ascii="Times New Roman" w:hAnsi="Times New Roman" w:cs="Times New Roman"/>
          <w:sz w:val="28"/>
          <w:szCs w:val="28"/>
        </w:rPr>
        <w:t xml:space="preserve"> срабатывает система,  и ворота переключаются таким образом, что</w:t>
      </w:r>
      <w:r>
        <w:rPr>
          <w:rFonts w:ascii="Times New Roman" w:hAnsi="Times New Roman" w:cs="Times New Roman"/>
          <w:sz w:val="28"/>
          <w:szCs w:val="28"/>
        </w:rPr>
        <w:t xml:space="preserve"> </w:t>
      </w:r>
      <w:r w:rsidR="00C1101F">
        <w:rPr>
          <w:rFonts w:ascii="Times New Roman" w:hAnsi="Times New Roman" w:cs="Times New Roman"/>
          <w:sz w:val="28"/>
          <w:szCs w:val="28"/>
        </w:rPr>
        <w:t xml:space="preserve">корова </w:t>
      </w:r>
      <w:r w:rsidR="00C1101F">
        <w:rPr>
          <w:rFonts w:ascii="Times New Roman" w:hAnsi="Times New Roman" w:cs="Times New Roman"/>
          <w:sz w:val="28"/>
          <w:szCs w:val="28"/>
        </w:rPr>
        <w:lastRenderedPageBreak/>
        <w:t>попадает в изолятор</w:t>
      </w:r>
      <w:r w:rsidR="009E2AED">
        <w:rPr>
          <w:rFonts w:ascii="Times New Roman" w:hAnsi="Times New Roman" w:cs="Times New Roman"/>
          <w:sz w:val="28"/>
          <w:szCs w:val="28"/>
        </w:rPr>
        <w:t xml:space="preserve"> (рис. 14)</w:t>
      </w:r>
      <w:r w:rsidR="00C1101F">
        <w:rPr>
          <w:rFonts w:ascii="Times New Roman" w:hAnsi="Times New Roman" w:cs="Times New Roman"/>
          <w:sz w:val="28"/>
          <w:szCs w:val="28"/>
        </w:rPr>
        <w:t xml:space="preserve">. После чего ворота возвращаются в исходное положение. Корова остается в изоляторе для проведения ветеринарных мероприятий, осеменения и осмотра. </w:t>
      </w:r>
    </w:p>
    <w:p w:rsidR="00DF4AD1" w:rsidRDefault="00DF4AD1" w:rsidP="00DF4AD1">
      <w:pPr>
        <w:pStyle w:val="a5"/>
        <w:jc w:val="both"/>
        <w:rPr>
          <w:rFonts w:ascii="Times New Roman" w:hAnsi="Times New Roman" w:cs="Times New Roman"/>
          <w:sz w:val="28"/>
          <w:szCs w:val="28"/>
        </w:rPr>
      </w:pPr>
    </w:p>
    <w:p w:rsidR="00D8636D" w:rsidRDefault="00DF4AD1" w:rsidP="009F0703">
      <w:pPr>
        <w:pStyle w:val="a5"/>
        <w:ind w:left="-567" w:firstLine="567"/>
        <w:jc w:val="both"/>
        <w:rPr>
          <w:rFonts w:ascii="Times New Roman" w:hAnsi="Times New Roman" w:cs="Times New Roman"/>
          <w:sz w:val="28"/>
          <w:szCs w:val="28"/>
        </w:rPr>
      </w:pPr>
      <w:r w:rsidRPr="00042738">
        <w:rPr>
          <w:rFonts w:ascii="Times New Roman" w:hAnsi="Times New Roman" w:cs="Times New Roman"/>
          <w:b/>
          <w:i/>
          <w:sz w:val="28"/>
          <w:szCs w:val="28"/>
          <w:u w:val="single"/>
        </w:rPr>
        <w:t>Программа управления стадом</w:t>
      </w:r>
      <w:r w:rsidRPr="00DF4AD1">
        <w:rPr>
          <w:rFonts w:ascii="Times New Roman" w:hAnsi="Times New Roman" w:cs="Times New Roman"/>
          <w:sz w:val="28"/>
          <w:szCs w:val="28"/>
        </w:rPr>
        <w:t xml:space="preserve"> привязывается к доильному оборудованию, так как оно является ключевым звеном в технологии производства молока – именно здесь собирается, обновляется и записывается информация о продуктивности, качественных показателях молока, воспроизводстве, физиологическом состоянии животных. Компьютерная обработка этого массива данных и предоставляет специалисту информацию, на основании которой он может принимать оптимальные решения, касающиеся как отдельного животного, так и стада в целом.</w:t>
      </w:r>
    </w:p>
    <w:p w:rsidR="00DF4AD1" w:rsidRDefault="00DF4AD1"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Рассмотрим возможности работы программ на примере программы «Кристалл»</w:t>
      </w:r>
      <w:r w:rsidR="009E2AED">
        <w:rPr>
          <w:rFonts w:ascii="Times New Roman" w:hAnsi="Times New Roman" w:cs="Times New Roman"/>
          <w:sz w:val="28"/>
          <w:szCs w:val="28"/>
        </w:rPr>
        <w:t xml:space="preserve"> (компания «</w:t>
      </w:r>
      <w:proofErr w:type="spellStart"/>
      <w:r w:rsidR="009E2AED">
        <w:rPr>
          <w:rFonts w:ascii="Times New Roman" w:hAnsi="Times New Roman" w:cs="Times New Roman"/>
          <w:sz w:val="28"/>
          <w:szCs w:val="28"/>
        </w:rPr>
        <w:t>Фуллвуд</w:t>
      </w:r>
      <w:proofErr w:type="spellEnd"/>
      <w:r w:rsidR="009E2AED">
        <w:rPr>
          <w:rFonts w:ascii="Times New Roman" w:hAnsi="Times New Roman" w:cs="Times New Roman"/>
          <w:sz w:val="28"/>
          <w:szCs w:val="28"/>
        </w:rPr>
        <w:t>», Великобритания)</w:t>
      </w:r>
      <w:r>
        <w:rPr>
          <w:rFonts w:ascii="Times New Roman" w:hAnsi="Times New Roman" w:cs="Times New Roman"/>
          <w:sz w:val="28"/>
          <w:szCs w:val="28"/>
        </w:rPr>
        <w:t xml:space="preserve">, включающей в себя минимальную комплектацию: </w:t>
      </w:r>
    </w:p>
    <w:p w:rsidR="00DF4AD1" w:rsidRDefault="00DF4AD1"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-Программа учета надоев с записью электропроводности;</w:t>
      </w:r>
    </w:p>
    <w:p w:rsidR="00DF4AD1" w:rsidRDefault="00DF4AD1"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-Календарь животного;</w:t>
      </w:r>
    </w:p>
    <w:p w:rsidR="00DF4AD1" w:rsidRDefault="00DF4AD1"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-Активность животного;</w:t>
      </w:r>
    </w:p>
    <w:p w:rsidR="00DF4AD1" w:rsidRDefault="00DF4AD1"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-Программа графического отображения данных.</w:t>
      </w:r>
    </w:p>
    <w:p w:rsidR="00DF4AD1" w:rsidRDefault="00DF4AD1" w:rsidP="009F0703">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После монтажа всей системы на центральный компьютер устанавливается собственно программа для работы с системой. У каждой фирмы-производителя базовой является своя программа. Запуск программы в эксплуатацию в хозяйстве начинается с создания базы животных. В</w:t>
      </w:r>
      <w:r w:rsidRPr="00DF4AD1">
        <w:rPr>
          <w:rFonts w:ascii="Times New Roman" w:hAnsi="Times New Roman" w:cs="Times New Roman"/>
          <w:sz w:val="28"/>
          <w:szCs w:val="28"/>
        </w:rPr>
        <w:t xml:space="preserve">о вкладке </w:t>
      </w:r>
      <w:r w:rsidRPr="0086645C">
        <w:rPr>
          <w:rFonts w:ascii="Times New Roman" w:hAnsi="Times New Roman" w:cs="Times New Roman"/>
          <w:b/>
          <w:i/>
          <w:sz w:val="28"/>
          <w:szCs w:val="28"/>
          <w:u w:val="single"/>
        </w:rPr>
        <w:t>«Основные данные»</w:t>
      </w:r>
      <w:r w:rsidRPr="00DF4AD1">
        <w:rPr>
          <w:rFonts w:ascii="Times New Roman" w:hAnsi="Times New Roman" w:cs="Times New Roman"/>
          <w:sz w:val="28"/>
          <w:szCs w:val="28"/>
        </w:rPr>
        <w:t xml:space="preserve"> создаются «индивидуальные к</w:t>
      </w:r>
      <w:r w:rsidR="009E2AED">
        <w:rPr>
          <w:rFonts w:ascii="Times New Roman" w:hAnsi="Times New Roman" w:cs="Times New Roman"/>
          <w:sz w:val="28"/>
          <w:szCs w:val="28"/>
        </w:rPr>
        <w:t>арточки» на каждую корову (рис.15</w:t>
      </w:r>
      <w:r w:rsidRPr="00DF4AD1">
        <w:rPr>
          <w:rFonts w:ascii="Times New Roman" w:hAnsi="Times New Roman" w:cs="Times New Roman"/>
          <w:sz w:val="28"/>
          <w:szCs w:val="28"/>
        </w:rPr>
        <w:t xml:space="preserve">). </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7"/>
      </w:tblGrid>
      <w:tr w:rsidR="00DF4AD1" w:rsidTr="00F46C29">
        <w:tc>
          <w:tcPr>
            <w:tcW w:w="5070" w:type="dxa"/>
          </w:tcPr>
          <w:p w:rsidR="00DF4AD1" w:rsidRDefault="00F46C29" w:rsidP="00F46C29">
            <w:pPr>
              <w:pStyle w:val="a5"/>
              <w:jc w:val="both"/>
              <w:rPr>
                <w:rFonts w:ascii="Times New Roman" w:hAnsi="Times New Roman" w:cs="Times New Roman"/>
                <w:sz w:val="28"/>
                <w:szCs w:val="28"/>
              </w:rPr>
            </w:pPr>
            <w:r w:rsidRPr="00F46C29">
              <w:rPr>
                <w:rFonts w:ascii="Times New Roman" w:hAnsi="Times New Roman" w:cs="Times New Roman"/>
                <w:noProof/>
                <w:sz w:val="28"/>
                <w:szCs w:val="28"/>
                <w:lang w:eastAsia="ru-RU"/>
              </w:rPr>
              <w:drawing>
                <wp:inline distT="0" distB="0" distL="0" distR="0">
                  <wp:extent cx="3512682" cy="2832100"/>
                  <wp:effectExtent l="19050" t="0" r="0" b="0"/>
                  <wp:docPr id="8" name="Рисунок 1" descr="http://www.euroagro.ru/text/pic/krista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uroagro.ru/text/pic/kristal1.gif"/>
                          <pic:cNvPicPr>
                            <a:picLocks noChangeAspect="1" noChangeArrowheads="1"/>
                          </pic:cNvPicPr>
                        </pic:nvPicPr>
                        <pic:blipFill>
                          <a:blip r:embed="rId27"/>
                          <a:srcRect/>
                          <a:stretch>
                            <a:fillRect/>
                          </a:stretch>
                        </pic:blipFill>
                        <pic:spPr bwMode="auto">
                          <a:xfrm>
                            <a:off x="0" y="0"/>
                            <a:ext cx="3515484" cy="2834359"/>
                          </a:xfrm>
                          <a:prstGeom prst="rect">
                            <a:avLst/>
                          </a:prstGeom>
                          <a:noFill/>
                          <a:ln w="9525">
                            <a:noFill/>
                            <a:miter lim="800000"/>
                            <a:headEnd/>
                            <a:tailEnd/>
                          </a:ln>
                        </pic:spPr>
                      </pic:pic>
                    </a:graphicData>
                  </a:graphic>
                </wp:inline>
              </w:drawing>
            </w:r>
          </w:p>
        </w:tc>
      </w:tr>
      <w:tr w:rsidR="00DF4AD1" w:rsidTr="00F46C29">
        <w:tc>
          <w:tcPr>
            <w:tcW w:w="5070" w:type="dxa"/>
          </w:tcPr>
          <w:p w:rsidR="00533A01" w:rsidRDefault="00533A01" w:rsidP="00F46C29">
            <w:pPr>
              <w:pStyle w:val="a5"/>
              <w:jc w:val="both"/>
              <w:rPr>
                <w:rFonts w:ascii="Times New Roman" w:hAnsi="Times New Roman" w:cs="Times New Roman"/>
                <w:i/>
                <w:sz w:val="24"/>
                <w:szCs w:val="24"/>
              </w:rPr>
            </w:pPr>
          </w:p>
          <w:p w:rsidR="00DF4AD1" w:rsidRPr="00F46C29" w:rsidRDefault="00F46C29" w:rsidP="009E2AED">
            <w:pPr>
              <w:pStyle w:val="a5"/>
              <w:jc w:val="both"/>
              <w:rPr>
                <w:rFonts w:ascii="Times New Roman" w:hAnsi="Times New Roman" w:cs="Times New Roman"/>
                <w:i/>
                <w:sz w:val="24"/>
                <w:szCs w:val="24"/>
              </w:rPr>
            </w:pPr>
            <w:r w:rsidRPr="00F46C29">
              <w:rPr>
                <w:rFonts w:ascii="Times New Roman" w:hAnsi="Times New Roman" w:cs="Times New Roman"/>
                <w:i/>
                <w:sz w:val="24"/>
                <w:szCs w:val="24"/>
              </w:rPr>
              <w:t>Рис.</w:t>
            </w:r>
            <w:r w:rsidR="009E2AED">
              <w:rPr>
                <w:rFonts w:ascii="Times New Roman" w:hAnsi="Times New Roman" w:cs="Times New Roman"/>
                <w:i/>
                <w:sz w:val="24"/>
                <w:szCs w:val="24"/>
              </w:rPr>
              <w:t>15</w:t>
            </w:r>
            <w:r w:rsidRPr="00F46C29">
              <w:rPr>
                <w:rFonts w:ascii="Times New Roman" w:hAnsi="Times New Roman" w:cs="Times New Roman"/>
                <w:i/>
                <w:sz w:val="24"/>
                <w:szCs w:val="24"/>
              </w:rPr>
              <w:t>. Индивидуальная карточка животного</w:t>
            </w:r>
          </w:p>
        </w:tc>
      </w:tr>
    </w:tbl>
    <w:p w:rsidR="00F46C29" w:rsidRDefault="00F46C29" w:rsidP="00F46C29">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DF4AD1" w:rsidRPr="00DF4AD1">
        <w:rPr>
          <w:rFonts w:ascii="Times New Roman" w:hAnsi="Times New Roman" w:cs="Times New Roman"/>
          <w:sz w:val="28"/>
          <w:szCs w:val="28"/>
        </w:rPr>
        <w:t>Здес</w:t>
      </w:r>
      <w:r>
        <w:rPr>
          <w:rFonts w:ascii="Times New Roman" w:hAnsi="Times New Roman" w:cs="Times New Roman"/>
          <w:sz w:val="28"/>
          <w:szCs w:val="28"/>
        </w:rPr>
        <w:t xml:space="preserve">ь вводятся установочные данные  </w:t>
      </w:r>
      <w:r w:rsidR="00DF4AD1" w:rsidRPr="00DF4AD1">
        <w:rPr>
          <w:rFonts w:ascii="Times New Roman" w:hAnsi="Times New Roman" w:cs="Times New Roman"/>
          <w:sz w:val="28"/>
          <w:szCs w:val="28"/>
        </w:rPr>
        <w:t>на животных</w:t>
      </w:r>
      <w:r>
        <w:rPr>
          <w:rFonts w:ascii="Times New Roman" w:hAnsi="Times New Roman" w:cs="Times New Roman"/>
          <w:sz w:val="28"/>
          <w:szCs w:val="28"/>
        </w:rPr>
        <w:t>;</w:t>
      </w:r>
    </w:p>
    <w:p w:rsidR="00F46C29" w:rsidRDefault="00DF4AD1" w:rsidP="00F46C29">
      <w:pPr>
        <w:pStyle w:val="a5"/>
        <w:jc w:val="both"/>
        <w:rPr>
          <w:rFonts w:ascii="Times New Roman" w:hAnsi="Times New Roman" w:cs="Times New Roman"/>
          <w:sz w:val="28"/>
          <w:szCs w:val="28"/>
        </w:rPr>
      </w:pPr>
      <w:r w:rsidRPr="00DF4AD1">
        <w:rPr>
          <w:rFonts w:ascii="Times New Roman" w:hAnsi="Times New Roman" w:cs="Times New Roman"/>
          <w:sz w:val="28"/>
          <w:szCs w:val="28"/>
        </w:rPr>
        <w:t xml:space="preserve"> </w:t>
      </w:r>
      <w:proofErr w:type="gramStart"/>
      <w:r w:rsidRPr="00DF4AD1">
        <w:rPr>
          <w:rFonts w:ascii="Times New Roman" w:hAnsi="Times New Roman" w:cs="Times New Roman"/>
          <w:sz w:val="28"/>
          <w:szCs w:val="28"/>
        </w:rPr>
        <w:t xml:space="preserve">– </w:t>
      </w:r>
      <w:r w:rsidRPr="0057715C">
        <w:rPr>
          <w:rFonts w:ascii="Times New Roman" w:hAnsi="Times New Roman" w:cs="Times New Roman"/>
          <w:i/>
          <w:sz w:val="28"/>
          <w:szCs w:val="28"/>
          <w:u w:val="single"/>
        </w:rPr>
        <w:t>постоянные:</w:t>
      </w:r>
      <w:r w:rsidRPr="00DF4AD1">
        <w:rPr>
          <w:rFonts w:ascii="Times New Roman" w:hAnsi="Times New Roman" w:cs="Times New Roman"/>
          <w:sz w:val="28"/>
          <w:szCs w:val="28"/>
        </w:rPr>
        <w:t xml:space="preserve"> имя; номера (идентификационный, племенной и инвентарный); дату рождения; породу; масть; данн</w:t>
      </w:r>
      <w:r w:rsidR="00F46C29">
        <w:rPr>
          <w:rFonts w:ascii="Times New Roman" w:hAnsi="Times New Roman" w:cs="Times New Roman"/>
          <w:sz w:val="28"/>
          <w:szCs w:val="28"/>
        </w:rPr>
        <w:t xml:space="preserve">ые о предках; происхождение; </w:t>
      </w:r>
      <w:proofErr w:type="gramEnd"/>
    </w:p>
    <w:p w:rsidR="00DF4AD1" w:rsidRDefault="00F46C29" w:rsidP="00F46C29">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w:t>
      </w:r>
      <w:r w:rsidR="00DF4AD1" w:rsidRPr="00DF4AD1">
        <w:rPr>
          <w:rFonts w:ascii="Times New Roman" w:hAnsi="Times New Roman" w:cs="Times New Roman"/>
          <w:sz w:val="28"/>
          <w:szCs w:val="28"/>
        </w:rPr>
        <w:t xml:space="preserve"> </w:t>
      </w:r>
      <w:r w:rsidR="00DF4AD1" w:rsidRPr="0057715C">
        <w:rPr>
          <w:rFonts w:ascii="Times New Roman" w:hAnsi="Times New Roman" w:cs="Times New Roman"/>
          <w:i/>
          <w:sz w:val="28"/>
          <w:szCs w:val="28"/>
          <w:u w:val="single"/>
        </w:rPr>
        <w:t>текущие</w:t>
      </w:r>
      <w:r w:rsidR="00DF4AD1" w:rsidRPr="00DF4AD1">
        <w:rPr>
          <w:rFonts w:ascii="Times New Roman" w:hAnsi="Times New Roman" w:cs="Times New Roman"/>
          <w:sz w:val="28"/>
          <w:szCs w:val="28"/>
        </w:rPr>
        <w:t>, которые являются признаками для дополнительного разделения на категории и изменяются при технологическом движении животных – номер группы; номер кате</w:t>
      </w:r>
      <w:r>
        <w:rPr>
          <w:rFonts w:ascii="Times New Roman" w:hAnsi="Times New Roman" w:cs="Times New Roman"/>
          <w:sz w:val="28"/>
          <w:szCs w:val="28"/>
        </w:rPr>
        <w:t xml:space="preserve">гории; локализация и популяция. </w:t>
      </w:r>
      <w:r w:rsidR="00DF4AD1" w:rsidRPr="00DF4AD1">
        <w:rPr>
          <w:rFonts w:ascii="Times New Roman" w:hAnsi="Times New Roman" w:cs="Times New Roman"/>
          <w:sz w:val="28"/>
          <w:szCs w:val="28"/>
        </w:rPr>
        <w:t xml:space="preserve">Принцип деления животных на текущие категории подбирается индивидуально, в зависимости от принятой в хозяйстве технологии. Обычно в категории «группа» отображается номер группы, к которой в настоящий момент относится животное в соответствии с принципом деления, принятом в хозяйстве. Этот признак является основным для программы, так как интерфейс позволяет легко вывести на просмотр и </w:t>
      </w:r>
      <w:proofErr w:type="gramStart"/>
      <w:r w:rsidR="00DF4AD1" w:rsidRPr="00DF4AD1">
        <w:rPr>
          <w:rFonts w:ascii="Times New Roman" w:hAnsi="Times New Roman" w:cs="Times New Roman"/>
          <w:sz w:val="28"/>
          <w:szCs w:val="28"/>
        </w:rPr>
        <w:t>печать</w:t>
      </w:r>
      <w:proofErr w:type="gramEnd"/>
      <w:r w:rsidR="00DF4AD1" w:rsidRPr="00DF4AD1">
        <w:rPr>
          <w:rFonts w:ascii="Times New Roman" w:hAnsi="Times New Roman" w:cs="Times New Roman"/>
          <w:sz w:val="28"/>
          <w:szCs w:val="28"/>
        </w:rPr>
        <w:t xml:space="preserve"> сравнительные данные между группами, как в цифровом виде, так и в виде графиков. Все остальные </w:t>
      </w:r>
      <w:r w:rsidR="00DF4AD1" w:rsidRPr="00DF4AD1">
        <w:rPr>
          <w:rFonts w:ascii="Times New Roman" w:hAnsi="Times New Roman" w:cs="Times New Roman"/>
          <w:sz w:val="28"/>
          <w:szCs w:val="28"/>
        </w:rPr>
        <w:lastRenderedPageBreak/>
        <w:t>текущие категории используются для деления поголовья по произвольным принципам – это может быть номер коровника, где находится данное животное; категория племенной ценности; предрасположенность к какому-либо заболеванию; уровень п</w:t>
      </w:r>
      <w:r w:rsidR="0086645C">
        <w:rPr>
          <w:rFonts w:ascii="Times New Roman" w:hAnsi="Times New Roman" w:cs="Times New Roman"/>
          <w:sz w:val="28"/>
          <w:szCs w:val="28"/>
        </w:rPr>
        <w:t xml:space="preserve">родуктивности родителей и т.д. В эту группу относятся </w:t>
      </w:r>
      <w:r w:rsidR="00DF4AD1" w:rsidRPr="00DF4AD1">
        <w:rPr>
          <w:rFonts w:ascii="Times New Roman" w:hAnsi="Times New Roman" w:cs="Times New Roman"/>
          <w:sz w:val="28"/>
          <w:szCs w:val="28"/>
        </w:rPr>
        <w:t>признаки, носящие информативный характер, в то же время являющиеся дополнительными критериями разделения поголовья при анализе данных. Вкладка «Основные данные», как и все остальные, имеет удобный инструмент поиска необходимой «карточки» по имени или номеру животного.</w:t>
      </w:r>
    </w:p>
    <w:tbl>
      <w:tblPr>
        <w:tblStyle w:val="ac"/>
        <w:tblpPr w:leftFromText="180" w:rightFromText="180" w:vertAnchor="text" w:horzAnchor="page" w:tblpX="1063" w:tblpY="168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9"/>
      </w:tblGrid>
      <w:tr w:rsidR="00B07144" w:rsidTr="00B07144">
        <w:tc>
          <w:tcPr>
            <w:tcW w:w="6769" w:type="dxa"/>
          </w:tcPr>
          <w:p w:rsidR="00B07144" w:rsidRDefault="00B07144" w:rsidP="00B07144">
            <w:pPr>
              <w:pStyle w:val="a5"/>
              <w:jc w:val="both"/>
              <w:rPr>
                <w:rFonts w:ascii="Times New Roman" w:hAnsi="Times New Roman" w:cs="Times New Roman"/>
                <w:sz w:val="28"/>
                <w:szCs w:val="28"/>
              </w:rPr>
            </w:pPr>
            <w:r w:rsidRPr="0086645C">
              <w:rPr>
                <w:rFonts w:ascii="Times New Roman" w:hAnsi="Times New Roman" w:cs="Times New Roman"/>
                <w:noProof/>
                <w:sz w:val="28"/>
                <w:szCs w:val="28"/>
                <w:lang w:eastAsia="ru-RU"/>
              </w:rPr>
              <w:drawing>
                <wp:anchor distT="0" distB="0" distL="114300" distR="114300" simplePos="0" relativeHeight="251683840" behindDoc="1" locked="0" layoutInCell="1" allowOverlap="1">
                  <wp:simplePos x="0" y="0"/>
                  <wp:positionH relativeFrom="column">
                    <wp:posOffset>24130</wp:posOffset>
                  </wp:positionH>
                  <wp:positionV relativeFrom="paragraph">
                    <wp:posOffset>5080</wp:posOffset>
                  </wp:positionV>
                  <wp:extent cx="4060190" cy="3149600"/>
                  <wp:effectExtent l="19050" t="0" r="0" b="0"/>
                  <wp:wrapTight wrapText="bothSides">
                    <wp:wrapPolygon edited="0">
                      <wp:start x="-101" y="0"/>
                      <wp:lineTo x="-101" y="21426"/>
                      <wp:lineTo x="21586" y="21426"/>
                      <wp:lineTo x="21586" y="0"/>
                      <wp:lineTo x="-101" y="0"/>
                    </wp:wrapPolygon>
                  </wp:wrapTight>
                  <wp:docPr id="25" name="Рисунок 2" descr="http://www.euroagro.ru/text/pic/kristal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uroagro.ru/text/pic/kristal2.gif"/>
                          <pic:cNvPicPr>
                            <a:picLocks noChangeAspect="1" noChangeArrowheads="1"/>
                          </pic:cNvPicPr>
                        </pic:nvPicPr>
                        <pic:blipFill>
                          <a:blip r:embed="rId28"/>
                          <a:srcRect/>
                          <a:stretch>
                            <a:fillRect/>
                          </a:stretch>
                        </pic:blipFill>
                        <pic:spPr bwMode="auto">
                          <a:xfrm>
                            <a:off x="0" y="0"/>
                            <a:ext cx="4060190" cy="3149600"/>
                          </a:xfrm>
                          <a:prstGeom prst="rect">
                            <a:avLst/>
                          </a:prstGeom>
                          <a:noFill/>
                          <a:ln w="9525">
                            <a:noFill/>
                            <a:miter lim="800000"/>
                            <a:headEnd/>
                            <a:tailEnd/>
                          </a:ln>
                        </pic:spPr>
                      </pic:pic>
                    </a:graphicData>
                  </a:graphic>
                </wp:anchor>
              </w:drawing>
            </w:r>
          </w:p>
        </w:tc>
      </w:tr>
      <w:tr w:rsidR="00B07144" w:rsidTr="00B07144">
        <w:tc>
          <w:tcPr>
            <w:tcW w:w="6769" w:type="dxa"/>
          </w:tcPr>
          <w:p w:rsidR="00B07144" w:rsidRDefault="00B07144" w:rsidP="00B07144">
            <w:pPr>
              <w:pStyle w:val="a5"/>
              <w:jc w:val="center"/>
              <w:rPr>
                <w:rFonts w:ascii="Times New Roman" w:hAnsi="Times New Roman" w:cs="Times New Roman"/>
                <w:i/>
                <w:sz w:val="24"/>
                <w:szCs w:val="24"/>
              </w:rPr>
            </w:pPr>
            <w:r w:rsidRPr="0074606B">
              <w:rPr>
                <w:rFonts w:ascii="Times New Roman" w:hAnsi="Times New Roman" w:cs="Times New Roman"/>
                <w:i/>
                <w:sz w:val="24"/>
                <w:szCs w:val="24"/>
              </w:rPr>
              <w:t>Рис.</w:t>
            </w:r>
            <w:r>
              <w:rPr>
                <w:rFonts w:ascii="Times New Roman" w:hAnsi="Times New Roman" w:cs="Times New Roman"/>
                <w:i/>
                <w:sz w:val="24"/>
                <w:szCs w:val="24"/>
              </w:rPr>
              <w:t>16</w:t>
            </w:r>
            <w:r w:rsidRPr="0074606B">
              <w:rPr>
                <w:rFonts w:ascii="Times New Roman" w:hAnsi="Times New Roman" w:cs="Times New Roman"/>
                <w:i/>
                <w:sz w:val="24"/>
                <w:szCs w:val="24"/>
              </w:rPr>
              <w:t>. Вкладка «Календарь животного»</w:t>
            </w:r>
          </w:p>
          <w:p w:rsidR="00B07144" w:rsidRPr="0074606B" w:rsidRDefault="00B07144" w:rsidP="00B07144">
            <w:pPr>
              <w:pStyle w:val="a5"/>
              <w:jc w:val="center"/>
              <w:rPr>
                <w:rFonts w:ascii="Times New Roman" w:hAnsi="Times New Roman" w:cs="Times New Roman"/>
                <w:i/>
                <w:sz w:val="24"/>
                <w:szCs w:val="24"/>
              </w:rPr>
            </w:pPr>
          </w:p>
        </w:tc>
      </w:tr>
    </w:tbl>
    <w:p w:rsidR="0086645C" w:rsidRDefault="0086645C" w:rsidP="0086645C">
      <w:pPr>
        <w:pStyle w:val="a5"/>
        <w:ind w:left="-567" w:firstLine="567"/>
        <w:jc w:val="both"/>
        <w:rPr>
          <w:rFonts w:ascii="Times New Roman" w:hAnsi="Times New Roman" w:cs="Times New Roman"/>
          <w:sz w:val="28"/>
          <w:szCs w:val="28"/>
        </w:rPr>
      </w:pPr>
      <w:r w:rsidRPr="0086645C">
        <w:rPr>
          <w:rFonts w:ascii="Times New Roman" w:hAnsi="Times New Roman" w:cs="Times New Roman"/>
          <w:sz w:val="28"/>
          <w:szCs w:val="28"/>
        </w:rPr>
        <w:t xml:space="preserve">Следующим </w:t>
      </w:r>
      <w:r>
        <w:rPr>
          <w:rFonts w:ascii="Times New Roman" w:hAnsi="Times New Roman" w:cs="Times New Roman"/>
          <w:sz w:val="28"/>
          <w:szCs w:val="28"/>
        </w:rPr>
        <w:t>этапом</w:t>
      </w:r>
      <w:r w:rsidRPr="0086645C">
        <w:rPr>
          <w:rFonts w:ascii="Times New Roman" w:hAnsi="Times New Roman" w:cs="Times New Roman"/>
          <w:sz w:val="28"/>
          <w:szCs w:val="28"/>
        </w:rPr>
        <w:t xml:space="preserve"> введения данных о животном в компьютер является заполнение вкладки </w:t>
      </w:r>
      <w:r w:rsidRPr="0086645C">
        <w:rPr>
          <w:rFonts w:ascii="Times New Roman" w:hAnsi="Times New Roman" w:cs="Times New Roman"/>
          <w:b/>
          <w:i/>
          <w:sz w:val="28"/>
          <w:szCs w:val="28"/>
          <w:u w:val="single"/>
        </w:rPr>
        <w:t>«Календарь животного»</w:t>
      </w:r>
      <w:r w:rsidRPr="0086645C">
        <w:rPr>
          <w:rFonts w:ascii="Times New Roman" w:hAnsi="Times New Roman" w:cs="Times New Roman"/>
          <w:sz w:val="28"/>
          <w:szCs w:val="28"/>
        </w:rPr>
        <w:t xml:space="preserve"> (рис. </w:t>
      </w:r>
      <w:r w:rsidR="009E2AED">
        <w:rPr>
          <w:rFonts w:ascii="Times New Roman" w:hAnsi="Times New Roman" w:cs="Times New Roman"/>
          <w:sz w:val="28"/>
          <w:szCs w:val="28"/>
        </w:rPr>
        <w:t>16</w:t>
      </w:r>
      <w:r w:rsidRPr="0086645C">
        <w:rPr>
          <w:rFonts w:ascii="Times New Roman" w:hAnsi="Times New Roman" w:cs="Times New Roman"/>
          <w:sz w:val="28"/>
          <w:szCs w:val="28"/>
        </w:rPr>
        <w:t xml:space="preserve">). В этой вкладке фиксируются даты и особенности протекания следующих событий: отёл; охота; осеменение; проверка стельности; запуск; </w:t>
      </w:r>
      <w:proofErr w:type="spellStart"/>
      <w:r w:rsidRPr="0086645C">
        <w:rPr>
          <w:rFonts w:ascii="Times New Roman" w:hAnsi="Times New Roman" w:cs="Times New Roman"/>
          <w:sz w:val="28"/>
          <w:szCs w:val="28"/>
        </w:rPr>
        <w:t>прохолост</w:t>
      </w:r>
      <w:proofErr w:type="spellEnd"/>
      <w:r w:rsidRPr="0086645C">
        <w:rPr>
          <w:rFonts w:ascii="Times New Roman" w:hAnsi="Times New Roman" w:cs="Times New Roman"/>
          <w:sz w:val="28"/>
          <w:szCs w:val="28"/>
        </w:rPr>
        <w:t xml:space="preserve"> и ветеринарные вмешательства. </w:t>
      </w:r>
      <w:r w:rsidR="009E2AED" w:rsidRPr="009E2AED">
        <w:rPr>
          <w:rFonts w:ascii="Times New Roman" w:hAnsi="Times New Roman" w:cs="Times New Roman"/>
          <w:sz w:val="28"/>
          <w:szCs w:val="28"/>
        </w:rPr>
        <w:t xml:space="preserve">Все события в «Календаре» наглядно отображаются во временной последовательности в виде иконок, при наведении курсора на которые появляется дата события, а цифры над иконками показывают, в зависимости от события, длительность </w:t>
      </w:r>
      <w:proofErr w:type="gramStart"/>
      <w:r w:rsidR="009E2AED" w:rsidRPr="009E2AED">
        <w:rPr>
          <w:rFonts w:ascii="Times New Roman" w:hAnsi="Times New Roman" w:cs="Times New Roman"/>
          <w:sz w:val="28"/>
          <w:szCs w:val="28"/>
        </w:rPr>
        <w:t>сервис-периода</w:t>
      </w:r>
      <w:proofErr w:type="gramEnd"/>
      <w:r w:rsidR="009E2AED" w:rsidRPr="009E2AED">
        <w:rPr>
          <w:rFonts w:ascii="Times New Roman" w:hAnsi="Times New Roman" w:cs="Times New Roman"/>
          <w:sz w:val="28"/>
          <w:szCs w:val="28"/>
        </w:rPr>
        <w:t xml:space="preserve">, лактации, </w:t>
      </w:r>
      <w:proofErr w:type="spellStart"/>
      <w:r w:rsidR="009E2AED" w:rsidRPr="009E2AED">
        <w:rPr>
          <w:rFonts w:ascii="Times New Roman" w:hAnsi="Times New Roman" w:cs="Times New Roman"/>
          <w:sz w:val="28"/>
          <w:szCs w:val="28"/>
        </w:rPr>
        <w:t>межотельного</w:t>
      </w:r>
      <w:proofErr w:type="spellEnd"/>
      <w:r w:rsidR="009E2AED" w:rsidRPr="009E2AED">
        <w:rPr>
          <w:rFonts w:ascii="Times New Roman" w:hAnsi="Times New Roman" w:cs="Times New Roman"/>
          <w:sz w:val="28"/>
          <w:szCs w:val="28"/>
        </w:rPr>
        <w:t xml:space="preserve"> периода и т.д.</w:t>
      </w:r>
      <w:r w:rsidR="009E2AED" w:rsidRPr="009E2AED">
        <w:t xml:space="preserve"> </w:t>
      </w:r>
      <w:r w:rsidR="009E2AED" w:rsidRPr="009E2AED">
        <w:rPr>
          <w:rFonts w:ascii="Times New Roman" w:hAnsi="Times New Roman" w:cs="Times New Roman"/>
          <w:sz w:val="28"/>
          <w:szCs w:val="28"/>
        </w:rPr>
        <w:t>При выделении иконки мы можем получить полные данные о событии. При введении данных об отёле программа предлагает ввести основные данные о родившемся телёнке, на основании которых программа автоматически заводит «карточку» на новорождённого и добавляет её в основную базу.</w:t>
      </w:r>
      <w:r w:rsidR="009E2AED">
        <w:rPr>
          <w:rFonts w:ascii="Times New Roman" w:hAnsi="Times New Roman" w:cs="Times New Roman"/>
          <w:sz w:val="28"/>
          <w:szCs w:val="28"/>
        </w:rPr>
        <w:t xml:space="preserve"> Как видно на рисунке 16</w:t>
      </w:r>
      <w:r w:rsidR="009E2AED" w:rsidRPr="0086645C">
        <w:rPr>
          <w:rFonts w:ascii="Times New Roman" w:hAnsi="Times New Roman" w:cs="Times New Roman"/>
          <w:sz w:val="28"/>
          <w:szCs w:val="28"/>
        </w:rPr>
        <w:t xml:space="preserve">, все введённые события располагаются над синей полосой, в поле «записанные события». В то же время, при введении данных об осеменении и об охоте, программа рассчитывает планируемые даты наступления сопряженных событий – следующей охоты, проверки на стельность, запуска и отёла и располагает их иконки под синей линией, в поле «планируемые события». </w:t>
      </w:r>
    </w:p>
    <w:p w:rsidR="0086645C" w:rsidRDefault="0086645C" w:rsidP="0086645C">
      <w:pPr>
        <w:pStyle w:val="a5"/>
        <w:ind w:left="-567" w:firstLine="567"/>
        <w:jc w:val="both"/>
        <w:rPr>
          <w:rFonts w:ascii="Times New Roman" w:hAnsi="Times New Roman" w:cs="Times New Roman"/>
          <w:sz w:val="28"/>
          <w:szCs w:val="28"/>
        </w:rPr>
      </w:pPr>
      <w:r w:rsidRPr="0086645C">
        <w:rPr>
          <w:rFonts w:ascii="Times New Roman" w:hAnsi="Times New Roman" w:cs="Times New Roman"/>
          <w:sz w:val="28"/>
          <w:szCs w:val="28"/>
        </w:rPr>
        <w:t>Данные, вводимые и рассчитываемые в этой вкладке, являются активными, так к</w:t>
      </w:r>
      <w:r w:rsidR="00533A01">
        <w:rPr>
          <w:rFonts w:ascii="Times New Roman" w:hAnsi="Times New Roman" w:cs="Times New Roman"/>
          <w:sz w:val="28"/>
          <w:szCs w:val="28"/>
        </w:rPr>
        <w:t>ак при этом происходит</w:t>
      </w:r>
      <w:r w:rsidRPr="0086645C">
        <w:rPr>
          <w:rFonts w:ascii="Times New Roman" w:hAnsi="Times New Roman" w:cs="Times New Roman"/>
          <w:sz w:val="28"/>
          <w:szCs w:val="28"/>
        </w:rPr>
        <w:t xml:space="preserve"> запись события и информации о нём</w:t>
      </w:r>
      <w:r w:rsidR="00533A01">
        <w:rPr>
          <w:rFonts w:ascii="Times New Roman" w:hAnsi="Times New Roman" w:cs="Times New Roman"/>
          <w:sz w:val="28"/>
          <w:szCs w:val="28"/>
        </w:rPr>
        <w:t>. В последующем</w:t>
      </w:r>
      <w:r w:rsidRPr="0086645C">
        <w:rPr>
          <w:rFonts w:ascii="Times New Roman" w:hAnsi="Times New Roman" w:cs="Times New Roman"/>
          <w:sz w:val="28"/>
          <w:szCs w:val="28"/>
        </w:rPr>
        <w:t xml:space="preserve"> эти данные используются при запросе отчётов о животных в стаде на разных стадиях цикла воспроиз</w:t>
      </w:r>
      <w:r w:rsidR="00533A01">
        <w:rPr>
          <w:rFonts w:ascii="Times New Roman" w:hAnsi="Times New Roman" w:cs="Times New Roman"/>
          <w:sz w:val="28"/>
          <w:szCs w:val="28"/>
        </w:rPr>
        <w:t>водства</w:t>
      </w:r>
      <w:r w:rsidRPr="0086645C">
        <w:rPr>
          <w:rFonts w:ascii="Times New Roman" w:hAnsi="Times New Roman" w:cs="Times New Roman"/>
          <w:sz w:val="28"/>
          <w:szCs w:val="28"/>
        </w:rPr>
        <w:t>.</w:t>
      </w:r>
    </w:p>
    <w:p w:rsidR="00533A01" w:rsidRPr="00533A01" w:rsidRDefault="00533A01" w:rsidP="00533A01">
      <w:pPr>
        <w:pStyle w:val="a5"/>
        <w:ind w:left="-567"/>
        <w:jc w:val="both"/>
        <w:rPr>
          <w:rFonts w:ascii="Times New Roman" w:hAnsi="Times New Roman" w:cs="Times New Roman"/>
          <w:sz w:val="28"/>
          <w:szCs w:val="28"/>
        </w:rPr>
      </w:pPr>
      <w:r>
        <w:rPr>
          <w:rFonts w:ascii="Times New Roman" w:hAnsi="Times New Roman" w:cs="Times New Roman"/>
          <w:sz w:val="28"/>
          <w:szCs w:val="28"/>
        </w:rPr>
        <w:t xml:space="preserve">        П</w:t>
      </w:r>
      <w:r w:rsidRPr="00533A01">
        <w:rPr>
          <w:rFonts w:ascii="Times New Roman" w:hAnsi="Times New Roman" w:cs="Times New Roman"/>
          <w:sz w:val="28"/>
          <w:szCs w:val="28"/>
        </w:rPr>
        <w:t xml:space="preserve">оля вкладки </w:t>
      </w:r>
      <w:r w:rsidRPr="00533A01">
        <w:rPr>
          <w:rFonts w:ascii="Times New Roman" w:hAnsi="Times New Roman" w:cs="Times New Roman"/>
          <w:b/>
          <w:i/>
          <w:sz w:val="28"/>
          <w:szCs w:val="28"/>
          <w:u w:val="single"/>
        </w:rPr>
        <w:t>«Молоко»</w:t>
      </w:r>
      <w:r w:rsidRPr="00533A01">
        <w:rPr>
          <w:rFonts w:ascii="Times New Roman" w:hAnsi="Times New Roman" w:cs="Times New Roman"/>
          <w:sz w:val="28"/>
          <w:szCs w:val="28"/>
        </w:rPr>
        <w:t xml:space="preserve"> </w:t>
      </w:r>
      <w:r w:rsidR="00A12DFB">
        <w:rPr>
          <w:rFonts w:ascii="Times New Roman" w:hAnsi="Times New Roman" w:cs="Times New Roman"/>
          <w:sz w:val="28"/>
          <w:szCs w:val="28"/>
        </w:rPr>
        <w:t>(рис.</w:t>
      </w:r>
      <w:r w:rsidR="009E2AED">
        <w:rPr>
          <w:rFonts w:ascii="Times New Roman" w:hAnsi="Times New Roman" w:cs="Times New Roman"/>
          <w:sz w:val="28"/>
          <w:szCs w:val="28"/>
        </w:rPr>
        <w:t>17</w:t>
      </w:r>
      <w:r w:rsidR="00A12DFB">
        <w:rPr>
          <w:rFonts w:ascii="Times New Roman" w:hAnsi="Times New Roman" w:cs="Times New Roman"/>
          <w:sz w:val="28"/>
          <w:szCs w:val="28"/>
        </w:rPr>
        <w:t>)</w:t>
      </w:r>
      <w:r w:rsidR="009E2AED">
        <w:rPr>
          <w:rFonts w:ascii="Times New Roman" w:hAnsi="Times New Roman" w:cs="Times New Roman"/>
          <w:sz w:val="28"/>
          <w:szCs w:val="28"/>
        </w:rPr>
        <w:t xml:space="preserve"> </w:t>
      </w:r>
      <w:r w:rsidRPr="00533A01">
        <w:rPr>
          <w:rFonts w:ascii="Times New Roman" w:hAnsi="Times New Roman" w:cs="Times New Roman"/>
          <w:sz w:val="28"/>
          <w:szCs w:val="28"/>
        </w:rPr>
        <w:t xml:space="preserve">заполняются автоматически. Эта вкладка является инструментом автоматизированного учёта и анализа показателей продуктивности.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lastRenderedPageBreak/>
        <w:t xml:space="preserve"> </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76"/>
      </w:tblGrid>
      <w:tr w:rsidR="00533A01" w:rsidTr="00533A01">
        <w:tc>
          <w:tcPr>
            <w:tcW w:w="5070" w:type="dxa"/>
          </w:tcPr>
          <w:p w:rsidR="00533A01" w:rsidRDefault="00533A01" w:rsidP="00533A01">
            <w:pPr>
              <w:pStyle w:val="a5"/>
              <w:jc w:val="both"/>
              <w:rPr>
                <w:rFonts w:ascii="Times New Roman" w:hAnsi="Times New Roman" w:cs="Times New Roman"/>
                <w:sz w:val="28"/>
                <w:szCs w:val="28"/>
              </w:rPr>
            </w:pPr>
            <w:r w:rsidRPr="00533A01">
              <w:rPr>
                <w:rFonts w:ascii="Times New Roman" w:hAnsi="Times New Roman" w:cs="Times New Roman"/>
                <w:noProof/>
                <w:sz w:val="28"/>
                <w:szCs w:val="28"/>
                <w:lang w:eastAsia="ru-RU"/>
              </w:rPr>
              <w:drawing>
                <wp:inline distT="0" distB="0" distL="0" distR="0">
                  <wp:extent cx="3829050" cy="2572643"/>
                  <wp:effectExtent l="19050" t="0" r="0" b="0"/>
                  <wp:docPr id="28" name="Рисунок 3" descr="http://www.euroagro.ru/text/pic/kristal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uroagro.ru/text/pic/kristal3.gif"/>
                          <pic:cNvPicPr>
                            <a:picLocks noChangeAspect="1" noChangeArrowheads="1"/>
                          </pic:cNvPicPr>
                        </pic:nvPicPr>
                        <pic:blipFill>
                          <a:blip r:embed="rId29"/>
                          <a:srcRect/>
                          <a:stretch>
                            <a:fillRect/>
                          </a:stretch>
                        </pic:blipFill>
                        <pic:spPr bwMode="auto">
                          <a:xfrm>
                            <a:off x="0" y="0"/>
                            <a:ext cx="3838722" cy="2579142"/>
                          </a:xfrm>
                          <a:prstGeom prst="rect">
                            <a:avLst/>
                          </a:prstGeom>
                          <a:noFill/>
                          <a:ln w="9525">
                            <a:noFill/>
                            <a:miter lim="800000"/>
                            <a:headEnd/>
                            <a:tailEnd/>
                          </a:ln>
                        </pic:spPr>
                      </pic:pic>
                    </a:graphicData>
                  </a:graphic>
                </wp:inline>
              </w:drawing>
            </w:r>
          </w:p>
        </w:tc>
      </w:tr>
      <w:tr w:rsidR="00533A01" w:rsidTr="00533A01">
        <w:tc>
          <w:tcPr>
            <w:tcW w:w="5070" w:type="dxa"/>
          </w:tcPr>
          <w:p w:rsidR="00533A01" w:rsidRDefault="00533A01" w:rsidP="00533A01">
            <w:pPr>
              <w:pStyle w:val="a5"/>
              <w:jc w:val="center"/>
              <w:rPr>
                <w:rFonts w:ascii="Times New Roman" w:hAnsi="Times New Roman" w:cs="Times New Roman"/>
                <w:i/>
                <w:sz w:val="24"/>
                <w:szCs w:val="24"/>
              </w:rPr>
            </w:pPr>
          </w:p>
          <w:p w:rsidR="00533A01" w:rsidRPr="00533A01" w:rsidRDefault="009E2AED" w:rsidP="00533A01">
            <w:pPr>
              <w:pStyle w:val="a5"/>
              <w:jc w:val="center"/>
              <w:rPr>
                <w:rFonts w:ascii="Times New Roman" w:hAnsi="Times New Roman" w:cs="Times New Roman"/>
                <w:i/>
                <w:sz w:val="24"/>
                <w:szCs w:val="24"/>
              </w:rPr>
            </w:pPr>
            <w:r>
              <w:rPr>
                <w:rFonts w:ascii="Times New Roman" w:hAnsi="Times New Roman" w:cs="Times New Roman"/>
                <w:i/>
                <w:sz w:val="24"/>
                <w:szCs w:val="24"/>
              </w:rPr>
              <w:t>Рис.17</w:t>
            </w:r>
            <w:r w:rsidR="00533A01" w:rsidRPr="00533A01">
              <w:rPr>
                <w:rFonts w:ascii="Times New Roman" w:hAnsi="Times New Roman" w:cs="Times New Roman"/>
                <w:i/>
                <w:sz w:val="24"/>
                <w:szCs w:val="24"/>
              </w:rPr>
              <w:t>. Вкладка «Молоко»</w:t>
            </w:r>
          </w:p>
        </w:tc>
      </w:tr>
    </w:tbl>
    <w:p w:rsidR="00E45ED7" w:rsidRDefault="00B07144" w:rsidP="00B07144">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00533A01" w:rsidRPr="00533A01">
        <w:rPr>
          <w:rFonts w:ascii="Times New Roman" w:hAnsi="Times New Roman" w:cs="Times New Roman"/>
          <w:sz w:val="28"/>
          <w:szCs w:val="28"/>
        </w:rPr>
        <w:t xml:space="preserve">Как </w:t>
      </w:r>
      <w:r w:rsidR="00D061D6">
        <w:rPr>
          <w:rFonts w:ascii="Times New Roman" w:hAnsi="Times New Roman" w:cs="Times New Roman"/>
          <w:sz w:val="28"/>
          <w:szCs w:val="28"/>
        </w:rPr>
        <w:t>показано</w:t>
      </w:r>
      <w:r w:rsidR="00533A01" w:rsidRPr="00533A01">
        <w:rPr>
          <w:rFonts w:ascii="Times New Roman" w:hAnsi="Times New Roman" w:cs="Times New Roman"/>
          <w:sz w:val="28"/>
          <w:szCs w:val="28"/>
        </w:rPr>
        <w:t xml:space="preserve"> на рисунке </w:t>
      </w:r>
      <w:r>
        <w:rPr>
          <w:rFonts w:ascii="Times New Roman" w:hAnsi="Times New Roman" w:cs="Times New Roman"/>
          <w:sz w:val="28"/>
          <w:szCs w:val="28"/>
        </w:rPr>
        <w:t>17</w:t>
      </w:r>
      <w:r w:rsidR="00533A01" w:rsidRPr="00533A01">
        <w:rPr>
          <w:rFonts w:ascii="Times New Roman" w:hAnsi="Times New Roman" w:cs="Times New Roman"/>
          <w:sz w:val="28"/>
          <w:szCs w:val="28"/>
        </w:rPr>
        <w:t>, в базовом варианте при каждом доении записываются</w:t>
      </w:r>
      <w:r w:rsidR="00E45ED7">
        <w:rPr>
          <w:rFonts w:ascii="Times New Roman" w:hAnsi="Times New Roman" w:cs="Times New Roman"/>
          <w:sz w:val="28"/>
          <w:szCs w:val="28"/>
        </w:rPr>
        <w:t xml:space="preserve"> основные показатели по молочной продуктивности:</w:t>
      </w:r>
    </w:p>
    <w:p w:rsidR="00533A01" w:rsidRPr="00533A01" w:rsidRDefault="00D061D6" w:rsidP="00E45ED7">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 величина надоя; скорость</w:t>
      </w:r>
      <w:r w:rsidR="00533A01" w:rsidRPr="00533A01">
        <w:rPr>
          <w:rFonts w:ascii="Times New Roman" w:hAnsi="Times New Roman" w:cs="Times New Roman"/>
          <w:sz w:val="28"/>
          <w:szCs w:val="28"/>
        </w:rPr>
        <w:t xml:space="preserve"> </w:t>
      </w:r>
      <w:r>
        <w:rPr>
          <w:rFonts w:ascii="Times New Roman" w:hAnsi="Times New Roman" w:cs="Times New Roman"/>
          <w:sz w:val="28"/>
          <w:szCs w:val="28"/>
        </w:rPr>
        <w:t>молокоотдачи; электропроводность и время</w:t>
      </w:r>
      <w:r w:rsidR="00533A01" w:rsidRPr="00533A01">
        <w:rPr>
          <w:rFonts w:ascii="Times New Roman" w:hAnsi="Times New Roman" w:cs="Times New Roman"/>
          <w:sz w:val="28"/>
          <w:szCs w:val="28"/>
        </w:rPr>
        <w:t xml:space="preserve"> доения. </w:t>
      </w:r>
      <w:r w:rsidR="00E45ED7">
        <w:rPr>
          <w:rFonts w:ascii="Times New Roman" w:hAnsi="Times New Roman" w:cs="Times New Roman"/>
          <w:sz w:val="28"/>
          <w:szCs w:val="28"/>
        </w:rPr>
        <w:t xml:space="preserve">В </w:t>
      </w:r>
      <w:r w:rsidR="00533A01" w:rsidRPr="00533A01">
        <w:rPr>
          <w:rFonts w:ascii="Times New Roman" w:hAnsi="Times New Roman" w:cs="Times New Roman"/>
          <w:sz w:val="28"/>
          <w:szCs w:val="28"/>
        </w:rPr>
        <w:t xml:space="preserve">столбцах выводятся значения этих величин за каждое доение в течение дня, а так же усреднённые величины за 10 дней и процентное отклонение текущих показателей </w:t>
      </w:r>
      <w:proofErr w:type="gramStart"/>
      <w:r w:rsidR="00533A01" w:rsidRPr="00533A01">
        <w:rPr>
          <w:rFonts w:ascii="Times New Roman" w:hAnsi="Times New Roman" w:cs="Times New Roman"/>
          <w:sz w:val="28"/>
          <w:szCs w:val="28"/>
        </w:rPr>
        <w:t>от</w:t>
      </w:r>
      <w:proofErr w:type="gramEnd"/>
      <w:r w:rsidR="00533A01" w:rsidRPr="00533A01">
        <w:rPr>
          <w:rFonts w:ascii="Times New Roman" w:hAnsi="Times New Roman" w:cs="Times New Roman"/>
          <w:sz w:val="28"/>
          <w:szCs w:val="28"/>
        </w:rPr>
        <w:t xml:space="preserve"> средних</w:t>
      </w:r>
      <w:r w:rsidR="00E45ED7">
        <w:rPr>
          <w:rFonts w:ascii="Times New Roman" w:hAnsi="Times New Roman" w:cs="Times New Roman"/>
          <w:sz w:val="28"/>
          <w:szCs w:val="28"/>
        </w:rPr>
        <w:t xml:space="preserve"> по стаду</w:t>
      </w:r>
      <w:r w:rsidR="00533A01" w:rsidRPr="00533A01">
        <w:rPr>
          <w:rFonts w:ascii="Times New Roman" w:hAnsi="Times New Roman" w:cs="Times New Roman"/>
          <w:sz w:val="28"/>
          <w:szCs w:val="28"/>
        </w:rPr>
        <w:t xml:space="preserve">.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Кроме того, в поле «лактация» программа автоматически вносит данные об общем надое с нарастающим итогом с начала лактации, надое за 100 и за 305 дней лактации. Для удобства пользователя в этом поле выведен номер текущего дня лактации, который автоматически рассчитывается из данных вкладки «Календарь», и данные о качественных показателях (жир; белок; лактоза), переносимые из вкладки «пробы».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Дополнительные инструменты позволяют открывать в этой вкладке хронологию записей каждого доения интересующего нас животного, а так же сводные данные о продуктивности и качестве молока по каждой лактации.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Вкладка «Молоко» является интерактивной, так как с её помощью программа «общается» </w:t>
      </w:r>
      <w:r w:rsidR="00E45ED7">
        <w:rPr>
          <w:rFonts w:ascii="Times New Roman" w:hAnsi="Times New Roman" w:cs="Times New Roman"/>
          <w:sz w:val="28"/>
          <w:szCs w:val="28"/>
        </w:rPr>
        <w:t>с дисплеями управления доильных</w:t>
      </w:r>
      <w:r w:rsidRPr="00533A01">
        <w:rPr>
          <w:rFonts w:ascii="Times New Roman" w:hAnsi="Times New Roman" w:cs="Times New Roman"/>
          <w:sz w:val="28"/>
          <w:szCs w:val="28"/>
        </w:rPr>
        <w:t xml:space="preserve"> аппарат</w:t>
      </w:r>
      <w:r w:rsidR="00E45ED7">
        <w:rPr>
          <w:rFonts w:ascii="Times New Roman" w:hAnsi="Times New Roman" w:cs="Times New Roman"/>
          <w:sz w:val="28"/>
          <w:szCs w:val="28"/>
        </w:rPr>
        <w:t xml:space="preserve">ов </w:t>
      </w:r>
      <w:r w:rsidRPr="00533A01">
        <w:rPr>
          <w:rFonts w:ascii="Times New Roman" w:hAnsi="Times New Roman" w:cs="Times New Roman"/>
          <w:sz w:val="28"/>
          <w:szCs w:val="28"/>
        </w:rPr>
        <w:t xml:space="preserve">в </w:t>
      </w:r>
      <w:r w:rsidR="00E45ED7">
        <w:rPr>
          <w:rFonts w:ascii="Times New Roman" w:hAnsi="Times New Roman" w:cs="Times New Roman"/>
          <w:sz w:val="28"/>
          <w:szCs w:val="28"/>
        </w:rPr>
        <w:t xml:space="preserve">доильном </w:t>
      </w:r>
      <w:r w:rsidRPr="00533A01">
        <w:rPr>
          <w:rFonts w:ascii="Times New Roman" w:hAnsi="Times New Roman" w:cs="Times New Roman"/>
          <w:sz w:val="28"/>
          <w:szCs w:val="28"/>
        </w:rPr>
        <w:t xml:space="preserve">зале; при этом используется информативная, предупредительная или запретительная функция. Так как это очень удобный инструмент, расскажем о нём поподробнее. Он создан для того, чтобы оператор машинного доения получал оперативную информацию, на основании которой можно принять </w:t>
      </w:r>
      <w:r w:rsidR="00D061D6">
        <w:rPr>
          <w:rFonts w:ascii="Times New Roman" w:hAnsi="Times New Roman" w:cs="Times New Roman"/>
          <w:sz w:val="28"/>
          <w:szCs w:val="28"/>
        </w:rPr>
        <w:t>правильное</w:t>
      </w:r>
      <w:r w:rsidRPr="00533A01">
        <w:rPr>
          <w:rFonts w:ascii="Times New Roman" w:hAnsi="Times New Roman" w:cs="Times New Roman"/>
          <w:sz w:val="28"/>
          <w:szCs w:val="28"/>
        </w:rPr>
        <w:t xml:space="preserve"> решение. Как уже было сказано, при каждом доении происходит измерение количества надоенного молока и его электропроводность. Электропроводность является показателем, коррелирующим с концентрацией соматических клеток в молоке. Таким образом, если измерение первой же порции молока показало повышенную электропроводность, включается предупредительная функция – дисплей управления соответствующего доильного аппарата начинает издавать характерные звуки и мигать красными огоньками. На основании этого сигнала оператор, видя абсолютную величину электропроводности, выводящуюся на дисплей, принимает решение о доении животного</w:t>
      </w:r>
      <w:r w:rsidR="00D061D6">
        <w:rPr>
          <w:rFonts w:ascii="Times New Roman" w:hAnsi="Times New Roman" w:cs="Times New Roman"/>
          <w:sz w:val="28"/>
          <w:szCs w:val="28"/>
        </w:rPr>
        <w:t xml:space="preserve"> либо</w:t>
      </w:r>
      <w:r w:rsidRPr="00533A01">
        <w:rPr>
          <w:rFonts w:ascii="Times New Roman" w:hAnsi="Times New Roman" w:cs="Times New Roman"/>
          <w:sz w:val="28"/>
          <w:szCs w:val="28"/>
        </w:rPr>
        <w:t xml:space="preserve"> в общую линию</w:t>
      </w:r>
      <w:r w:rsidR="00D061D6">
        <w:rPr>
          <w:rFonts w:ascii="Times New Roman" w:hAnsi="Times New Roman" w:cs="Times New Roman"/>
          <w:sz w:val="28"/>
          <w:szCs w:val="28"/>
        </w:rPr>
        <w:t>, либо</w:t>
      </w:r>
      <w:r w:rsidRPr="00533A01">
        <w:rPr>
          <w:rFonts w:ascii="Times New Roman" w:hAnsi="Times New Roman" w:cs="Times New Roman"/>
          <w:sz w:val="28"/>
          <w:szCs w:val="28"/>
        </w:rPr>
        <w:t xml:space="preserve"> в отдельное ведро. В то же время, </w:t>
      </w:r>
      <w:r w:rsidR="00D061D6">
        <w:rPr>
          <w:rFonts w:ascii="Times New Roman" w:hAnsi="Times New Roman" w:cs="Times New Roman"/>
          <w:sz w:val="28"/>
          <w:szCs w:val="28"/>
        </w:rPr>
        <w:t>поскольку</w:t>
      </w:r>
      <w:r w:rsidRPr="00533A01">
        <w:rPr>
          <w:rFonts w:ascii="Times New Roman" w:hAnsi="Times New Roman" w:cs="Times New Roman"/>
          <w:sz w:val="28"/>
          <w:szCs w:val="28"/>
        </w:rPr>
        <w:t xml:space="preserve"> критичная величина электропроводности зависит от породы скота и типа кормления, для отсечения случаев недостоверных предупреждений, абсолютный уровень критичной величины вводится в поле «макс. изм. </w:t>
      </w:r>
      <w:proofErr w:type="spellStart"/>
      <w:r w:rsidRPr="00533A01">
        <w:rPr>
          <w:rFonts w:ascii="Times New Roman" w:hAnsi="Times New Roman" w:cs="Times New Roman"/>
          <w:sz w:val="28"/>
          <w:szCs w:val="28"/>
        </w:rPr>
        <w:t>пров</w:t>
      </w:r>
      <w:proofErr w:type="spellEnd"/>
      <w:r w:rsidRPr="00533A01">
        <w:rPr>
          <w:rFonts w:ascii="Times New Roman" w:hAnsi="Times New Roman" w:cs="Times New Roman"/>
          <w:sz w:val="28"/>
          <w:szCs w:val="28"/>
        </w:rPr>
        <w:t xml:space="preserve">.» вкладки «Молоко».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lastRenderedPageBreak/>
        <w:t xml:space="preserve">Такая же функция существует и для количества надоенного молока – при этом в поле «успешная дойка» и «ошибка дойки» вкладки «Молоко» вводятся проценты допустимых отклонений от среднего надоя </w:t>
      </w:r>
      <w:proofErr w:type="gramStart"/>
      <w:r w:rsidRPr="00533A01">
        <w:rPr>
          <w:rFonts w:ascii="Times New Roman" w:hAnsi="Times New Roman" w:cs="Times New Roman"/>
          <w:sz w:val="28"/>
          <w:szCs w:val="28"/>
        </w:rPr>
        <w:t>за</w:t>
      </w:r>
      <w:proofErr w:type="gramEnd"/>
      <w:r w:rsidRPr="00533A01">
        <w:rPr>
          <w:rFonts w:ascii="Times New Roman" w:hAnsi="Times New Roman" w:cs="Times New Roman"/>
          <w:sz w:val="28"/>
          <w:szCs w:val="28"/>
        </w:rPr>
        <w:t xml:space="preserve"> последние 10 дней. В этом случае дисплей будет издавать предупредительные сигналы при завершении доения в случае, если корова дала подозрительно мало или много молока.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Информация о каждом превышении допустимых уровней изменения электропроводности или продуктивности записывается программой отдельным полем, поэтому текущая информация об этих случаях и животных легко выводится при запросе соответствующих отчётов.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Поле «доильные коды» вкладки «Молоко» могут носить информационную и запретительную функции. Эти коды можно использовать как инструмент общения между специалистом (зоотехником, ветеринаром, осеменатором) и оператором машинного доения. Суть их использования заключается в том, что при постановке животного, которому присвоен код, в доильное стойло, на соответствующем дисплее высвечивается расшифровка этого кода – информационная функция, а в некоторых случаях, оператор не сможет подключить соответствующий доильный аппарат – запретительная функция. Запретительная функция обычно используется ветеринарным специалистом – при выявлении мастита или лечении антибиотиками, для того, чтобы оператор по ошибке не подоил корову в общую линию. Информационная функция может быть полезна, к примеру, при необходимости отделения животного (для осмотра, обработки, осеменения и т.д.) – в этом случае достаточно в любое время присвоить соответствующий код, и при ближайшем доении оператор сможет указать это животное. Кроме того, доильный код может присвоить сам оператор, пользуясь клавиатурой на дисплее управления доильным аппаратом – в том случае, если есть необходимость «пометить» животное для специалиста. </w:t>
      </w:r>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Каждому животному можно присвоить одновременно до трёх различных кодов. Дата и вид присвоенного кода автоматически заносятся во вкладку «Календарь». Все виды кодов и данные о животных, которым они присвоены, легко выводятся в виде отчётов. </w:t>
      </w:r>
      <w:proofErr w:type="gramStart"/>
      <w:r w:rsidRPr="00533A01">
        <w:rPr>
          <w:rFonts w:ascii="Times New Roman" w:hAnsi="Times New Roman" w:cs="Times New Roman"/>
          <w:sz w:val="28"/>
          <w:szCs w:val="28"/>
        </w:rPr>
        <w:t xml:space="preserve">Функция «доильные коды» – оперативная, поэтому ими можно манипулировать (вводить, удалять, изменять) в любое время. </w:t>
      </w:r>
      <w:proofErr w:type="gramEnd"/>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Следующая вкладка, входящая в состав базового варианта программы называется </w:t>
      </w:r>
      <w:r w:rsidRPr="00A12DFB">
        <w:rPr>
          <w:rFonts w:ascii="Times New Roman" w:hAnsi="Times New Roman" w:cs="Times New Roman"/>
          <w:b/>
          <w:i/>
          <w:sz w:val="28"/>
          <w:szCs w:val="28"/>
          <w:u w:val="single"/>
        </w:rPr>
        <w:t>«Пробы».</w:t>
      </w:r>
      <w:r w:rsidRPr="00533A01">
        <w:rPr>
          <w:rFonts w:ascii="Times New Roman" w:hAnsi="Times New Roman" w:cs="Times New Roman"/>
          <w:sz w:val="28"/>
          <w:szCs w:val="28"/>
        </w:rPr>
        <w:t xml:space="preserve"> В поля этой вкладки вводятся данные качественного анализа проб молока при проведении контрольных доек. Данные о содержании белка, жира и лактозы автоматически переносятся во вкладку «Молоко». Кроме того, все эти данные подвергаются удобному анализу при использовании функции отчётов и могут использоваться при интеграции с селекционной программой. </w:t>
      </w:r>
    </w:p>
    <w:p w:rsidR="003B1766" w:rsidRPr="00533A01" w:rsidRDefault="00533A01" w:rsidP="003B1766">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 Вкладка </w:t>
      </w:r>
      <w:r w:rsidRPr="00A12DFB">
        <w:rPr>
          <w:rFonts w:ascii="Times New Roman" w:hAnsi="Times New Roman" w:cs="Times New Roman"/>
          <w:b/>
          <w:i/>
          <w:sz w:val="28"/>
          <w:szCs w:val="28"/>
          <w:u w:val="single"/>
        </w:rPr>
        <w:t>«Активность»</w:t>
      </w:r>
      <w:r w:rsidRPr="00533A01">
        <w:rPr>
          <w:rFonts w:ascii="Times New Roman" w:hAnsi="Times New Roman" w:cs="Times New Roman"/>
          <w:sz w:val="28"/>
          <w:szCs w:val="28"/>
        </w:rPr>
        <w:t xml:space="preserve"> активизируется при использовании педометров – устройств, крепящихся на ногах животных и регистрирующих количество движений за промежуток времени между доениями. Поля вкладки заполняются автоматически при считывании информации с педометров во время доения. Как абсолютный показатель, эта величина не представляет особого интереса, так как очень сильно зависит от темперамента животного, особенностей планировки помещения и т.д. Однако</w:t>
      </w:r>
      <w:proofErr w:type="gramStart"/>
      <w:r w:rsidRPr="00533A01">
        <w:rPr>
          <w:rFonts w:ascii="Times New Roman" w:hAnsi="Times New Roman" w:cs="Times New Roman"/>
          <w:sz w:val="28"/>
          <w:szCs w:val="28"/>
        </w:rPr>
        <w:t>,</w:t>
      </w:r>
      <w:proofErr w:type="gramEnd"/>
      <w:r w:rsidRPr="00533A01">
        <w:rPr>
          <w:rFonts w:ascii="Times New Roman" w:hAnsi="Times New Roman" w:cs="Times New Roman"/>
          <w:sz w:val="28"/>
          <w:szCs w:val="28"/>
        </w:rPr>
        <w:t xml:space="preserve"> анализ относительного изменения этой величины во времени вкупе с аналогичными данными о продуктивности и электропроводности даёт возможность делать выводы о физиологическом состоянии животного. </w:t>
      </w:r>
      <w:r w:rsidRPr="00533A01">
        <w:rPr>
          <w:rFonts w:ascii="Times New Roman" w:hAnsi="Times New Roman" w:cs="Times New Roman"/>
          <w:sz w:val="28"/>
          <w:szCs w:val="28"/>
        </w:rPr>
        <w:lastRenderedPageBreak/>
        <w:t xml:space="preserve">Изменение показателей во времени удобнее всего отслеживать в виде кривых. Такой инструмент нам предоставляют следующие три вкладки – «10 дней», «Лактация» и «Все лактации». </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5"/>
      </w:tblGrid>
      <w:tr w:rsidR="003B1766" w:rsidTr="003B1766">
        <w:tc>
          <w:tcPr>
            <w:tcW w:w="5070" w:type="dxa"/>
          </w:tcPr>
          <w:p w:rsidR="003B1766" w:rsidRDefault="003B1766" w:rsidP="003B1766">
            <w:pPr>
              <w:pStyle w:val="a5"/>
              <w:jc w:val="both"/>
              <w:rPr>
                <w:rFonts w:ascii="Times New Roman" w:hAnsi="Times New Roman" w:cs="Times New Roman"/>
                <w:sz w:val="28"/>
                <w:szCs w:val="28"/>
              </w:rPr>
            </w:pPr>
            <w:r w:rsidRPr="003B1766">
              <w:rPr>
                <w:rFonts w:ascii="Times New Roman" w:hAnsi="Times New Roman" w:cs="Times New Roman"/>
                <w:noProof/>
                <w:sz w:val="28"/>
                <w:szCs w:val="28"/>
                <w:lang w:eastAsia="ru-RU"/>
              </w:rPr>
              <w:drawing>
                <wp:inline distT="0" distB="0" distL="0" distR="0">
                  <wp:extent cx="3786503" cy="2686050"/>
                  <wp:effectExtent l="19050" t="0" r="4447" b="0"/>
                  <wp:docPr id="30" name="Рисунок 5" descr="http://www.euroagro.ru/text/pic/kristal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uroagro.ru/text/pic/kristal5.gif"/>
                          <pic:cNvPicPr>
                            <a:picLocks noChangeAspect="1" noChangeArrowheads="1"/>
                          </pic:cNvPicPr>
                        </pic:nvPicPr>
                        <pic:blipFill>
                          <a:blip r:embed="rId30"/>
                          <a:srcRect/>
                          <a:stretch>
                            <a:fillRect/>
                          </a:stretch>
                        </pic:blipFill>
                        <pic:spPr bwMode="auto">
                          <a:xfrm>
                            <a:off x="0" y="0"/>
                            <a:ext cx="3790681" cy="2689014"/>
                          </a:xfrm>
                          <a:prstGeom prst="rect">
                            <a:avLst/>
                          </a:prstGeom>
                          <a:noFill/>
                          <a:ln w="9525">
                            <a:noFill/>
                            <a:miter lim="800000"/>
                            <a:headEnd/>
                            <a:tailEnd/>
                          </a:ln>
                        </pic:spPr>
                      </pic:pic>
                    </a:graphicData>
                  </a:graphic>
                </wp:inline>
              </w:drawing>
            </w:r>
          </w:p>
        </w:tc>
      </w:tr>
      <w:tr w:rsidR="003B1766" w:rsidTr="003B1766">
        <w:tc>
          <w:tcPr>
            <w:tcW w:w="5070" w:type="dxa"/>
          </w:tcPr>
          <w:p w:rsidR="003B1766" w:rsidRDefault="003B1766" w:rsidP="003B1766">
            <w:pPr>
              <w:pStyle w:val="a5"/>
              <w:jc w:val="center"/>
              <w:rPr>
                <w:rFonts w:ascii="Times New Roman" w:hAnsi="Times New Roman" w:cs="Times New Roman"/>
                <w:i/>
                <w:sz w:val="24"/>
                <w:szCs w:val="24"/>
              </w:rPr>
            </w:pPr>
          </w:p>
          <w:p w:rsidR="003B1766" w:rsidRPr="003B1766" w:rsidRDefault="009E2AED" w:rsidP="003B1766">
            <w:pPr>
              <w:pStyle w:val="a5"/>
              <w:jc w:val="center"/>
              <w:rPr>
                <w:rFonts w:ascii="Times New Roman" w:hAnsi="Times New Roman" w:cs="Times New Roman"/>
                <w:i/>
                <w:sz w:val="24"/>
                <w:szCs w:val="24"/>
              </w:rPr>
            </w:pPr>
            <w:r>
              <w:rPr>
                <w:rFonts w:ascii="Times New Roman" w:hAnsi="Times New Roman" w:cs="Times New Roman"/>
                <w:i/>
                <w:sz w:val="24"/>
                <w:szCs w:val="24"/>
              </w:rPr>
              <w:t>Рис.18</w:t>
            </w:r>
            <w:r w:rsidR="003B1766" w:rsidRPr="003B1766">
              <w:rPr>
                <w:rFonts w:ascii="Times New Roman" w:hAnsi="Times New Roman" w:cs="Times New Roman"/>
                <w:i/>
                <w:sz w:val="24"/>
                <w:szCs w:val="24"/>
              </w:rPr>
              <w:t>. Вкладка «10 дней»</w:t>
            </w:r>
          </w:p>
        </w:tc>
      </w:tr>
    </w:tbl>
    <w:p w:rsidR="00533A01" w:rsidRDefault="003B1766" w:rsidP="00B07144">
      <w:pPr>
        <w:pStyle w:val="a5"/>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33A01" w:rsidRPr="00533A01">
        <w:rPr>
          <w:rFonts w:ascii="Times New Roman" w:hAnsi="Times New Roman" w:cs="Times New Roman"/>
          <w:sz w:val="28"/>
          <w:szCs w:val="28"/>
        </w:rPr>
        <w:t>Раздел графического отображения данных предоставляет специалистам мощ</w:t>
      </w:r>
      <w:r>
        <w:rPr>
          <w:rFonts w:ascii="Times New Roman" w:hAnsi="Times New Roman" w:cs="Times New Roman"/>
          <w:sz w:val="28"/>
          <w:szCs w:val="28"/>
        </w:rPr>
        <w:t xml:space="preserve">ный инструмент для упреждающего </w:t>
      </w:r>
      <w:r w:rsidR="00533A01" w:rsidRPr="00533A01">
        <w:rPr>
          <w:rFonts w:ascii="Times New Roman" w:hAnsi="Times New Roman" w:cs="Times New Roman"/>
          <w:sz w:val="28"/>
          <w:szCs w:val="28"/>
        </w:rPr>
        <w:t xml:space="preserve">определения физиологического состояния животного и ранней диагностики заболеваний. На рисунке </w:t>
      </w:r>
      <w:r w:rsidR="009E2AED">
        <w:rPr>
          <w:rFonts w:ascii="Times New Roman" w:hAnsi="Times New Roman" w:cs="Times New Roman"/>
          <w:sz w:val="28"/>
          <w:szCs w:val="28"/>
        </w:rPr>
        <w:t>18</w:t>
      </w:r>
      <w:r w:rsidR="00533A01" w:rsidRPr="00533A01">
        <w:rPr>
          <w:rFonts w:ascii="Times New Roman" w:hAnsi="Times New Roman" w:cs="Times New Roman"/>
          <w:sz w:val="28"/>
          <w:szCs w:val="28"/>
        </w:rPr>
        <w:t xml:space="preserve"> приведена вкладка «10 дней» базового варианта программы, на которой доступны для просмотра кривые надоя (синяя), электропроводности (красная) и активности (зелёная) за десять дней. </w:t>
      </w:r>
      <w:proofErr w:type="gramStart"/>
      <w:r w:rsidR="00533A01" w:rsidRPr="00533A01">
        <w:rPr>
          <w:rFonts w:ascii="Times New Roman" w:hAnsi="Times New Roman" w:cs="Times New Roman"/>
          <w:sz w:val="28"/>
          <w:szCs w:val="28"/>
        </w:rPr>
        <w:t xml:space="preserve">Резкое изменение поведения любой кривой, с учётом характера остальных кривых, даёт основания для раннего и достоверного определения таких событий, как наступление охоты (при этом резко повышается активность), ранняя стадия воспаления вымени (резкое повышение электропроводности), заболевания травматического характера (резкое снижение активности), и др. </w:t>
      </w:r>
      <w:r>
        <w:rPr>
          <w:rFonts w:ascii="Times New Roman" w:hAnsi="Times New Roman" w:cs="Times New Roman"/>
          <w:sz w:val="28"/>
          <w:szCs w:val="28"/>
        </w:rPr>
        <w:t xml:space="preserve"> На рисунке видно</w:t>
      </w:r>
      <w:r w:rsidR="00533A01" w:rsidRPr="00533A01">
        <w:rPr>
          <w:rFonts w:ascii="Times New Roman" w:hAnsi="Times New Roman" w:cs="Times New Roman"/>
          <w:sz w:val="28"/>
          <w:szCs w:val="28"/>
        </w:rPr>
        <w:t xml:space="preserve"> резкое повышение активности на фоне незначительного снижения удоев и повышения электропроводности молока – это типичные признаки</w:t>
      </w:r>
      <w:proofErr w:type="gramEnd"/>
      <w:r w:rsidR="00533A01" w:rsidRPr="00533A01">
        <w:rPr>
          <w:rFonts w:ascii="Times New Roman" w:hAnsi="Times New Roman" w:cs="Times New Roman"/>
          <w:sz w:val="28"/>
          <w:szCs w:val="28"/>
        </w:rPr>
        <w:t xml:space="preserve"> наступления охот</w:t>
      </w:r>
      <w:r>
        <w:rPr>
          <w:rFonts w:ascii="Times New Roman" w:hAnsi="Times New Roman" w:cs="Times New Roman"/>
          <w:sz w:val="28"/>
          <w:szCs w:val="28"/>
        </w:rPr>
        <w:t>ы, которая наступила вечером дня</w:t>
      </w:r>
      <w:r w:rsidR="00533A01" w:rsidRPr="00533A01">
        <w:rPr>
          <w:rFonts w:ascii="Times New Roman" w:hAnsi="Times New Roman" w:cs="Times New Roman"/>
          <w:sz w:val="28"/>
          <w:szCs w:val="28"/>
        </w:rPr>
        <w:t xml:space="preserve">, помеченного синим маркером на оси Х (синий маркер в данном случае – это графическое отображение события «охота», введённого, специалистом во вкладке «Календарь»). </w:t>
      </w:r>
    </w:p>
    <w:tbl>
      <w:tblPr>
        <w:tblStyle w:val="ac"/>
        <w:tblpPr w:leftFromText="180" w:rightFromText="180" w:vertAnchor="text" w:horzAnchor="page" w:tblpX="1033" w:tblpY="44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6"/>
      </w:tblGrid>
      <w:tr w:rsidR="000E2A0F" w:rsidTr="000E2A0F">
        <w:tc>
          <w:tcPr>
            <w:tcW w:w="6486" w:type="dxa"/>
          </w:tcPr>
          <w:p w:rsidR="000E2A0F" w:rsidRDefault="000E2A0F" w:rsidP="000E2A0F">
            <w:pPr>
              <w:pStyle w:val="a5"/>
              <w:jc w:val="both"/>
              <w:rPr>
                <w:rFonts w:ascii="Times New Roman" w:hAnsi="Times New Roman" w:cs="Times New Roman"/>
                <w:sz w:val="28"/>
                <w:szCs w:val="28"/>
              </w:rPr>
            </w:pPr>
            <w:r w:rsidRPr="003B1766">
              <w:rPr>
                <w:rFonts w:ascii="Times New Roman" w:hAnsi="Times New Roman" w:cs="Times New Roman"/>
                <w:noProof/>
                <w:sz w:val="28"/>
                <w:szCs w:val="28"/>
                <w:lang w:eastAsia="ru-RU"/>
              </w:rPr>
              <w:drawing>
                <wp:inline distT="0" distB="0" distL="0" distR="0">
                  <wp:extent cx="3959795" cy="2413000"/>
                  <wp:effectExtent l="19050" t="0" r="2605" b="0"/>
                  <wp:docPr id="29" name="Рисунок 6" descr="http://www.euroagro.ru/text/pic/kristal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uroagro.ru/text/pic/kristal6.gif"/>
                          <pic:cNvPicPr>
                            <a:picLocks noChangeAspect="1" noChangeArrowheads="1"/>
                          </pic:cNvPicPr>
                        </pic:nvPicPr>
                        <pic:blipFill>
                          <a:blip r:embed="rId31"/>
                          <a:srcRect/>
                          <a:stretch>
                            <a:fillRect/>
                          </a:stretch>
                        </pic:blipFill>
                        <pic:spPr bwMode="auto">
                          <a:xfrm>
                            <a:off x="0" y="0"/>
                            <a:ext cx="3959795" cy="2413000"/>
                          </a:xfrm>
                          <a:prstGeom prst="rect">
                            <a:avLst/>
                          </a:prstGeom>
                          <a:noFill/>
                          <a:ln w="9525">
                            <a:noFill/>
                            <a:miter lim="800000"/>
                            <a:headEnd/>
                            <a:tailEnd/>
                          </a:ln>
                        </pic:spPr>
                      </pic:pic>
                    </a:graphicData>
                  </a:graphic>
                </wp:inline>
              </w:drawing>
            </w:r>
          </w:p>
        </w:tc>
      </w:tr>
      <w:tr w:rsidR="000E2A0F" w:rsidTr="000E2A0F">
        <w:tc>
          <w:tcPr>
            <w:tcW w:w="6486" w:type="dxa"/>
          </w:tcPr>
          <w:p w:rsidR="000E2A0F" w:rsidRDefault="000E2A0F" w:rsidP="000E2A0F">
            <w:pPr>
              <w:pStyle w:val="a5"/>
              <w:jc w:val="both"/>
              <w:rPr>
                <w:rFonts w:ascii="Times New Roman" w:hAnsi="Times New Roman" w:cs="Times New Roman"/>
                <w:sz w:val="28"/>
                <w:szCs w:val="28"/>
              </w:rPr>
            </w:pPr>
          </w:p>
          <w:p w:rsidR="000E2A0F" w:rsidRPr="003B1766" w:rsidRDefault="000E2A0F" w:rsidP="000E2A0F">
            <w:pPr>
              <w:pStyle w:val="a5"/>
              <w:jc w:val="center"/>
              <w:rPr>
                <w:rFonts w:ascii="Times New Roman" w:hAnsi="Times New Roman" w:cs="Times New Roman"/>
                <w:i/>
                <w:smallCaps/>
                <w:sz w:val="24"/>
                <w:szCs w:val="24"/>
              </w:rPr>
            </w:pPr>
            <w:r>
              <w:rPr>
                <w:rFonts w:ascii="Times New Roman" w:hAnsi="Times New Roman" w:cs="Times New Roman"/>
                <w:i/>
                <w:sz w:val="24"/>
                <w:szCs w:val="24"/>
              </w:rPr>
              <w:t>Рис.19</w:t>
            </w:r>
            <w:r w:rsidRPr="003B1766">
              <w:rPr>
                <w:rFonts w:ascii="Times New Roman" w:hAnsi="Times New Roman" w:cs="Times New Roman"/>
                <w:i/>
                <w:sz w:val="24"/>
                <w:szCs w:val="24"/>
              </w:rPr>
              <w:t xml:space="preserve">. Вкладка </w:t>
            </w:r>
            <w:r>
              <w:rPr>
                <w:rFonts w:ascii="Times New Roman" w:hAnsi="Times New Roman" w:cs="Times New Roman"/>
                <w:i/>
                <w:sz w:val="24"/>
                <w:szCs w:val="24"/>
              </w:rPr>
              <w:t>«Лактация</w:t>
            </w:r>
            <w:r w:rsidRPr="003B1766">
              <w:rPr>
                <w:rFonts w:ascii="Times New Roman" w:hAnsi="Times New Roman" w:cs="Times New Roman"/>
                <w:i/>
                <w:smallCaps/>
                <w:sz w:val="24"/>
                <w:szCs w:val="24"/>
              </w:rPr>
              <w:t>»</w:t>
            </w:r>
          </w:p>
        </w:tc>
      </w:tr>
    </w:tbl>
    <w:p w:rsidR="000E2A0F" w:rsidRPr="009E2AED" w:rsidRDefault="009E2AED" w:rsidP="00B07144">
      <w:pPr>
        <w:pStyle w:val="a5"/>
        <w:ind w:left="-567" w:firstLine="567"/>
        <w:jc w:val="both"/>
        <w:rPr>
          <w:rFonts w:ascii="Times New Roman" w:hAnsi="Times New Roman" w:cs="Times New Roman"/>
          <w:sz w:val="28"/>
          <w:szCs w:val="28"/>
        </w:rPr>
      </w:pPr>
      <w:r w:rsidRPr="009E2AED">
        <w:rPr>
          <w:rFonts w:ascii="Times New Roman" w:hAnsi="Times New Roman" w:cs="Times New Roman"/>
          <w:sz w:val="28"/>
          <w:szCs w:val="28"/>
        </w:rPr>
        <w:t>Вкладка «Лактация» (рис. 19) представляет те же кривые на протяжении любой лактации. Эта информация важна зоотехнику для оценки характера фактической лактационной кривой и изменения кривых электропроводности и активности в течение выбранной лактации</w:t>
      </w:r>
      <w:r w:rsidR="000E2A0F">
        <w:rPr>
          <w:rFonts w:ascii="Times New Roman" w:hAnsi="Times New Roman" w:cs="Times New Roman"/>
          <w:sz w:val="28"/>
          <w:szCs w:val="28"/>
        </w:rPr>
        <w:t xml:space="preserve">. </w:t>
      </w:r>
    </w:p>
    <w:p w:rsidR="000E2A0F" w:rsidRPr="00533A01" w:rsidRDefault="009E2AED" w:rsidP="000E2A0F">
      <w:pPr>
        <w:pStyle w:val="a5"/>
        <w:ind w:left="-567" w:firstLine="567"/>
        <w:jc w:val="both"/>
        <w:rPr>
          <w:rFonts w:ascii="Times New Roman" w:hAnsi="Times New Roman" w:cs="Times New Roman"/>
          <w:sz w:val="28"/>
          <w:szCs w:val="28"/>
        </w:rPr>
      </w:pPr>
      <w:r w:rsidRPr="009E2AED">
        <w:rPr>
          <w:rFonts w:ascii="Times New Roman" w:hAnsi="Times New Roman" w:cs="Times New Roman"/>
          <w:sz w:val="28"/>
          <w:szCs w:val="28"/>
        </w:rPr>
        <w:t>Во вкладке «Все лактации» отображаются выбранные кривые в сравнительном разрезе (кривые одного и того же показателя за разные лактации выводятся в одной системе координат разным цветом).</w:t>
      </w:r>
      <w:r w:rsidR="00B07144" w:rsidRPr="00B07144">
        <w:rPr>
          <w:rFonts w:ascii="Times New Roman" w:hAnsi="Times New Roman" w:cs="Times New Roman"/>
          <w:sz w:val="28"/>
          <w:szCs w:val="28"/>
        </w:rPr>
        <w:t xml:space="preserve"> </w:t>
      </w:r>
      <w:r w:rsidR="00B07144" w:rsidRPr="00533A01">
        <w:rPr>
          <w:rFonts w:ascii="Times New Roman" w:hAnsi="Times New Roman" w:cs="Times New Roman"/>
          <w:sz w:val="28"/>
          <w:szCs w:val="28"/>
        </w:rPr>
        <w:t xml:space="preserve">Ещё одной </w:t>
      </w:r>
      <w:r w:rsidR="00B07144" w:rsidRPr="00533A01">
        <w:rPr>
          <w:rFonts w:ascii="Times New Roman" w:hAnsi="Times New Roman" w:cs="Times New Roman"/>
          <w:sz w:val="28"/>
          <w:szCs w:val="28"/>
        </w:rPr>
        <w:lastRenderedPageBreak/>
        <w:t xml:space="preserve">опцией программы, способной вызвать интерес ветеринарных специалистов, является событие </w:t>
      </w:r>
      <w:r w:rsidR="00B07144" w:rsidRPr="003B1766">
        <w:rPr>
          <w:rFonts w:ascii="Times New Roman" w:hAnsi="Times New Roman" w:cs="Times New Roman"/>
          <w:b/>
          <w:sz w:val="28"/>
          <w:szCs w:val="28"/>
        </w:rPr>
        <w:t>«здоровье»</w:t>
      </w:r>
      <w:r w:rsidR="00B07144" w:rsidRPr="00533A01">
        <w:rPr>
          <w:rFonts w:ascii="Times New Roman" w:hAnsi="Times New Roman" w:cs="Times New Roman"/>
          <w:sz w:val="28"/>
          <w:szCs w:val="28"/>
        </w:rPr>
        <w:t>, которое добавляется при любых ветеринарных манипуляциях во вкладке «Календарь». При добавлении события заполняются поля, касающиеся даты вмешательства, группы и локализации болезни, диагноза, а так же вида и количества лекарств, пошедших на лечение.</w:t>
      </w:r>
      <w:r w:rsidR="00B07144" w:rsidRPr="00B07144">
        <w:rPr>
          <w:rFonts w:ascii="Times New Roman" w:hAnsi="Times New Roman" w:cs="Times New Roman"/>
          <w:sz w:val="28"/>
          <w:szCs w:val="28"/>
        </w:rPr>
        <w:t xml:space="preserve"> </w:t>
      </w:r>
      <w:r w:rsidR="00B07144" w:rsidRPr="00533A01">
        <w:rPr>
          <w:rFonts w:ascii="Times New Roman" w:hAnsi="Times New Roman" w:cs="Times New Roman"/>
          <w:sz w:val="28"/>
          <w:szCs w:val="28"/>
        </w:rPr>
        <w:t xml:space="preserve">Эта информация, с одной стороны позволяет отслеживать проблемы со здоровьем в жизни животного; с другой стороны, выводить в виде отчётов данные обо всех животных, у которых проводились те или иные виды лечения. В то же время, программа отслеживает баланс прихода-расхода каждого вида зарегистрированного ветеринарного препарата и выводит предупреждение, если </w:t>
      </w:r>
    </w:p>
    <w:tbl>
      <w:tblPr>
        <w:tblStyle w:val="ac"/>
        <w:tblpPr w:leftFromText="180" w:rightFromText="180" w:vertAnchor="text" w:horzAnchor="page" w:tblpX="1073" w:tblpY="438"/>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6"/>
      </w:tblGrid>
      <w:tr w:rsidR="000E2A0F" w:rsidTr="000E2A0F">
        <w:tc>
          <w:tcPr>
            <w:tcW w:w="6666" w:type="dxa"/>
          </w:tcPr>
          <w:p w:rsidR="000E2A0F" w:rsidRDefault="000E2A0F" w:rsidP="000E2A0F">
            <w:pPr>
              <w:pStyle w:val="a5"/>
              <w:jc w:val="both"/>
              <w:rPr>
                <w:rFonts w:ascii="Times New Roman" w:hAnsi="Times New Roman" w:cs="Times New Roman"/>
                <w:sz w:val="28"/>
                <w:szCs w:val="28"/>
              </w:rPr>
            </w:pPr>
            <w:r w:rsidRPr="00AF550C">
              <w:rPr>
                <w:rFonts w:ascii="Times New Roman" w:hAnsi="Times New Roman" w:cs="Times New Roman"/>
                <w:noProof/>
                <w:sz w:val="28"/>
                <w:szCs w:val="28"/>
                <w:lang w:eastAsia="ru-RU"/>
              </w:rPr>
              <w:drawing>
                <wp:inline distT="0" distB="0" distL="0" distR="0">
                  <wp:extent cx="4070350" cy="2963724"/>
                  <wp:effectExtent l="19050" t="0" r="6350" b="0"/>
                  <wp:docPr id="31" name="Рисунок 7" descr="http://www.euroagro.ru/text/pic/kristal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uroagro.ru/text/pic/kristal7.gif"/>
                          <pic:cNvPicPr>
                            <a:picLocks noChangeAspect="1" noChangeArrowheads="1"/>
                          </pic:cNvPicPr>
                        </pic:nvPicPr>
                        <pic:blipFill>
                          <a:blip r:embed="rId32"/>
                          <a:srcRect/>
                          <a:stretch>
                            <a:fillRect/>
                          </a:stretch>
                        </pic:blipFill>
                        <pic:spPr bwMode="auto">
                          <a:xfrm>
                            <a:off x="0" y="0"/>
                            <a:ext cx="4070350" cy="2963724"/>
                          </a:xfrm>
                          <a:prstGeom prst="rect">
                            <a:avLst/>
                          </a:prstGeom>
                          <a:noFill/>
                          <a:ln w="9525">
                            <a:noFill/>
                            <a:miter lim="800000"/>
                            <a:headEnd/>
                            <a:tailEnd/>
                          </a:ln>
                        </pic:spPr>
                      </pic:pic>
                    </a:graphicData>
                  </a:graphic>
                </wp:inline>
              </w:drawing>
            </w:r>
          </w:p>
        </w:tc>
      </w:tr>
      <w:tr w:rsidR="000E2A0F" w:rsidTr="000E2A0F">
        <w:tc>
          <w:tcPr>
            <w:tcW w:w="6666" w:type="dxa"/>
          </w:tcPr>
          <w:p w:rsidR="000E2A0F" w:rsidRDefault="000E2A0F" w:rsidP="000E2A0F">
            <w:pPr>
              <w:pStyle w:val="a5"/>
              <w:jc w:val="center"/>
              <w:rPr>
                <w:rFonts w:ascii="Times New Roman" w:hAnsi="Times New Roman" w:cs="Times New Roman"/>
                <w:i/>
                <w:sz w:val="24"/>
                <w:szCs w:val="24"/>
              </w:rPr>
            </w:pPr>
          </w:p>
          <w:p w:rsidR="000E2A0F" w:rsidRPr="00AF550C" w:rsidRDefault="000E2A0F" w:rsidP="000E2A0F">
            <w:pPr>
              <w:pStyle w:val="a5"/>
              <w:jc w:val="center"/>
              <w:rPr>
                <w:rFonts w:ascii="Times New Roman" w:hAnsi="Times New Roman" w:cs="Times New Roman"/>
                <w:i/>
                <w:sz w:val="24"/>
                <w:szCs w:val="24"/>
              </w:rPr>
            </w:pPr>
            <w:r>
              <w:rPr>
                <w:rFonts w:ascii="Times New Roman" w:hAnsi="Times New Roman" w:cs="Times New Roman"/>
                <w:i/>
                <w:sz w:val="24"/>
                <w:szCs w:val="24"/>
              </w:rPr>
              <w:t>Рис.</w:t>
            </w:r>
            <w:r w:rsidRPr="00AF550C">
              <w:rPr>
                <w:rFonts w:ascii="Times New Roman" w:hAnsi="Times New Roman" w:cs="Times New Roman"/>
                <w:i/>
                <w:sz w:val="24"/>
                <w:szCs w:val="24"/>
              </w:rPr>
              <w:t>2</w:t>
            </w:r>
            <w:r>
              <w:rPr>
                <w:rFonts w:ascii="Times New Roman" w:hAnsi="Times New Roman" w:cs="Times New Roman"/>
                <w:i/>
                <w:sz w:val="24"/>
                <w:szCs w:val="24"/>
              </w:rPr>
              <w:t>0</w:t>
            </w:r>
            <w:r w:rsidRPr="00AF550C">
              <w:rPr>
                <w:rFonts w:ascii="Times New Roman" w:hAnsi="Times New Roman" w:cs="Times New Roman"/>
                <w:i/>
                <w:sz w:val="24"/>
                <w:szCs w:val="24"/>
              </w:rPr>
              <w:t>. Вкладка «Отчеты»</w:t>
            </w:r>
          </w:p>
        </w:tc>
      </w:tr>
    </w:tbl>
    <w:p w:rsidR="009E2AED" w:rsidRDefault="00B07144" w:rsidP="000E2A0F">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запас какого-либо препарата становится меньше определённого количества. </w:t>
      </w:r>
    </w:p>
    <w:p w:rsidR="00AF550C" w:rsidRDefault="00AF550C" w:rsidP="00533A01">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 xml:space="preserve">Самый </w:t>
      </w:r>
      <w:r w:rsidR="00533A01" w:rsidRPr="00533A01">
        <w:rPr>
          <w:rFonts w:ascii="Times New Roman" w:hAnsi="Times New Roman" w:cs="Times New Roman"/>
          <w:sz w:val="28"/>
          <w:szCs w:val="28"/>
        </w:rPr>
        <w:t>мощн</w:t>
      </w:r>
      <w:r>
        <w:rPr>
          <w:rFonts w:ascii="Times New Roman" w:hAnsi="Times New Roman" w:cs="Times New Roman"/>
          <w:sz w:val="28"/>
          <w:szCs w:val="28"/>
        </w:rPr>
        <w:t>ый</w:t>
      </w:r>
      <w:r w:rsidR="00533A01" w:rsidRPr="00533A01">
        <w:rPr>
          <w:rFonts w:ascii="Times New Roman" w:hAnsi="Times New Roman" w:cs="Times New Roman"/>
          <w:sz w:val="28"/>
          <w:szCs w:val="28"/>
        </w:rPr>
        <w:t xml:space="preserve"> инструмент</w:t>
      </w:r>
      <w:r>
        <w:rPr>
          <w:rFonts w:ascii="Times New Roman" w:hAnsi="Times New Roman" w:cs="Times New Roman"/>
          <w:sz w:val="28"/>
          <w:szCs w:val="28"/>
        </w:rPr>
        <w:t xml:space="preserve"> - это меню </w:t>
      </w:r>
      <w:r w:rsidRPr="00AF550C">
        <w:rPr>
          <w:rFonts w:ascii="Times New Roman" w:hAnsi="Times New Roman" w:cs="Times New Roman"/>
          <w:b/>
          <w:i/>
          <w:sz w:val="28"/>
          <w:szCs w:val="28"/>
          <w:u w:val="single"/>
        </w:rPr>
        <w:t>«Отчёты»</w:t>
      </w:r>
      <w:r>
        <w:rPr>
          <w:rFonts w:ascii="Times New Roman" w:hAnsi="Times New Roman" w:cs="Times New Roman"/>
          <w:sz w:val="28"/>
          <w:szCs w:val="28"/>
        </w:rPr>
        <w:t xml:space="preserve"> (рис. </w:t>
      </w:r>
      <w:r w:rsidR="009E2AED">
        <w:rPr>
          <w:rFonts w:ascii="Times New Roman" w:hAnsi="Times New Roman" w:cs="Times New Roman"/>
          <w:sz w:val="28"/>
          <w:szCs w:val="28"/>
        </w:rPr>
        <w:t>20</w:t>
      </w:r>
      <w:r w:rsidR="00533A01" w:rsidRPr="00533A01">
        <w:rPr>
          <w:rFonts w:ascii="Times New Roman" w:hAnsi="Times New Roman" w:cs="Times New Roman"/>
          <w:sz w:val="28"/>
          <w:szCs w:val="28"/>
        </w:rPr>
        <w:t xml:space="preserve">). </w:t>
      </w:r>
    </w:p>
    <w:p w:rsidR="00AF550C"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Суть этого меню заключается в том, что программа группирует животных и выводит информацию о них в соответствии с запросом, основанном на любых данных, вручную или автоматически введённых в компьютер. </w:t>
      </w:r>
    </w:p>
    <w:p w:rsidR="00533A01" w:rsidRPr="00533A01" w:rsidRDefault="00AF550C" w:rsidP="00533A01">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П</w:t>
      </w:r>
      <w:r w:rsidR="00533A01" w:rsidRPr="00533A01">
        <w:rPr>
          <w:rFonts w:ascii="Times New Roman" w:hAnsi="Times New Roman" w:cs="Times New Roman"/>
          <w:sz w:val="28"/>
          <w:szCs w:val="28"/>
        </w:rPr>
        <w:t xml:space="preserve">риведём названия и описания некоторых стандартных видов отчётов.  </w:t>
      </w:r>
    </w:p>
    <w:p w:rsidR="00533A01" w:rsidRPr="00533A01" w:rsidRDefault="00AF550C" w:rsidP="00533A01">
      <w:pPr>
        <w:pStyle w:val="a5"/>
        <w:ind w:left="-567" w:firstLine="567"/>
        <w:jc w:val="both"/>
        <w:rPr>
          <w:rFonts w:ascii="Times New Roman" w:hAnsi="Times New Roman" w:cs="Times New Roman"/>
          <w:sz w:val="28"/>
          <w:szCs w:val="28"/>
        </w:rPr>
      </w:pPr>
      <w:r w:rsidRPr="00AF550C">
        <w:rPr>
          <w:rFonts w:ascii="Times New Roman" w:hAnsi="Times New Roman" w:cs="Times New Roman"/>
          <w:i/>
          <w:sz w:val="28"/>
          <w:szCs w:val="28"/>
        </w:rPr>
        <w:t xml:space="preserve"> </w:t>
      </w:r>
      <w:r w:rsidR="00533A01" w:rsidRPr="00AF550C">
        <w:rPr>
          <w:rFonts w:ascii="Times New Roman" w:hAnsi="Times New Roman" w:cs="Times New Roman"/>
          <w:b/>
          <w:i/>
          <w:sz w:val="28"/>
          <w:szCs w:val="28"/>
        </w:rPr>
        <w:t>«Коровы, не осеменённые более</w:t>
      </w:r>
      <w:proofErr w:type="gramStart"/>
      <w:r w:rsidR="00533A01" w:rsidRPr="00AF550C">
        <w:rPr>
          <w:rFonts w:ascii="Times New Roman" w:hAnsi="Times New Roman" w:cs="Times New Roman"/>
          <w:b/>
          <w:i/>
          <w:sz w:val="28"/>
          <w:szCs w:val="28"/>
        </w:rPr>
        <w:t>,</w:t>
      </w:r>
      <w:proofErr w:type="gramEnd"/>
      <w:r w:rsidR="00533A01" w:rsidRPr="00AF550C">
        <w:rPr>
          <w:rFonts w:ascii="Times New Roman" w:hAnsi="Times New Roman" w:cs="Times New Roman"/>
          <w:b/>
          <w:i/>
          <w:sz w:val="28"/>
          <w:szCs w:val="28"/>
        </w:rPr>
        <w:t xml:space="preserve"> чем через 60 дней после начала лактации».</w:t>
      </w:r>
      <w:r w:rsidR="00533A01" w:rsidRPr="00533A01">
        <w:rPr>
          <w:rFonts w:ascii="Times New Roman" w:hAnsi="Times New Roman" w:cs="Times New Roman"/>
          <w:sz w:val="28"/>
          <w:szCs w:val="28"/>
        </w:rPr>
        <w:t xml:space="preserve"> При запросе этого отчёта из базы выводятся данные обо всех </w:t>
      </w:r>
      <w:proofErr w:type="spellStart"/>
      <w:r w:rsidR="00533A01" w:rsidRPr="00533A01">
        <w:rPr>
          <w:rFonts w:ascii="Times New Roman" w:hAnsi="Times New Roman" w:cs="Times New Roman"/>
          <w:sz w:val="28"/>
          <w:szCs w:val="28"/>
        </w:rPr>
        <w:t>лактирующих</w:t>
      </w:r>
      <w:proofErr w:type="spellEnd"/>
      <w:r w:rsidR="00533A01" w:rsidRPr="00533A01">
        <w:rPr>
          <w:rFonts w:ascii="Times New Roman" w:hAnsi="Times New Roman" w:cs="Times New Roman"/>
          <w:sz w:val="28"/>
          <w:szCs w:val="28"/>
        </w:rPr>
        <w:t xml:space="preserve"> коровах, у которых в «Календаре» зарегистрировано последнее событие «отёл» или «в охоте», а от даты последнего отёла прошло не менее 60 дней. На рисунке видно, что в стандартной форме этого отчёта выводятся следующие столбцы (данные о запрашиваемых животных): имя, номер и день текущей лактации, последнее зарегистрированное событие, дата последней охоты, </w:t>
      </w:r>
      <w:proofErr w:type="gramStart"/>
      <w:r w:rsidR="00533A01" w:rsidRPr="00533A01">
        <w:rPr>
          <w:rFonts w:ascii="Times New Roman" w:hAnsi="Times New Roman" w:cs="Times New Roman"/>
          <w:sz w:val="28"/>
          <w:szCs w:val="28"/>
        </w:rPr>
        <w:t>время</w:t>
      </w:r>
      <w:proofErr w:type="gramEnd"/>
      <w:r w:rsidR="00533A01" w:rsidRPr="00533A01">
        <w:rPr>
          <w:rFonts w:ascii="Times New Roman" w:hAnsi="Times New Roman" w:cs="Times New Roman"/>
          <w:sz w:val="28"/>
          <w:szCs w:val="28"/>
        </w:rPr>
        <w:t xml:space="preserve"> прошедшее от последнего осеменения и </w:t>
      </w:r>
      <w:proofErr w:type="spellStart"/>
      <w:r w:rsidR="00533A01" w:rsidRPr="00533A01">
        <w:rPr>
          <w:rFonts w:ascii="Times New Roman" w:hAnsi="Times New Roman" w:cs="Times New Roman"/>
          <w:sz w:val="28"/>
          <w:szCs w:val="28"/>
        </w:rPr>
        <w:t>прохолоста</w:t>
      </w:r>
      <w:proofErr w:type="spellEnd"/>
      <w:r w:rsidR="00533A01" w:rsidRPr="00533A01">
        <w:rPr>
          <w:rFonts w:ascii="Times New Roman" w:hAnsi="Times New Roman" w:cs="Times New Roman"/>
          <w:sz w:val="28"/>
          <w:szCs w:val="28"/>
        </w:rPr>
        <w:t xml:space="preserve">. Важным свойством всех отчётов программы «Кристалл» является широкая возможность их настройки. </w:t>
      </w:r>
      <w:proofErr w:type="gramStart"/>
      <w:r w:rsidR="00533A01" w:rsidRPr="00533A01">
        <w:rPr>
          <w:rFonts w:ascii="Times New Roman" w:hAnsi="Times New Roman" w:cs="Times New Roman"/>
          <w:sz w:val="28"/>
          <w:szCs w:val="28"/>
        </w:rPr>
        <w:t>На примере приведённого отчёта</w:t>
      </w:r>
      <w:r>
        <w:rPr>
          <w:rFonts w:ascii="Times New Roman" w:hAnsi="Times New Roman" w:cs="Times New Roman"/>
          <w:sz w:val="28"/>
          <w:szCs w:val="28"/>
        </w:rPr>
        <w:t>:</w:t>
      </w:r>
      <w:r w:rsidR="00533A01" w:rsidRPr="00533A01">
        <w:rPr>
          <w:rFonts w:ascii="Times New Roman" w:hAnsi="Times New Roman" w:cs="Times New Roman"/>
          <w:sz w:val="28"/>
          <w:szCs w:val="28"/>
        </w:rPr>
        <w:t xml:space="preserve"> легко можно изменить как вид выводимой информации (можно добавить столбцы с любыми данными о животных, зарегистрированными программой – будь то их удои за последние 10 дней, или наличие случаев мертворождения в предыдущие отёлы и т.д.), так и условия запроса (можно изменить, к примеру, количество дней после отёла). </w:t>
      </w:r>
      <w:proofErr w:type="gramEnd"/>
    </w:p>
    <w:p w:rsidR="00533A01" w:rsidRPr="00533A01" w:rsidRDefault="00533A01" w:rsidP="00533A01">
      <w:pPr>
        <w:pStyle w:val="a5"/>
        <w:ind w:left="-567" w:firstLine="567"/>
        <w:jc w:val="both"/>
        <w:rPr>
          <w:rFonts w:ascii="Times New Roman" w:hAnsi="Times New Roman" w:cs="Times New Roman"/>
          <w:sz w:val="28"/>
          <w:szCs w:val="28"/>
        </w:rPr>
      </w:pPr>
      <w:r w:rsidRPr="00533A01">
        <w:rPr>
          <w:rFonts w:ascii="Times New Roman" w:hAnsi="Times New Roman" w:cs="Times New Roman"/>
          <w:sz w:val="28"/>
          <w:szCs w:val="28"/>
        </w:rPr>
        <w:t xml:space="preserve">В базовой версии программы настроено более 100 видов стандартных отчётов, основой запросов которых являются поля вкладок «Основные данные», «Календарь», «Молоко», «Пробы», «Активность». Кроме того, в соответствии с индивидуальными особенностями хозяйства, есть возможность настройки </w:t>
      </w:r>
      <w:r w:rsidRPr="00533A01">
        <w:rPr>
          <w:rFonts w:ascii="Times New Roman" w:hAnsi="Times New Roman" w:cs="Times New Roman"/>
          <w:sz w:val="28"/>
          <w:szCs w:val="28"/>
        </w:rPr>
        <w:lastRenderedPageBreak/>
        <w:t xml:space="preserve">дополнительных отчётов. Вот названия лишь некоторых стандартных отчётов: «Перечень всех зарегистрированных животных», «Перечень всех </w:t>
      </w:r>
      <w:proofErr w:type="spellStart"/>
      <w:r w:rsidRPr="00533A01">
        <w:rPr>
          <w:rFonts w:ascii="Times New Roman" w:hAnsi="Times New Roman" w:cs="Times New Roman"/>
          <w:sz w:val="28"/>
          <w:szCs w:val="28"/>
        </w:rPr>
        <w:t>лактирующих</w:t>
      </w:r>
      <w:proofErr w:type="spellEnd"/>
      <w:r w:rsidRPr="00533A01">
        <w:rPr>
          <w:rFonts w:ascii="Times New Roman" w:hAnsi="Times New Roman" w:cs="Times New Roman"/>
          <w:sz w:val="28"/>
          <w:szCs w:val="28"/>
        </w:rPr>
        <w:t xml:space="preserve"> коров», «Перечень всех телок», «Перечень всех быков», «Коровы и тёлки через 3 недели </w:t>
      </w:r>
      <w:r w:rsidR="00AF550C">
        <w:rPr>
          <w:rFonts w:ascii="Times New Roman" w:hAnsi="Times New Roman" w:cs="Times New Roman"/>
          <w:sz w:val="28"/>
          <w:szCs w:val="28"/>
        </w:rPr>
        <w:t xml:space="preserve">после охоты», «Коровы и телки </w:t>
      </w:r>
      <w:r w:rsidRPr="00533A01">
        <w:rPr>
          <w:rFonts w:ascii="Times New Roman" w:hAnsi="Times New Roman" w:cs="Times New Roman"/>
          <w:sz w:val="28"/>
          <w:szCs w:val="28"/>
        </w:rPr>
        <w:t>через 6 недель после охоты», «Животные, более 45 дней после осеменения (для проверки на стельность)», «Коровы в запуске, более</w:t>
      </w:r>
      <w:proofErr w:type="gramStart"/>
      <w:r w:rsidRPr="00533A01">
        <w:rPr>
          <w:rFonts w:ascii="Times New Roman" w:hAnsi="Times New Roman" w:cs="Times New Roman"/>
          <w:sz w:val="28"/>
          <w:szCs w:val="28"/>
        </w:rPr>
        <w:t>,</w:t>
      </w:r>
      <w:proofErr w:type="gramEnd"/>
      <w:r w:rsidRPr="00533A01">
        <w:rPr>
          <w:rFonts w:ascii="Times New Roman" w:hAnsi="Times New Roman" w:cs="Times New Roman"/>
          <w:sz w:val="28"/>
          <w:szCs w:val="28"/>
        </w:rPr>
        <w:t xml:space="preserve"> чем через 7 месяцев после осеменения»</w:t>
      </w:r>
      <w:r w:rsidR="00AF550C">
        <w:rPr>
          <w:rFonts w:ascii="Times New Roman" w:hAnsi="Times New Roman" w:cs="Times New Roman"/>
          <w:sz w:val="28"/>
          <w:szCs w:val="28"/>
        </w:rPr>
        <w:t>, «Неосеменённые тёлки старше 15</w:t>
      </w:r>
      <w:r w:rsidRPr="00533A01">
        <w:rPr>
          <w:rFonts w:ascii="Times New Roman" w:hAnsi="Times New Roman" w:cs="Times New Roman"/>
          <w:sz w:val="28"/>
          <w:szCs w:val="28"/>
        </w:rPr>
        <w:t xml:space="preserve"> месяцев», «Перечень животных для ветеринарной проверки», «</w:t>
      </w:r>
      <w:proofErr w:type="gramStart"/>
      <w:r w:rsidRPr="00533A01">
        <w:rPr>
          <w:rFonts w:ascii="Times New Roman" w:hAnsi="Times New Roman" w:cs="Times New Roman"/>
          <w:sz w:val="28"/>
          <w:szCs w:val="28"/>
        </w:rPr>
        <w:t xml:space="preserve">Наличие медикаментов на складе», «Перечень ошибок доения за прошедшие сутки», «Валовой надой за последние 20 дней», «Валовой надой за последние сутки», «Перечень животных с повышенной активностью», «Перечень </w:t>
      </w:r>
      <w:proofErr w:type="spellStart"/>
      <w:r w:rsidRPr="00533A01">
        <w:rPr>
          <w:rFonts w:ascii="Times New Roman" w:hAnsi="Times New Roman" w:cs="Times New Roman"/>
          <w:sz w:val="28"/>
          <w:szCs w:val="28"/>
        </w:rPr>
        <w:t>предотельных</w:t>
      </w:r>
      <w:proofErr w:type="spellEnd"/>
      <w:r w:rsidRPr="00533A01">
        <w:rPr>
          <w:rFonts w:ascii="Times New Roman" w:hAnsi="Times New Roman" w:cs="Times New Roman"/>
          <w:sz w:val="28"/>
          <w:szCs w:val="28"/>
        </w:rPr>
        <w:t xml:space="preserve"> коров с повышенной активностью», «Обзор доений за прошедшие </w:t>
      </w:r>
      <w:r w:rsidR="00AF550C">
        <w:rPr>
          <w:rFonts w:ascii="Times New Roman" w:hAnsi="Times New Roman" w:cs="Times New Roman"/>
          <w:sz w:val="28"/>
          <w:szCs w:val="28"/>
        </w:rPr>
        <w:t>сутки», «Отчёт по разведению» и др.</w:t>
      </w:r>
      <w:r w:rsidRPr="00533A01">
        <w:rPr>
          <w:rFonts w:ascii="Times New Roman" w:hAnsi="Times New Roman" w:cs="Times New Roman"/>
          <w:sz w:val="28"/>
          <w:szCs w:val="28"/>
        </w:rPr>
        <w:t xml:space="preserve"> </w:t>
      </w:r>
      <w:proofErr w:type="gramEnd"/>
    </w:p>
    <w:p w:rsidR="00533A01" w:rsidRPr="00533A01" w:rsidRDefault="00AF550C" w:rsidP="00533A01">
      <w:pPr>
        <w:pStyle w:val="a5"/>
        <w:ind w:left="-567" w:firstLine="567"/>
        <w:jc w:val="both"/>
        <w:rPr>
          <w:rFonts w:ascii="Times New Roman" w:hAnsi="Times New Roman" w:cs="Times New Roman"/>
          <w:sz w:val="28"/>
          <w:szCs w:val="28"/>
        </w:rPr>
      </w:pPr>
      <w:r>
        <w:rPr>
          <w:rFonts w:ascii="Times New Roman" w:hAnsi="Times New Roman" w:cs="Times New Roman"/>
          <w:sz w:val="28"/>
          <w:szCs w:val="28"/>
        </w:rPr>
        <w:t>Программа управления стадом</w:t>
      </w:r>
      <w:r w:rsidR="00533A01" w:rsidRPr="00533A01">
        <w:rPr>
          <w:rFonts w:ascii="Times New Roman" w:hAnsi="Times New Roman" w:cs="Times New Roman"/>
          <w:sz w:val="28"/>
          <w:szCs w:val="28"/>
        </w:rPr>
        <w:t xml:space="preserve"> предоставляет </w:t>
      </w:r>
      <w:r w:rsidR="00D061D6">
        <w:rPr>
          <w:rFonts w:ascii="Times New Roman" w:hAnsi="Times New Roman" w:cs="Times New Roman"/>
          <w:sz w:val="28"/>
          <w:szCs w:val="28"/>
        </w:rPr>
        <w:t>много важной информации</w:t>
      </w:r>
      <w:r w:rsidR="00533A01" w:rsidRPr="00533A01">
        <w:rPr>
          <w:rFonts w:ascii="Times New Roman" w:hAnsi="Times New Roman" w:cs="Times New Roman"/>
          <w:sz w:val="28"/>
          <w:szCs w:val="28"/>
        </w:rPr>
        <w:t xml:space="preserve"> специалистам как зоотехнической, так и ветеринарной службы; и от того, насколько грамотно специалисты смогут воспользоваться </w:t>
      </w:r>
      <w:r w:rsidR="00D061D6">
        <w:rPr>
          <w:rFonts w:ascii="Times New Roman" w:hAnsi="Times New Roman" w:cs="Times New Roman"/>
          <w:sz w:val="28"/>
          <w:szCs w:val="28"/>
        </w:rPr>
        <w:t>этой информацией</w:t>
      </w:r>
      <w:r w:rsidR="00533A01" w:rsidRPr="00533A01">
        <w:rPr>
          <w:rFonts w:ascii="Times New Roman" w:hAnsi="Times New Roman" w:cs="Times New Roman"/>
          <w:sz w:val="28"/>
          <w:szCs w:val="28"/>
        </w:rPr>
        <w:t xml:space="preserve">, зависит продуктивность животных, показатели воспроизводства, эффективность производства в целом и, соответственно, экономические показатели предприятия. </w:t>
      </w:r>
    </w:p>
    <w:p w:rsidR="00136D43" w:rsidRPr="0083365F" w:rsidRDefault="00136D43" w:rsidP="0083365F">
      <w:pPr>
        <w:pStyle w:val="a5"/>
        <w:jc w:val="both"/>
        <w:rPr>
          <w:rFonts w:ascii="Times New Roman" w:hAnsi="Times New Roman" w:cs="Times New Roman"/>
          <w:color w:val="365F91" w:themeColor="accent1" w:themeShade="BF"/>
          <w:sz w:val="24"/>
          <w:szCs w:val="24"/>
        </w:rPr>
      </w:pPr>
    </w:p>
    <w:p w:rsidR="00136D43" w:rsidRPr="0083365F" w:rsidRDefault="00136D43" w:rsidP="0083365F">
      <w:pPr>
        <w:pStyle w:val="a5"/>
        <w:jc w:val="both"/>
        <w:rPr>
          <w:rFonts w:ascii="Times New Roman" w:hAnsi="Times New Roman" w:cs="Times New Roman"/>
          <w:color w:val="365F91" w:themeColor="accent1" w:themeShade="BF"/>
          <w:sz w:val="24"/>
          <w:szCs w:val="24"/>
        </w:rPr>
      </w:pPr>
    </w:p>
    <w:p w:rsidR="00136D43" w:rsidRDefault="008A0DF5" w:rsidP="00167249">
      <w:pPr>
        <w:pStyle w:val="a5"/>
        <w:numPr>
          <w:ilvl w:val="0"/>
          <w:numId w:val="3"/>
        </w:numPr>
        <w:jc w:val="center"/>
        <w:rPr>
          <w:rFonts w:ascii="Times New Roman" w:hAnsi="Times New Roman" w:cs="Times New Roman"/>
          <w:b/>
          <w:sz w:val="28"/>
          <w:szCs w:val="28"/>
        </w:rPr>
      </w:pPr>
      <w:r>
        <w:rPr>
          <w:rFonts w:ascii="Times New Roman" w:hAnsi="Times New Roman" w:cs="Times New Roman"/>
          <w:b/>
          <w:sz w:val="28"/>
          <w:szCs w:val="28"/>
        </w:rPr>
        <w:t>Производители системы управления стадом. Доильные установки</w:t>
      </w:r>
    </w:p>
    <w:p w:rsidR="00584955" w:rsidRDefault="00584955" w:rsidP="00584955">
      <w:pPr>
        <w:pStyle w:val="a5"/>
        <w:jc w:val="center"/>
        <w:rPr>
          <w:rFonts w:ascii="Times New Roman" w:hAnsi="Times New Roman" w:cs="Times New Roman"/>
          <w:b/>
          <w:sz w:val="28"/>
          <w:szCs w:val="28"/>
        </w:rPr>
      </w:pPr>
    </w:p>
    <w:p w:rsidR="0027691B" w:rsidRDefault="0027691B" w:rsidP="00CC2355">
      <w:pPr>
        <w:pStyle w:val="a5"/>
        <w:ind w:left="-567" w:firstLine="567"/>
        <w:jc w:val="both"/>
        <w:rPr>
          <w:rFonts w:ascii="Times New Roman" w:hAnsi="Times New Roman" w:cs="Times New Roman"/>
          <w:sz w:val="28"/>
          <w:szCs w:val="28"/>
        </w:rPr>
      </w:pPr>
      <w:r w:rsidRPr="0027691B">
        <w:rPr>
          <w:rFonts w:ascii="Times New Roman" w:hAnsi="Times New Roman" w:cs="Times New Roman"/>
          <w:sz w:val="28"/>
          <w:szCs w:val="28"/>
        </w:rPr>
        <w:t xml:space="preserve">Для управления молочным стадом можно </w:t>
      </w:r>
      <w:r>
        <w:rPr>
          <w:rFonts w:ascii="Times New Roman" w:hAnsi="Times New Roman" w:cs="Times New Roman"/>
          <w:sz w:val="28"/>
          <w:szCs w:val="28"/>
        </w:rPr>
        <w:t>применять на ферме компьютерные</w:t>
      </w:r>
      <w:r w:rsidRPr="0027691B">
        <w:rPr>
          <w:rFonts w:ascii="Times New Roman" w:hAnsi="Times New Roman" w:cs="Times New Roman"/>
          <w:sz w:val="28"/>
          <w:szCs w:val="28"/>
        </w:rPr>
        <w:t xml:space="preserve"> программы, которые могут состоять из отдельных модулей: календаря воспроизводства, молочной продуктивности, регистрации двигательной активности с определением охоты, управления кормлением. </w:t>
      </w:r>
      <w:r w:rsidRPr="0027691B">
        <w:rPr>
          <w:rFonts w:ascii="Times New Roman" w:hAnsi="Times New Roman" w:cs="Times New Roman"/>
          <w:sz w:val="28"/>
          <w:szCs w:val="28"/>
        </w:rPr>
        <w:br/>
        <w:t xml:space="preserve">С помощью модулей </w:t>
      </w:r>
      <w:r>
        <w:rPr>
          <w:rFonts w:ascii="Times New Roman" w:hAnsi="Times New Roman" w:cs="Times New Roman"/>
          <w:sz w:val="28"/>
          <w:szCs w:val="28"/>
        </w:rPr>
        <w:t>осуществляе</w:t>
      </w:r>
      <w:r w:rsidRPr="0027691B">
        <w:rPr>
          <w:rFonts w:ascii="Times New Roman" w:hAnsi="Times New Roman" w:cs="Times New Roman"/>
          <w:sz w:val="28"/>
          <w:szCs w:val="28"/>
        </w:rPr>
        <w:t>т</w:t>
      </w:r>
      <w:r>
        <w:rPr>
          <w:rFonts w:ascii="Times New Roman" w:hAnsi="Times New Roman" w:cs="Times New Roman"/>
          <w:sz w:val="28"/>
          <w:szCs w:val="28"/>
        </w:rPr>
        <w:t>ся</w:t>
      </w:r>
      <w:r w:rsidRPr="0027691B">
        <w:rPr>
          <w:rFonts w:ascii="Times New Roman" w:hAnsi="Times New Roman" w:cs="Times New Roman"/>
          <w:sz w:val="28"/>
          <w:szCs w:val="28"/>
        </w:rPr>
        <w:t xml:space="preserve"> </w:t>
      </w:r>
      <w:proofErr w:type="gramStart"/>
      <w:r w:rsidRPr="0027691B">
        <w:rPr>
          <w:rFonts w:ascii="Times New Roman" w:hAnsi="Times New Roman" w:cs="Times New Roman"/>
          <w:sz w:val="28"/>
          <w:szCs w:val="28"/>
        </w:rPr>
        <w:t>контроль за</w:t>
      </w:r>
      <w:proofErr w:type="gramEnd"/>
      <w:r w:rsidRPr="0027691B">
        <w:rPr>
          <w:rFonts w:ascii="Times New Roman" w:hAnsi="Times New Roman" w:cs="Times New Roman"/>
          <w:sz w:val="28"/>
          <w:szCs w:val="28"/>
        </w:rPr>
        <w:t xml:space="preserve"> животными во время дойки: учитывают надой, контролируют процесс охлаждения молока и промывки доильного оборудования, содержат информацию по рационам кормления и распределению порций для отдельных коров. </w:t>
      </w:r>
      <w:r>
        <w:rPr>
          <w:rFonts w:ascii="Times New Roman" w:hAnsi="Times New Roman" w:cs="Times New Roman"/>
          <w:sz w:val="28"/>
          <w:szCs w:val="28"/>
        </w:rPr>
        <w:t xml:space="preserve"> </w:t>
      </w:r>
      <w:r w:rsidR="004974AB" w:rsidRPr="004974AB">
        <w:rPr>
          <w:rFonts w:ascii="Times New Roman" w:hAnsi="Times New Roman" w:cs="Times New Roman"/>
          <w:sz w:val="28"/>
          <w:szCs w:val="28"/>
        </w:rPr>
        <w:t>Внедрение электронных систем управления стадом повышает удобство обслуживания и производительность, позволяет значительно экономить на трудовых и энергоресурсах.</w:t>
      </w:r>
    </w:p>
    <w:p w:rsidR="0027691B" w:rsidRPr="00C654F7" w:rsidRDefault="0027691B" w:rsidP="00CC2355">
      <w:pPr>
        <w:pStyle w:val="a5"/>
        <w:ind w:left="-567" w:firstLine="567"/>
        <w:jc w:val="both"/>
        <w:rPr>
          <w:rFonts w:ascii="Times New Roman" w:hAnsi="Times New Roman" w:cs="Times New Roman"/>
          <w:sz w:val="28"/>
          <w:szCs w:val="28"/>
        </w:rPr>
      </w:pPr>
      <w:r w:rsidRPr="0027691B">
        <w:rPr>
          <w:rFonts w:ascii="Times New Roman" w:hAnsi="Times New Roman" w:cs="Times New Roman"/>
          <w:sz w:val="28"/>
          <w:szCs w:val="28"/>
        </w:rPr>
        <w:t xml:space="preserve">Для контроля воспроизводства стада в каждой программе есть электронный график по всем коровам. Программа заранее выдает информацию по тем животным, которые должны в ближайшее время прийти в охоту. Специалист по искусственному осеменению сможет подобрать для каждой из коров подходящее семя от конкретного быка. Приход коров в охоту определяется по учету и анализу двигательной активности животного с помощью датчиков активности или педометров (датчиков, которые крепятся на ноге). С датчиков информация поступает через антенну в центральный компьютер, результаты обрабатываются и выдаются в виде графиков или числовых значений. Корову в охоте компьютер с помощью специальных селекционных ворот, регулируемых модулем селекции, отделяет от общего стада, чтобы с ней начинали работать ветеринарный врач и техник искусственного осеменения. </w:t>
      </w:r>
      <w:r w:rsidR="0092245E" w:rsidRPr="0027691B">
        <w:rPr>
          <w:rFonts w:ascii="Times New Roman" w:hAnsi="Times New Roman" w:cs="Times New Roman"/>
          <w:sz w:val="28"/>
          <w:szCs w:val="28"/>
        </w:rPr>
        <w:t xml:space="preserve">По такому принципу работают программы </w:t>
      </w:r>
      <w:proofErr w:type="spellStart"/>
      <w:r w:rsidR="0092245E" w:rsidRPr="0027691B">
        <w:rPr>
          <w:rFonts w:ascii="Times New Roman" w:hAnsi="Times New Roman" w:cs="Times New Roman"/>
          <w:sz w:val="28"/>
          <w:szCs w:val="28"/>
        </w:rPr>
        <w:t>DairyPlan</w:t>
      </w:r>
      <w:proofErr w:type="spellEnd"/>
      <w:r w:rsidR="0092245E" w:rsidRPr="0027691B">
        <w:rPr>
          <w:rFonts w:ascii="Times New Roman" w:hAnsi="Times New Roman" w:cs="Times New Roman"/>
          <w:sz w:val="28"/>
          <w:szCs w:val="28"/>
        </w:rPr>
        <w:t xml:space="preserve">, </w:t>
      </w:r>
      <w:proofErr w:type="spellStart"/>
      <w:r w:rsidR="0092245E" w:rsidRPr="0027691B">
        <w:rPr>
          <w:rFonts w:ascii="Times New Roman" w:hAnsi="Times New Roman" w:cs="Times New Roman"/>
          <w:sz w:val="28"/>
          <w:szCs w:val="28"/>
        </w:rPr>
        <w:t>Afifarm</w:t>
      </w:r>
      <w:proofErr w:type="spellEnd"/>
      <w:r w:rsidR="0092245E" w:rsidRPr="0027691B">
        <w:rPr>
          <w:rFonts w:ascii="Times New Roman" w:hAnsi="Times New Roman" w:cs="Times New Roman"/>
          <w:sz w:val="28"/>
          <w:szCs w:val="28"/>
        </w:rPr>
        <w:t xml:space="preserve">, </w:t>
      </w:r>
      <w:proofErr w:type="spellStart"/>
      <w:r w:rsidR="0092245E" w:rsidRPr="0027691B">
        <w:rPr>
          <w:rFonts w:ascii="Times New Roman" w:hAnsi="Times New Roman" w:cs="Times New Roman"/>
          <w:sz w:val="28"/>
          <w:szCs w:val="28"/>
        </w:rPr>
        <w:t>Alpro</w:t>
      </w:r>
      <w:proofErr w:type="spellEnd"/>
      <w:r w:rsidR="0092245E" w:rsidRPr="0027691B">
        <w:rPr>
          <w:rFonts w:ascii="Times New Roman" w:hAnsi="Times New Roman" w:cs="Times New Roman"/>
          <w:sz w:val="28"/>
          <w:szCs w:val="28"/>
        </w:rPr>
        <w:t xml:space="preserve">, </w:t>
      </w:r>
      <w:proofErr w:type="gramStart"/>
      <w:r w:rsidR="0092245E" w:rsidRPr="0027691B">
        <w:rPr>
          <w:rFonts w:ascii="Times New Roman" w:hAnsi="Times New Roman" w:cs="Times New Roman"/>
          <w:sz w:val="28"/>
          <w:szCs w:val="28"/>
        </w:rPr>
        <w:t>С</w:t>
      </w:r>
      <w:proofErr w:type="gramEnd"/>
      <w:r w:rsidR="0092245E" w:rsidRPr="0027691B">
        <w:rPr>
          <w:rFonts w:ascii="Times New Roman" w:hAnsi="Times New Roman" w:cs="Times New Roman"/>
          <w:sz w:val="28"/>
          <w:szCs w:val="28"/>
        </w:rPr>
        <w:t>MW</w:t>
      </w:r>
      <w:r w:rsidR="0092245E">
        <w:rPr>
          <w:rFonts w:ascii="Times New Roman" w:hAnsi="Times New Roman" w:cs="Times New Roman"/>
          <w:sz w:val="28"/>
          <w:szCs w:val="28"/>
        </w:rPr>
        <w:t>.</w:t>
      </w:r>
    </w:p>
    <w:p w:rsidR="00CC2355" w:rsidRDefault="00CC2355" w:rsidP="00CC2355">
      <w:pPr>
        <w:pStyle w:val="a5"/>
        <w:ind w:left="-567" w:firstLine="567"/>
        <w:jc w:val="both"/>
        <w:rPr>
          <w:rFonts w:ascii="Times New Roman" w:hAnsi="Times New Roman" w:cs="Times New Roman"/>
          <w:sz w:val="28"/>
          <w:szCs w:val="28"/>
        </w:rPr>
      </w:pPr>
      <w:r w:rsidRPr="00CC2355">
        <w:rPr>
          <w:rFonts w:ascii="Times New Roman" w:hAnsi="Times New Roman" w:cs="Times New Roman"/>
          <w:sz w:val="28"/>
          <w:szCs w:val="28"/>
        </w:rPr>
        <w:t xml:space="preserve">На сегодняшний день несколько компаний предлагают различные комплектации </w:t>
      </w:r>
      <w:r>
        <w:rPr>
          <w:rFonts w:ascii="Times New Roman" w:hAnsi="Times New Roman" w:cs="Times New Roman"/>
          <w:sz w:val="28"/>
          <w:szCs w:val="28"/>
        </w:rPr>
        <w:t>ЭСУС</w:t>
      </w:r>
      <w:r w:rsidRPr="00CC2355">
        <w:rPr>
          <w:rFonts w:ascii="Times New Roman" w:hAnsi="Times New Roman" w:cs="Times New Roman"/>
          <w:sz w:val="28"/>
          <w:szCs w:val="28"/>
        </w:rPr>
        <w:t xml:space="preserve"> (</w:t>
      </w:r>
      <w:r>
        <w:rPr>
          <w:rFonts w:ascii="Times New Roman" w:hAnsi="Times New Roman" w:cs="Times New Roman"/>
          <w:sz w:val="28"/>
          <w:szCs w:val="28"/>
        </w:rPr>
        <w:t>электронные</w:t>
      </w:r>
      <w:r w:rsidRPr="00CC2355">
        <w:rPr>
          <w:rFonts w:ascii="Times New Roman" w:hAnsi="Times New Roman" w:cs="Times New Roman"/>
          <w:sz w:val="28"/>
          <w:szCs w:val="28"/>
        </w:rPr>
        <w:t xml:space="preserve"> систем управления</w:t>
      </w:r>
      <w:r>
        <w:rPr>
          <w:rFonts w:ascii="Times New Roman" w:hAnsi="Times New Roman" w:cs="Times New Roman"/>
          <w:sz w:val="28"/>
          <w:szCs w:val="28"/>
        </w:rPr>
        <w:t xml:space="preserve"> стадом</w:t>
      </w:r>
      <w:r w:rsidRPr="00CC2355">
        <w:rPr>
          <w:rFonts w:ascii="Times New Roman" w:hAnsi="Times New Roman" w:cs="Times New Roman"/>
          <w:sz w:val="28"/>
          <w:szCs w:val="28"/>
        </w:rPr>
        <w:t>)</w:t>
      </w:r>
      <w:r w:rsidR="009E2AED">
        <w:rPr>
          <w:rFonts w:ascii="Times New Roman" w:hAnsi="Times New Roman" w:cs="Times New Roman"/>
          <w:sz w:val="28"/>
          <w:szCs w:val="28"/>
        </w:rPr>
        <w:t xml:space="preserve"> (табл. 1)</w:t>
      </w:r>
      <w:r w:rsidRPr="00CC2355">
        <w:rPr>
          <w:rFonts w:ascii="Times New Roman" w:hAnsi="Times New Roman" w:cs="Times New Roman"/>
          <w:sz w:val="28"/>
          <w:szCs w:val="28"/>
        </w:rPr>
        <w:t>.</w:t>
      </w:r>
    </w:p>
    <w:p w:rsidR="004974AB" w:rsidRPr="004974AB" w:rsidRDefault="004974AB" w:rsidP="004974AB">
      <w:pPr>
        <w:pStyle w:val="a5"/>
        <w:ind w:left="-567" w:firstLine="567"/>
        <w:jc w:val="both"/>
        <w:rPr>
          <w:rFonts w:ascii="Times New Roman" w:hAnsi="Times New Roman" w:cs="Times New Roman"/>
          <w:sz w:val="28"/>
          <w:szCs w:val="28"/>
        </w:rPr>
      </w:pPr>
      <w:r w:rsidRPr="004974AB">
        <w:rPr>
          <w:rFonts w:ascii="Times New Roman" w:hAnsi="Times New Roman" w:cs="Times New Roman"/>
          <w:sz w:val="28"/>
          <w:szCs w:val="28"/>
        </w:rPr>
        <w:lastRenderedPageBreak/>
        <w:t>Среди отечественных производителей можно назвать НПП «</w:t>
      </w:r>
      <w:proofErr w:type="spellStart"/>
      <w:r w:rsidRPr="004974AB">
        <w:rPr>
          <w:rFonts w:ascii="Times New Roman" w:hAnsi="Times New Roman" w:cs="Times New Roman"/>
          <w:sz w:val="28"/>
          <w:szCs w:val="28"/>
        </w:rPr>
        <w:t>Фемакс</w:t>
      </w:r>
      <w:proofErr w:type="spellEnd"/>
      <w:r w:rsidRPr="004974AB">
        <w:rPr>
          <w:rFonts w:ascii="Times New Roman" w:hAnsi="Times New Roman" w:cs="Times New Roman"/>
          <w:sz w:val="28"/>
          <w:szCs w:val="28"/>
        </w:rPr>
        <w:t xml:space="preserve">» (Москва), ВНИПТИМЭСХ, ВНИИМЖ, ЗАО «Орехово-Зуевский </w:t>
      </w:r>
      <w:proofErr w:type="spellStart"/>
      <w:r w:rsidRPr="004974AB">
        <w:rPr>
          <w:rFonts w:ascii="Times New Roman" w:hAnsi="Times New Roman" w:cs="Times New Roman"/>
          <w:sz w:val="28"/>
          <w:szCs w:val="28"/>
        </w:rPr>
        <w:t>Ремтехмаш</w:t>
      </w:r>
      <w:proofErr w:type="spellEnd"/>
      <w:r w:rsidRPr="004974AB">
        <w:rPr>
          <w:rFonts w:ascii="Times New Roman" w:hAnsi="Times New Roman" w:cs="Times New Roman"/>
          <w:sz w:val="28"/>
          <w:szCs w:val="28"/>
        </w:rPr>
        <w:t>», ООО «</w:t>
      </w:r>
      <w:proofErr w:type="spellStart"/>
      <w:r w:rsidRPr="004974AB">
        <w:rPr>
          <w:rFonts w:ascii="Times New Roman" w:hAnsi="Times New Roman" w:cs="Times New Roman"/>
          <w:sz w:val="28"/>
          <w:szCs w:val="28"/>
        </w:rPr>
        <w:t>Иж-Лайн</w:t>
      </w:r>
      <w:proofErr w:type="spellEnd"/>
      <w:r w:rsidRPr="004974AB">
        <w:rPr>
          <w:rFonts w:ascii="Times New Roman" w:hAnsi="Times New Roman" w:cs="Times New Roman"/>
          <w:sz w:val="28"/>
          <w:szCs w:val="28"/>
        </w:rPr>
        <w:t>», ЗАО «</w:t>
      </w:r>
      <w:proofErr w:type="spellStart"/>
      <w:r w:rsidRPr="004974AB">
        <w:rPr>
          <w:rFonts w:ascii="Times New Roman" w:hAnsi="Times New Roman" w:cs="Times New Roman"/>
          <w:sz w:val="28"/>
          <w:szCs w:val="28"/>
        </w:rPr>
        <w:t>Волгодонскремагросервис</w:t>
      </w:r>
      <w:proofErr w:type="spellEnd"/>
      <w:r w:rsidRPr="004974AB">
        <w:rPr>
          <w:rFonts w:ascii="Times New Roman" w:hAnsi="Times New Roman" w:cs="Times New Roman"/>
          <w:sz w:val="28"/>
          <w:szCs w:val="28"/>
        </w:rPr>
        <w:t>», ООО «ПРОФИМИЛК», ООО «</w:t>
      </w:r>
      <w:proofErr w:type="spellStart"/>
      <w:r w:rsidRPr="004974AB">
        <w:rPr>
          <w:rFonts w:ascii="Times New Roman" w:hAnsi="Times New Roman" w:cs="Times New Roman"/>
          <w:sz w:val="28"/>
          <w:szCs w:val="28"/>
        </w:rPr>
        <w:t>Петротрейд</w:t>
      </w:r>
      <w:proofErr w:type="spellEnd"/>
      <w:r w:rsidRPr="004974AB">
        <w:rPr>
          <w:rFonts w:ascii="Times New Roman" w:hAnsi="Times New Roman" w:cs="Times New Roman"/>
          <w:sz w:val="28"/>
          <w:szCs w:val="28"/>
        </w:rPr>
        <w:t>», ООО «</w:t>
      </w:r>
      <w:proofErr w:type="spellStart"/>
      <w:r w:rsidRPr="004974AB">
        <w:rPr>
          <w:rFonts w:ascii="Times New Roman" w:hAnsi="Times New Roman" w:cs="Times New Roman"/>
          <w:sz w:val="28"/>
          <w:szCs w:val="28"/>
        </w:rPr>
        <w:t>Камиль</w:t>
      </w:r>
      <w:proofErr w:type="spellEnd"/>
      <w:r w:rsidRPr="004974AB">
        <w:rPr>
          <w:rFonts w:ascii="Times New Roman" w:hAnsi="Times New Roman" w:cs="Times New Roman"/>
          <w:sz w:val="28"/>
          <w:szCs w:val="28"/>
        </w:rPr>
        <w:t xml:space="preserve">-Агро» (Татарстан). Для этих компаний характерны небольшие объемы производства, а технический уровень все же уступает уровню импортных аналогов. </w:t>
      </w:r>
    </w:p>
    <w:p w:rsidR="004974AB" w:rsidRPr="004974AB" w:rsidRDefault="004974AB" w:rsidP="004974AB">
      <w:pPr>
        <w:pStyle w:val="a5"/>
        <w:ind w:left="-567" w:firstLine="567"/>
        <w:jc w:val="both"/>
        <w:rPr>
          <w:rFonts w:ascii="Times New Roman" w:hAnsi="Times New Roman" w:cs="Times New Roman"/>
          <w:sz w:val="28"/>
          <w:szCs w:val="28"/>
        </w:rPr>
      </w:pPr>
      <w:r w:rsidRPr="004974AB">
        <w:rPr>
          <w:rFonts w:ascii="Times New Roman" w:hAnsi="Times New Roman" w:cs="Times New Roman"/>
          <w:sz w:val="28"/>
          <w:szCs w:val="28"/>
        </w:rPr>
        <w:t xml:space="preserve">С 2000 года объемы поставок доильного оборудования из-за рубежа </w:t>
      </w:r>
      <w:r w:rsidR="00D061D6">
        <w:rPr>
          <w:rFonts w:ascii="Times New Roman" w:hAnsi="Times New Roman" w:cs="Times New Roman"/>
          <w:sz w:val="28"/>
          <w:szCs w:val="28"/>
        </w:rPr>
        <w:t>постоянно</w:t>
      </w:r>
      <w:r w:rsidRPr="004974AB">
        <w:rPr>
          <w:rFonts w:ascii="Times New Roman" w:hAnsi="Times New Roman" w:cs="Times New Roman"/>
          <w:sz w:val="28"/>
          <w:szCs w:val="28"/>
        </w:rPr>
        <w:t xml:space="preserve"> увеличивались. Ведущими игроками на российском рынке доильного оборудования являются шведская «</w:t>
      </w:r>
      <w:proofErr w:type="spellStart"/>
      <w:r w:rsidRPr="004974AB">
        <w:rPr>
          <w:rFonts w:ascii="Times New Roman" w:hAnsi="Times New Roman" w:cs="Times New Roman"/>
          <w:sz w:val="28"/>
          <w:szCs w:val="28"/>
        </w:rPr>
        <w:t>ДеЛаваль</w:t>
      </w:r>
      <w:proofErr w:type="spellEnd"/>
      <w:r w:rsidRPr="004974AB">
        <w:rPr>
          <w:rFonts w:ascii="Times New Roman" w:hAnsi="Times New Roman" w:cs="Times New Roman"/>
          <w:sz w:val="28"/>
          <w:szCs w:val="28"/>
        </w:rPr>
        <w:t>», немецкая «Вестфалия-</w:t>
      </w:r>
      <w:proofErr w:type="spellStart"/>
      <w:r w:rsidRPr="004974AB">
        <w:rPr>
          <w:rFonts w:ascii="Times New Roman" w:hAnsi="Times New Roman" w:cs="Times New Roman"/>
          <w:sz w:val="28"/>
          <w:szCs w:val="28"/>
        </w:rPr>
        <w:t>Сёрдж</w:t>
      </w:r>
      <w:proofErr w:type="spellEnd"/>
      <w:r w:rsidRPr="004974AB">
        <w:rPr>
          <w:rFonts w:ascii="Times New Roman" w:hAnsi="Times New Roman" w:cs="Times New Roman"/>
          <w:sz w:val="28"/>
          <w:szCs w:val="28"/>
        </w:rPr>
        <w:t xml:space="preserve">», датская S . A . </w:t>
      </w:r>
      <w:proofErr w:type="spellStart"/>
      <w:r w:rsidRPr="004974AB">
        <w:rPr>
          <w:rFonts w:ascii="Times New Roman" w:hAnsi="Times New Roman" w:cs="Times New Roman"/>
          <w:sz w:val="28"/>
          <w:szCs w:val="28"/>
        </w:rPr>
        <w:t>Christensen</w:t>
      </w:r>
      <w:proofErr w:type="spellEnd"/>
      <w:proofErr w:type="gramStart"/>
      <w:r w:rsidRPr="004974AB">
        <w:rPr>
          <w:rFonts w:ascii="Times New Roman" w:hAnsi="Times New Roman" w:cs="Times New Roman"/>
          <w:sz w:val="28"/>
          <w:szCs w:val="28"/>
        </w:rPr>
        <w:t xml:space="preserve"> &amp;С</w:t>
      </w:r>
      <w:proofErr w:type="gramEnd"/>
      <w:r w:rsidRPr="004974AB">
        <w:rPr>
          <w:rFonts w:ascii="Times New Roman" w:hAnsi="Times New Roman" w:cs="Times New Roman"/>
          <w:sz w:val="28"/>
          <w:szCs w:val="28"/>
        </w:rPr>
        <w:t xml:space="preserve">о: на их долю приходится 87,5 % всех поставок в стоимостном выражении. Хорошие позиции </w:t>
      </w:r>
      <w:proofErr w:type="gramStart"/>
      <w:r w:rsidRPr="004974AB">
        <w:rPr>
          <w:rFonts w:ascii="Times New Roman" w:hAnsi="Times New Roman" w:cs="Times New Roman"/>
          <w:sz w:val="28"/>
          <w:szCs w:val="28"/>
        </w:rPr>
        <w:t>занимают фирмы</w:t>
      </w:r>
      <w:proofErr w:type="gramEnd"/>
      <w:r w:rsidRPr="004974AB">
        <w:rPr>
          <w:rFonts w:ascii="Times New Roman" w:hAnsi="Times New Roman" w:cs="Times New Roman"/>
          <w:sz w:val="28"/>
          <w:szCs w:val="28"/>
        </w:rPr>
        <w:t xml:space="preserve"> «Лада-Сервис» (Латвия) и «</w:t>
      </w:r>
      <w:proofErr w:type="spellStart"/>
      <w:r w:rsidRPr="004974AB">
        <w:rPr>
          <w:rFonts w:ascii="Times New Roman" w:hAnsi="Times New Roman" w:cs="Times New Roman"/>
          <w:sz w:val="28"/>
          <w:szCs w:val="28"/>
        </w:rPr>
        <w:t>Б</w:t>
      </w:r>
      <w:r>
        <w:rPr>
          <w:rFonts w:ascii="Times New Roman" w:hAnsi="Times New Roman" w:cs="Times New Roman"/>
          <w:sz w:val="28"/>
          <w:szCs w:val="28"/>
        </w:rPr>
        <w:t>а</w:t>
      </w:r>
      <w:r w:rsidRPr="004974AB">
        <w:rPr>
          <w:rFonts w:ascii="Times New Roman" w:hAnsi="Times New Roman" w:cs="Times New Roman"/>
          <w:sz w:val="28"/>
          <w:szCs w:val="28"/>
        </w:rPr>
        <w:t>у-Матик</w:t>
      </w:r>
      <w:proofErr w:type="spellEnd"/>
      <w:r w:rsidRPr="004974AB">
        <w:rPr>
          <w:rFonts w:ascii="Times New Roman" w:hAnsi="Times New Roman" w:cs="Times New Roman"/>
          <w:sz w:val="28"/>
          <w:szCs w:val="28"/>
        </w:rPr>
        <w:t xml:space="preserve">» (США/Бельгия). Доля поставок остальных производителей 1-2 %. Особую группу поставщиков составляют производители из бывших союзных республик. </w:t>
      </w:r>
    </w:p>
    <w:p w:rsidR="00C72313" w:rsidRPr="00C72313" w:rsidRDefault="00C72313" w:rsidP="004974AB">
      <w:pPr>
        <w:pStyle w:val="a5"/>
        <w:rPr>
          <w:rFonts w:ascii="Times New Roman" w:hAnsi="Times New Roman" w:cs="Times New Roman"/>
          <w:i/>
          <w:sz w:val="28"/>
          <w:szCs w:val="28"/>
        </w:rPr>
      </w:pPr>
    </w:p>
    <w:p w:rsidR="0092245E" w:rsidRDefault="0092245E" w:rsidP="00707D85">
      <w:pPr>
        <w:pStyle w:val="a5"/>
        <w:ind w:left="-567" w:firstLine="567"/>
        <w:jc w:val="right"/>
        <w:outlineLvl w:val="0"/>
        <w:rPr>
          <w:rFonts w:ascii="Times New Roman" w:hAnsi="Times New Roman" w:cs="Times New Roman"/>
          <w:i/>
          <w:sz w:val="28"/>
          <w:szCs w:val="28"/>
        </w:rPr>
      </w:pPr>
      <w:r w:rsidRPr="0092245E">
        <w:rPr>
          <w:rFonts w:ascii="Times New Roman" w:hAnsi="Times New Roman" w:cs="Times New Roman"/>
          <w:i/>
          <w:sz w:val="28"/>
          <w:szCs w:val="28"/>
        </w:rPr>
        <w:t xml:space="preserve">Таблица </w:t>
      </w:r>
      <w:r w:rsidR="009E2AED">
        <w:rPr>
          <w:rFonts w:ascii="Times New Roman" w:hAnsi="Times New Roman" w:cs="Times New Roman"/>
          <w:i/>
          <w:sz w:val="28"/>
          <w:szCs w:val="28"/>
        </w:rPr>
        <w:t>1</w:t>
      </w:r>
      <w:r w:rsidRPr="0092245E">
        <w:rPr>
          <w:rFonts w:ascii="Times New Roman" w:hAnsi="Times New Roman" w:cs="Times New Roman"/>
          <w:i/>
          <w:sz w:val="28"/>
          <w:szCs w:val="28"/>
        </w:rPr>
        <w:t xml:space="preserve"> . Производители систем управления стадом</w:t>
      </w:r>
      <w:r w:rsidR="00CC2355" w:rsidRPr="0092245E">
        <w:rPr>
          <w:rFonts w:ascii="Times New Roman" w:hAnsi="Times New Roman" w:cs="Times New Roman"/>
          <w:i/>
          <w:sz w:val="28"/>
          <w:szCs w:val="28"/>
        </w:rPr>
        <w:t xml:space="preserve"> </w:t>
      </w:r>
    </w:p>
    <w:p w:rsidR="0092245E" w:rsidRPr="0092245E" w:rsidRDefault="0092245E" w:rsidP="0092245E">
      <w:pPr>
        <w:pStyle w:val="a5"/>
        <w:ind w:left="-567" w:firstLine="567"/>
        <w:jc w:val="right"/>
        <w:rPr>
          <w:rFonts w:ascii="Times New Roman" w:hAnsi="Times New Roman" w:cs="Times New Roman"/>
          <w:i/>
          <w:sz w:val="28"/>
          <w:szCs w:val="28"/>
        </w:rPr>
      </w:pPr>
    </w:p>
    <w:tbl>
      <w:tblPr>
        <w:tblStyle w:val="ac"/>
        <w:tblW w:w="0" w:type="auto"/>
        <w:tblInd w:w="-567" w:type="dxa"/>
        <w:tblLayout w:type="fixed"/>
        <w:tblLook w:val="04A0" w:firstRow="1" w:lastRow="0" w:firstColumn="1" w:lastColumn="0" w:noHBand="0" w:noVBand="1"/>
      </w:tblPr>
      <w:tblGrid>
        <w:gridCol w:w="617"/>
        <w:gridCol w:w="5161"/>
        <w:gridCol w:w="2410"/>
        <w:gridCol w:w="1950"/>
      </w:tblGrid>
      <w:tr w:rsidR="0087650B" w:rsidRPr="00CA5C24" w:rsidTr="00CA5C24">
        <w:tc>
          <w:tcPr>
            <w:tcW w:w="617" w:type="dxa"/>
            <w:vAlign w:val="center"/>
          </w:tcPr>
          <w:p w:rsidR="0087650B" w:rsidRPr="00CA5C24" w:rsidRDefault="0087650B" w:rsidP="0087650B">
            <w:pPr>
              <w:pStyle w:val="a5"/>
              <w:jc w:val="center"/>
              <w:rPr>
                <w:rFonts w:ascii="Times New Roman" w:hAnsi="Times New Roman" w:cs="Times New Roman"/>
                <w:b/>
                <w:sz w:val="24"/>
                <w:szCs w:val="24"/>
              </w:rPr>
            </w:pPr>
            <w:r w:rsidRPr="00CA5C24">
              <w:rPr>
                <w:rFonts w:ascii="Times New Roman" w:hAnsi="Times New Roman" w:cs="Times New Roman"/>
                <w:b/>
                <w:sz w:val="24"/>
                <w:szCs w:val="24"/>
              </w:rPr>
              <w:t xml:space="preserve">№ </w:t>
            </w:r>
            <w:proofErr w:type="gramStart"/>
            <w:r w:rsidRPr="00CA5C24">
              <w:rPr>
                <w:rFonts w:ascii="Times New Roman" w:hAnsi="Times New Roman" w:cs="Times New Roman"/>
                <w:b/>
                <w:sz w:val="24"/>
                <w:szCs w:val="24"/>
              </w:rPr>
              <w:t>п</w:t>
            </w:r>
            <w:proofErr w:type="gramEnd"/>
            <w:r w:rsidRPr="00CA5C24">
              <w:rPr>
                <w:rFonts w:ascii="Times New Roman" w:hAnsi="Times New Roman" w:cs="Times New Roman"/>
                <w:b/>
                <w:sz w:val="24"/>
                <w:szCs w:val="24"/>
              </w:rPr>
              <w:t>/п</w:t>
            </w:r>
          </w:p>
        </w:tc>
        <w:tc>
          <w:tcPr>
            <w:tcW w:w="5161" w:type="dxa"/>
          </w:tcPr>
          <w:p w:rsidR="0087650B" w:rsidRPr="00CA5C24" w:rsidRDefault="0087650B" w:rsidP="0092245E">
            <w:pPr>
              <w:pStyle w:val="a5"/>
              <w:jc w:val="center"/>
              <w:rPr>
                <w:rFonts w:ascii="Times New Roman" w:hAnsi="Times New Roman" w:cs="Times New Roman"/>
                <w:b/>
                <w:sz w:val="24"/>
                <w:szCs w:val="24"/>
              </w:rPr>
            </w:pPr>
            <w:r w:rsidRPr="00CA5C24">
              <w:rPr>
                <w:rFonts w:ascii="Times New Roman" w:hAnsi="Times New Roman" w:cs="Times New Roman"/>
                <w:b/>
                <w:sz w:val="24"/>
                <w:szCs w:val="24"/>
              </w:rPr>
              <w:t>Компания</w:t>
            </w:r>
          </w:p>
        </w:tc>
        <w:tc>
          <w:tcPr>
            <w:tcW w:w="2410" w:type="dxa"/>
            <w:vAlign w:val="center"/>
          </w:tcPr>
          <w:p w:rsidR="0087650B" w:rsidRPr="00CA5C24" w:rsidRDefault="0087650B" w:rsidP="0087650B">
            <w:pPr>
              <w:pStyle w:val="a5"/>
              <w:jc w:val="center"/>
              <w:rPr>
                <w:rFonts w:ascii="Times New Roman" w:hAnsi="Times New Roman" w:cs="Times New Roman"/>
                <w:b/>
                <w:sz w:val="24"/>
                <w:szCs w:val="24"/>
              </w:rPr>
            </w:pPr>
            <w:r w:rsidRPr="00CA5C24">
              <w:rPr>
                <w:rFonts w:ascii="Times New Roman" w:hAnsi="Times New Roman" w:cs="Times New Roman"/>
                <w:b/>
                <w:sz w:val="24"/>
                <w:szCs w:val="24"/>
              </w:rPr>
              <w:t>Страна</w:t>
            </w:r>
          </w:p>
        </w:tc>
        <w:tc>
          <w:tcPr>
            <w:tcW w:w="1950" w:type="dxa"/>
            <w:vAlign w:val="center"/>
          </w:tcPr>
          <w:p w:rsidR="0087650B" w:rsidRPr="00CA5C24" w:rsidRDefault="0087650B" w:rsidP="0087650B">
            <w:pPr>
              <w:pStyle w:val="a5"/>
              <w:jc w:val="center"/>
              <w:rPr>
                <w:rFonts w:ascii="Times New Roman" w:hAnsi="Times New Roman" w:cs="Times New Roman"/>
                <w:b/>
                <w:sz w:val="24"/>
                <w:szCs w:val="24"/>
              </w:rPr>
            </w:pPr>
            <w:r w:rsidRPr="00CA5C24">
              <w:rPr>
                <w:rFonts w:ascii="Times New Roman" w:hAnsi="Times New Roman" w:cs="Times New Roman"/>
                <w:b/>
                <w:sz w:val="24"/>
                <w:szCs w:val="24"/>
              </w:rPr>
              <w:t>Программа</w:t>
            </w:r>
          </w:p>
        </w:tc>
      </w:tr>
      <w:tr w:rsidR="0087650B" w:rsidRPr="00CA5C24" w:rsidTr="00CA5C24">
        <w:tc>
          <w:tcPr>
            <w:tcW w:w="617"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1.</w:t>
            </w:r>
          </w:p>
        </w:tc>
        <w:tc>
          <w:tcPr>
            <w:tcW w:w="5161" w:type="dxa"/>
          </w:tcPr>
          <w:p w:rsidR="0087650B" w:rsidRPr="00CA5C24" w:rsidRDefault="0087650B" w:rsidP="00CC2355">
            <w:pPr>
              <w:pStyle w:val="a5"/>
              <w:jc w:val="both"/>
              <w:rPr>
                <w:rFonts w:ascii="Times New Roman" w:hAnsi="Times New Roman" w:cs="Times New Roman"/>
                <w:sz w:val="24"/>
                <w:szCs w:val="24"/>
              </w:rPr>
            </w:pPr>
            <w:proofErr w:type="spellStart"/>
            <w:r w:rsidRPr="00CA5C24">
              <w:rPr>
                <w:rFonts w:ascii="Times New Roman" w:hAnsi="Times New Roman" w:cs="Times New Roman"/>
                <w:sz w:val="24"/>
                <w:szCs w:val="24"/>
              </w:rPr>
              <w:t>Вестафалия</w:t>
            </w:r>
            <w:proofErr w:type="spellEnd"/>
            <w:r w:rsidRPr="00CA5C24">
              <w:rPr>
                <w:rFonts w:ascii="Times New Roman" w:hAnsi="Times New Roman" w:cs="Times New Roman"/>
                <w:sz w:val="24"/>
                <w:szCs w:val="24"/>
              </w:rPr>
              <w:t xml:space="preserve"> </w:t>
            </w:r>
            <w:proofErr w:type="spellStart"/>
            <w:r w:rsidRPr="00CA5C24">
              <w:rPr>
                <w:rFonts w:ascii="Times New Roman" w:hAnsi="Times New Roman" w:cs="Times New Roman"/>
                <w:sz w:val="24"/>
                <w:szCs w:val="24"/>
              </w:rPr>
              <w:t>Ландтехник</w:t>
            </w:r>
            <w:proofErr w:type="spellEnd"/>
            <w:r w:rsidRPr="00CA5C24">
              <w:rPr>
                <w:rFonts w:ascii="Times New Roman" w:hAnsi="Times New Roman" w:cs="Times New Roman"/>
                <w:sz w:val="24"/>
                <w:szCs w:val="24"/>
              </w:rPr>
              <w:t xml:space="preserve"> (</w:t>
            </w:r>
            <w:proofErr w:type="spellStart"/>
            <w:r w:rsidRPr="00CA5C24">
              <w:rPr>
                <w:rFonts w:ascii="Times New Roman" w:hAnsi="Times New Roman" w:cs="Times New Roman"/>
                <w:sz w:val="24"/>
                <w:szCs w:val="24"/>
              </w:rPr>
              <w:t>Westfalia</w:t>
            </w:r>
            <w:proofErr w:type="spellEnd"/>
            <w:r w:rsidRPr="00CA5C24">
              <w:rPr>
                <w:rFonts w:ascii="Times New Roman" w:hAnsi="Times New Roman" w:cs="Times New Roman"/>
                <w:sz w:val="24"/>
                <w:szCs w:val="24"/>
              </w:rPr>
              <w:t xml:space="preserve"> </w:t>
            </w:r>
            <w:proofErr w:type="spellStart"/>
            <w:r w:rsidRPr="00CA5C24">
              <w:rPr>
                <w:rFonts w:ascii="Times New Roman" w:hAnsi="Times New Roman" w:cs="Times New Roman"/>
                <w:sz w:val="24"/>
                <w:szCs w:val="24"/>
              </w:rPr>
              <w:t>Landtechnik</w:t>
            </w:r>
            <w:proofErr w:type="spellEnd"/>
            <w:r w:rsidRPr="00CA5C24">
              <w:rPr>
                <w:rFonts w:ascii="Times New Roman" w:hAnsi="Times New Roman" w:cs="Times New Roman"/>
                <w:sz w:val="24"/>
                <w:szCs w:val="24"/>
              </w:rPr>
              <w:t>)</w:t>
            </w:r>
            <w:r w:rsidR="00CA5C24" w:rsidRPr="00CA5C24">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CA5C24" w:rsidRPr="00CA5C24">
              <w:rPr>
                <w:rFonts w:ascii="Times New Roman" w:hAnsi="Times New Roman" w:cs="Times New Roman"/>
                <w:noProof/>
                <w:sz w:val="24"/>
                <w:szCs w:val="24"/>
                <w:lang w:eastAsia="ru-RU"/>
              </w:rPr>
              <w:drawing>
                <wp:inline distT="0" distB="0" distL="0" distR="0">
                  <wp:extent cx="3051696" cy="408031"/>
                  <wp:effectExtent l="19050" t="0" r="0" b="0"/>
                  <wp:docPr id="62" name="Рисунок 18" descr="C:\Documents and Settings\Ирина Анатольевна\Мои документы\Мои рисунки\вестфал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Ирина Анатольевна\Мои документы\Мои рисунки\вестфалия.jpg"/>
                          <pic:cNvPicPr>
                            <a:picLocks noChangeAspect="1" noChangeArrowheads="1"/>
                          </pic:cNvPicPr>
                        </pic:nvPicPr>
                        <pic:blipFill>
                          <a:blip r:embed="rId33"/>
                          <a:srcRect/>
                          <a:stretch>
                            <a:fillRect/>
                          </a:stretch>
                        </pic:blipFill>
                        <pic:spPr bwMode="auto">
                          <a:xfrm>
                            <a:off x="0" y="0"/>
                            <a:ext cx="3051540" cy="408010"/>
                          </a:xfrm>
                          <a:prstGeom prst="rect">
                            <a:avLst/>
                          </a:prstGeom>
                          <a:noFill/>
                          <a:ln w="9525">
                            <a:noFill/>
                            <a:miter lim="800000"/>
                            <a:headEnd/>
                            <a:tailEnd/>
                          </a:ln>
                        </pic:spPr>
                      </pic:pic>
                    </a:graphicData>
                  </a:graphic>
                </wp:inline>
              </w:drawing>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Германия</w:t>
            </w:r>
          </w:p>
        </w:tc>
        <w:tc>
          <w:tcPr>
            <w:tcW w:w="1950" w:type="dxa"/>
            <w:vAlign w:val="center"/>
          </w:tcPr>
          <w:p w:rsidR="0087650B" w:rsidRPr="00C72313" w:rsidRDefault="00C72313" w:rsidP="0087650B">
            <w:pPr>
              <w:pStyle w:val="a5"/>
              <w:jc w:val="center"/>
              <w:rPr>
                <w:rFonts w:ascii="Times New Roman" w:hAnsi="Times New Roman" w:cs="Times New Roman"/>
                <w:sz w:val="24"/>
                <w:szCs w:val="24"/>
                <w:lang w:val="en-US"/>
              </w:rPr>
            </w:pPr>
            <w:r>
              <w:rPr>
                <w:rFonts w:ascii="Times New Roman" w:hAnsi="Times New Roman" w:cs="Times New Roman"/>
                <w:sz w:val="24"/>
                <w:szCs w:val="24"/>
                <w:lang w:val="en-US"/>
              </w:rPr>
              <w:t>Dairy Plan</w:t>
            </w:r>
          </w:p>
        </w:tc>
      </w:tr>
      <w:tr w:rsidR="0087650B" w:rsidRPr="00CA5C24" w:rsidTr="00CA5C24">
        <w:tc>
          <w:tcPr>
            <w:tcW w:w="617"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2.</w:t>
            </w:r>
          </w:p>
        </w:tc>
        <w:tc>
          <w:tcPr>
            <w:tcW w:w="5161" w:type="dxa"/>
          </w:tcPr>
          <w:p w:rsidR="002C10DB" w:rsidRDefault="002C10DB" w:rsidP="0087650B">
            <w:pPr>
              <w:pStyle w:val="a5"/>
              <w:jc w:val="both"/>
              <w:rPr>
                <w:rFonts w:ascii="Times New Roman" w:hAnsi="Times New Roman" w:cs="Times New Roman"/>
                <w:sz w:val="24"/>
                <w:szCs w:val="24"/>
              </w:rPr>
            </w:pPr>
          </w:p>
          <w:p w:rsidR="005E1AB5" w:rsidRPr="002C10DB" w:rsidRDefault="0087650B" w:rsidP="0087650B">
            <w:pPr>
              <w:pStyle w:val="a5"/>
              <w:jc w:val="both"/>
              <w:rPr>
                <w:rFonts w:ascii="Times New Roman" w:hAnsi="Times New Roman" w:cs="Times New Roman"/>
                <w:sz w:val="24"/>
                <w:szCs w:val="24"/>
                <w:lang w:val="en-US"/>
              </w:rPr>
            </w:pPr>
            <w:proofErr w:type="spellStart"/>
            <w:r w:rsidRPr="00CA5C24">
              <w:rPr>
                <w:rFonts w:ascii="Times New Roman" w:hAnsi="Times New Roman" w:cs="Times New Roman"/>
                <w:sz w:val="24"/>
                <w:szCs w:val="24"/>
              </w:rPr>
              <w:t>ДеЛаваль</w:t>
            </w:r>
            <w:proofErr w:type="spellEnd"/>
            <w:r w:rsidRPr="00CA5C24">
              <w:rPr>
                <w:rFonts w:ascii="Times New Roman" w:hAnsi="Times New Roman" w:cs="Times New Roman"/>
                <w:sz w:val="24"/>
                <w:szCs w:val="24"/>
              </w:rPr>
              <w:t xml:space="preserve"> (</w:t>
            </w:r>
            <w:proofErr w:type="spellStart"/>
            <w:r w:rsidRPr="00CA5C24">
              <w:rPr>
                <w:rFonts w:ascii="Times New Roman" w:hAnsi="Times New Roman" w:cs="Times New Roman"/>
                <w:sz w:val="24"/>
                <w:szCs w:val="24"/>
                <w:lang w:val="en-US"/>
              </w:rPr>
              <w:t>DeLaval</w:t>
            </w:r>
            <w:proofErr w:type="spellEnd"/>
            <w:r w:rsidRPr="00CA5C24">
              <w:rPr>
                <w:rFonts w:ascii="Times New Roman" w:hAnsi="Times New Roman" w:cs="Times New Roman"/>
                <w:sz w:val="24"/>
                <w:szCs w:val="24"/>
              </w:rPr>
              <w:t>)</w:t>
            </w:r>
            <w:r w:rsidR="002C10DB">
              <w:rPr>
                <w:rFonts w:ascii="Times New Roman" w:hAnsi="Times New Roman" w:cs="Times New Roman"/>
                <w:noProof/>
                <w:sz w:val="24"/>
                <w:szCs w:val="24"/>
                <w:lang w:eastAsia="ru-RU"/>
              </w:rPr>
              <w:drawing>
                <wp:anchor distT="0" distB="0" distL="114300" distR="114300" simplePos="0" relativeHeight="251672576" behindDoc="1" locked="0" layoutInCell="1" allowOverlap="1">
                  <wp:simplePos x="0" y="0"/>
                  <wp:positionH relativeFrom="column">
                    <wp:posOffset>1616075</wp:posOffset>
                  </wp:positionH>
                  <wp:positionV relativeFrom="paragraph">
                    <wp:posOffset>-175895</wp:posOffset>
                  </wp:positionV>
                  <wp:extent cx="1543050" cy="443230"/>
                  <wp:effectExtent l="19050" t="0" r="0" b="0"/>
                  <wp:wrapTight wrapText="bothSides">
                    <wp:wrapPolygon edited="0">
                      <wp:start x="-267" y="0"/>
                      <wp:lineTo x="-267" y="20424"/>
                      <wp:lineTo x="21600" y="20424"/>
                      <wp:lineTo x="21600" y="0"/>
                      <wp:lineTo x="-267" y="0"/>
                    </wp:wrapPolygon>
                  </wp:wrapTight>
                  <wp:docPr id="59" name="Рисунок 15" descr="C:\Documents and Settings\Ирина Анатольевна\Мои документы\Мои рисунки\делава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Ирина Анатольевна\Мои документы\Мои рисунки\делаваль.jpg"/>
                          <pic:cNvPicPr>
                            <a:picLocks noChangeAspect="1" noChangeArrowheads="1"/>
                          </pic:cNvPicPr>
                        </pic:nvPicPr>
                        <pic:blipFill>
                          <a:blip r:embed="rId34"/>
                          <a:srcRect/>
                          <a:stretch>
                            <a:fillRect/>
                          </a:stretch>
                        </pic:blipFill>
                        <pic:spPr bwMode="auto">
                          <a:xfrm>
                            <a:off x="0" y="0"/>
                            <a:ext cx="1543050" cy="443230"/>
                          </a:xfrm>
                          <a:prstGeom prst="rect">
                            <a:avLst/>
                          </a:prstGeom>
                          <a:noFill/>
                          <a:ln w="9525">
                            <a:noFill/>
                            <a:miter lim="800000"/>
                            <a:headEnd/>
                            <a:tailEnd/>
                          </a:ln>
                        </pic:spPr>
                      </pic:pic>
                    </a:graphicData>
                  </a:graphic>
                </wp:anchor>
              </w:drawing>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Швеция</w:t>
            </w:r>
          </w:p>
        </w:tc>
        <w:tc>
          <w:tcPr>
            <w:tcW w:w="195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ALPRO®</w:t>
            </w:r>
          </w:p>
        </w:tc>
      </w:tr>
      <w:tr w:rsidR="0087650B" w:rsidRPr="00CA5C24" w:rsidTr="002C10DB">
        <w:tc>
          <w:tcPr>
            <w:tcW w:w="617" w:type="dxa"/>
            <w:vAlign w:val="center"/>
          </w:tcPr>
          <w:p w:rsidR="0087650B" w:rsidRPr="00CA5C24" w:rsidRDefault="00BF7E5D" w:rsidP="00BF7E5D">
            <w:pPr>
              <w:pStyle w:val="a5"/>
              <w:jc w:val="center"/>
              <w:rPr>
                <w:rFonts w:ascii="Times New Roman" w:hAnsi="Times New Roman" w:cs="Times New Roman"/>
                <w:sz w:val="24"/>
                <w:szCs w:val="24"/>
              </w:rPr>
            </w:pPr>
            <w:r>
              <w:rPr>
                <w:rFonts w:ascii="Times New Roman" w:hAnsi="Times New Roman" w:cs="Times New Roman"/>
                <w:sz w:val="24"/>
                <w:szCs w:val="24"/>
              </w:rPr>
              <w:t>3.</w:t>
            </w:r>
          </w:p>
        </w:tc>
        <w:tc>
          <w:tcPr>
            <w:tcW w:w="5161" w:type="dxa"/>
            <w:vAlign w:val="center"/>
          </w:tcPr>
          <w:p w:rsidR="002C10DB" w:rsidRDefault="002C10DB" w:rsidP="002C10DB">
            <w:pPr>
              <w:pStyle w:val="a5"/>
              <w:rPr>
                <w:rFonts w:ascii="Times New Roman" w:hAnsi="Times New Roman" w:cs="Times New Roman"/>
                <w:sz w:val="24"/>
                <w:szCs w:val="24"/>
              </w:rPr>
            </w:pPr>
          </w:p>
          <w:p w:rsidR="005E1AB5" w:rsidRPr="002C10DB" w:rsidRDefault="0087650B" w:rsidP="002C10DB">
            <w:pPr>
              <w:pStyle w:val="a5"/>
              <w:rPr>
                <w:noProof/>
                <w:sz w:val="24"/>
                <w:szCs w:val="24"/>
                <w:lang w:eastAsia="ru-RU"/>
              </w:rPr>
            </w:pPr>
            <w:proofErr w:type="spellStart"/>
            <w:r w:rsidRPr="00CA5C24">
              <w:rPr>
                <w:rFonts w:ascii="Times New Roman" w:hAnsi="Times New Roman" w:cs="Times New Roman"/>
                <w:sz w:val="24"/>
                <w:szCs w:val="24"/>
              </w:rPr>
              <w:t>Фуллвуд</w:t>
            </w:r>
            <w:proofErr w:type="spellEnd"/>
            <w:r w:rsidRPr="00CA5C24">
              <w:rPr>
                <w:rFonts w:ascii="Times New Roman" w:hAnsi="Times New Roman" w:cs="Times New Roman"/>
                <w:sz w:val="24"/>
                <w:szCs w:val="24"/>
              </w:rPr>
              <w:t xml:space="preserve"> (</w:t>
            </w:r>
            <w:proofErr w:type="spellStart"/>
            <w:r w:rsidRPr="00CA5C24">
              <w:rPr>
                <w:rFonts w:ascii="Times New Roman" w:hAnsi="Times New Roman" w:cs="Times New Roman"/>
                <w:sz w:val="24"/>
                <w:szCs w:val="24"/>
                <w:lang w:val="en-US"/>
              </w:rPr>
              <w:t>Fullwood</w:t>
            </w:r>
            <w:proofErr w:type="spellEnd"/>
            <w:r w:rsidRPr="00CA5C24">
              <w:rPr>
                <w:rFonts w:ascii="Times New Roman" w:hAnsi="Times New Roman" w:cs="Times New Roman"/>
                <w:sz w:val="24"/>
                <w:szCs w:val="24"/>
              </w:rPr>
              <w:t>)</w:t>
            </w:r>
            <w:r w:rsidR="00CA5C2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C10DB">
              <w:rPr>
                <w:rFonts w:ascii="Times New Roman" w:hAnsi="Times New Roman" w:cs="Times New Roman"/>
                <w:noProof/>
                <w:sz w:val="24"/>
                <w:szCs w:val="24"/>
                <w:lang w:eastAsia="ru-RU"/>
              </w:rPr>
              <w:drawing>
                <wp:anchor distT="0" distB="0" distL="114300" distR="114300" simplePos="0" relativeHeight="251671552" behindDoc="1" locked="0" layoutInCell="1" allowOverlap="1">
                  <wp:simplePos x="0" y="0"/>
                  <wp:positionH relativeFrom="column">
                    <wp:posOffset>1733550</wp:posOffset>
                  </wp:positionH>
                  <wp:positionV relativeFrom="paragraph">
                    <wp:posOffset>-349885</wp:posOffset>
                  </wp:positionV>
                  <wp:extent cx="1372870" cy="620395"/>
                  <wp:effectExtent l="19050" t="0" r="0" b="0"/>
                  <wp:wrapTight wrapText="bothSides">
                    <wp:wrapPolygon edited="0">
                      <wp:start x="-300" y="0"/>
                      <wp:lineTo x="-300" y="21224"/>
                      <wp:lineTo x="21580" y="21224"/>
                      <wp:lineTo x="21580" y="0"/>
                      <wp:lineTo x="-300" y="0"/>
                    </wp:wrapPolygon>
                  </wp:wrapTight>
                  <wp:docPr id="65" name="Рисунок 19" descr="C:\Documents and Settings\Ирина Анатольевна\Мои документы\Мои рисунки\фулву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Ирина Анатольевна\Мои документы\Мои рисунки\фулвуд.jpg"/>
                          <pic:cNvPicPr>
                            <a:picLocks noChangeAspect="1" noChangeArrowheads="1"/>
                          </pic:cNvPicPr>
                        </pic:nvPicPr>
                        <pic:blipFill>
                          <a:blip r:embed="rId35" cstate="print"/>
                          <a:srcRect/>
                          <a:stretch>
                            <a:fillRect/>
                          </a:stretch>
                        </pic:blipFill>
                        <pic:spPr bwMode="auto">
                          <a:xfrm>
                            <a:off x="0" y="0"/>
                            <a:ext cx="1372870" cy="620395"/>
                          </a:xfrm>
                          <a:prstGeom prst="rect">
                            <a:avLst/>
                          </a:prstGeom>
                          <a:noFill/>
                          <a:ln w="9525">
                            <a:noFill/>
                            <a:miter lim="800000"/>
                            <a:headEnd/>
                            <a:tailEnd/>
                          </a:ln>
                        </pic:spPr>
                      </pic:pic>
                    </a:graphicData>
                  </a:graphic>
                </wp:anchor>
              </w:drawing>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Великобритания</w:t>
            </w:r>
          </w:p>
        </w:tc>
        <w:tc>
          <w:tcPr>
            <w:tcW w:w="1950" w:type="dxa"/>
            <w:vAlign w:val="center"/>
          </w:tcPr>
          <w:p w:rsidR="0087650B" w:rsidRPr="00CA5C24" w:rsidRDefault="005E1AB5" w:rsidP="0087650B">
            <w:pPr>
              <w:pStyle w:val="a5"/>
              <w:jc w:val="center"/>
              <w:rPr>
                <w:rFonts w:ascii="Times New Roman" w:hAnsi="Times New Roman" w:cs="Times New Roman"/>
                <w:sz w:val="24"/>
                <w:szCs w:val="24"/>
              </w:rPr>
            </w:pPr>
            <w:proofErr w:type="spellStart"/>
            <w:r w:rsidRPr="00CA5C24">
              <w:rPr>
                <w:rFonts w:ascii="Times New Roman" w:hAnsi="Times New Roman" w:cs="Times New Roman"/>
                <w:sz w:val="24"/>
                <w:szCs w:val="24"/>
              </w:rPr>
              <w:t>Crystal</w:t>
            </w:r>
            <w:proofErr w:type="spellEnd"/>
          </w:p>
        </w:tc>
      </w:tr>
      <w:tr w:rsidR="0087650B" w:rsidRPr="00CA5C24" w:rsidTr="00DF45B0">
        <w:tc>
          <w:tcPr>
            <w:tcW w:w="617"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4.</w:t>
            </w:r>
          </w:p>
        </w:tc>
        <w:tc>
          <w:tcPr>
            <w:tcW w:w="5161" w:type="dxa"/>
            <w:vAlign w:val="center"/>
          </w:tcPr>
          <w:p w:rsidR="00DF45B0" w:rsidRDefault="00DF45B0" w:rsidP="00DF45B0">
            <w:pPr>
              <w:pStyle w:val="a5"/>
              <w:rPr>
                <w:rFonts w:ascii="Times New Roman" w:hAnsi="Times New Roman" w:cs="Times New Roman"/>
                <w:sz w:val="24"/>
                <w:szCs w:val="24"/>
              </w:rPr>
            </w:pPr>
          </w:p>
          <w:p w:rsidR="0087650B" w:rsidRPr="00323339" w:rsidRDefault="00DF45B0" w:rsidP="00DF45B0">
            <w:pPr>
              <w:pStyle w:val="a5"/>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76672" behindDoc="0" locked="0" layoutInCell="1" allowOverlap="1">
                  <wp:simplePos x="0" y="0"/>
                  <wp:positionH relativeFrom="column">
                    <wp:posOffset>1737360</wp:posOffset>
                  </wp:positionH>
                  <wp:positionV relativeFrom="paragraph">
                    <wp:posOffset>-135890</wp:posOffset>
                  </wp:positionV>
                  <wp:extent cx="1049655" cy="355600"/>
                  <wp:effectExtent l="19050" t="0" r="0" b="0"/>
                  <wp:wrapSquare wrapText="bothSides"/>
                  <wp:docPr id="1" name="Рисунок 1" descr="C:\Documents and Settings\Ирина Анатольевна\Мои документы\Мои рисунки\аф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Ирина Анатольевна\Мои документы\Мои рисунки\афи.jpg"/>
                          <pic:cNvPicPr>
                            <a:picLocks noChangeAspect="1" noChangeArrowheads="1"/>
                          </pic:cNvPicPr>
                        </pic:nvPicPr>
                        <pic:blipFill>
                          <a:blip r:embed="rId36"/>
                          <a:srcRect/>
                          <a:stretch>
                            <a:fillRect/>
                          </a:stretch>
                        </pic:blipFill>
                        <pic:spPr bwMode="auto">
                          <a:xfrm>
                            <a:off x="0" y="0"/>
                            <a:ext cx="1049655" cy="355600"/>
                          </a:xfrm>
                          <a:prstGeom prst="rect">
                            <a:avLst/>
                          </a:prstGeom>
                          <a:noFill/>
                          <a:ln w="9525">
                            <a:noFill/>
                            <a:miter lim="800000"/>
                            <a:headEnd/>
                            <a:tailEnd/>
                          </a:ln>
                        </pic:spPr>
                      </pic:pic>
                    </a:graphicData>
                  </a:graphic>
                </wp:anchor>
              </w:drawing>
            </w:r>
            <w:proofErr w:type="spellStart"/>
            <w:r w:rsidR="0087650B" w:rsidRPr="00CA5C24">
              <w:rPr>
                <w:rFonts w:ascii="Times New Roman" w:hAnsi="Times New Roman" w:cs="Times New Roman"/>
                <w:sz w:val="24"/>
                <w:szCs w:val="24"/>
              </w:rPr>
              <w:t>Афиким</w:t>
            </w:r>
            <w:proofErr w:type="spellEnd"/>
            <w:r w:rsidR="0087650B" w:rsidRPr="00CA5C24">
              <w:rPr>
                <w:rFonts w:ascii="Times New Roman" w:hAnsi="Times New Roman" w:cs="Times New Roman"/>
                <w:sz w:val="24"/>
                <w:szCs w:val="24"/>
              </w:rPr>
              <w:t xml:space="preserve"> (S.A.E </w:t>
            </w:r>
            <w:proofErr w:type="spellStart"/>
            <w:r w:rsidR="0087650B" w:rsidRPr="00CA5C24">
              <w:rPr>
                <w:rFonts w:ascii="Times New Roman" w:hAnsi="Times New Roman" w:cs="Times New Roman"/>
                <w:sz w:val="24"/>
                <w:szCs w:val="24"/>
              </w:rPr>
              <w:t>Afikim</w:t>
            </w:r>
            <w:proofErr w:type="spellEnd"/>
            <w:r>
              <w:rPr>
                <w:rFonts w:ascii="Times New Roman" w:hAnsi="Times New Roman" w:cs="Times New Roman"/>
                <w:sz w:val="24"/>
                <w:szCs w:val="24"/>
              </w:rPr>
              <w:t>)</w:t>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Израиль</w:t>
            </w:r>
          </w:p>
        </w:tc>
        <w:tc>
          <w:tcPr>
            <w:tcW w:w="1950" w:type="dxa"/>
            <w:vAlign w:val="center"/>
          </w:tcPr>
          <w:p w:rsidR="0087650B" w:rsidRPr="00CA5C24" w:rsidRDefault="005E1AB5" w:rsidP="0087650B">
            <w:pPr>
              <w:pStyle w:val="a5"/>
              <w:jc w:val="center"/>
              <w:rPr>
                <w:rFonts w:ascii="Times New Roman" w:hAnsi="Times New Roman" w:cs="Times New Roman"/>
                <w:sz w:val="24"/>
                <w:szCs w:val="24"/>
                <w:lang w:val="en-US"/>
              </w:rPr>
            </w:pPr>
            <w:proofErr w:type="spellStart"/>
            <w:r w:rsidRPr="00CA5C24">
              <w:rPr>
                <w:rFonts w:ascii="Times New Roman" w:hAnsi="Times New Roman" w:cs="Times New Roman"/>
                <w:sz w:val="24"/>
                <w:szCs w:val="24"/>
                <w:lang w:val="en-US"/>
              </w:rPr>
              <w:t>AfiMilk</w:t>
            </w:r>
            <w:proofErr w:type="spellEnd"/>
          </w:p>
        </w:tc>
      </w:tr>
      <w:tr w:rsidR="0087650B" w:rsidRPr="00CA5C24" w:rsidTr="00CA5C24">
        <w:tc>
          <w:tcPr>
            <w:tcW w:w="617" w:type="dxa"/>
            <w:vAlign w:val="center"/>
          </w:tcPr>
          <w:p w:rsidR="0087650B" w:rsidRPr="00CA5C24" w:rsidRDefault="002C10DB" w:rsidP="002C10DB">
            <w:pPr>
              <w:pStyle w:val="a5"/>
              <w:jc w:val="center"/>
              <w:rPr>
                <w:rFonts w:ascii="Times New Roman" w:hAnsi="Times New Roman" w:cs="Times New Roman"/>
                <w:sz w:val="24"/>
                <w:szCs w:val="24"/>
              </w:rPr>
            </w:pPr>
            <w:r>
              <w:rPr>
                <w:rFonts w:ascii="Times New Roman" w:hAnsi="Times New Roman" w:cs="Times New Roman"/>
                <w:sz w:val="24"/>
                <w:szCs w:val="24"/>
              </w:rPr>
              <w:t>5.</w:t>
            </w:r>
          </w:p>
        </w:tc>
        <w:tc>
          <w:tcPr>
            <w:tcW w:w="5161" w:type="dxa"/>
          </w:tcPr>
          <w:p w:rsidR="002C10DB" w:rsidRDefault="002C10DB" w:rsidP="00CC2355">
            <w:pPr>
              <w:pStyle w:val="a5"/>
              <w:jc w:val="both"/>
              <w:rPr>
                <w:rFonts w:ascii="Times New Roman" w:hAnsi="Times New Roman" w:cs="Times New Roman"/>
                <w:sz w:val="24"/>
                <w:szCs w:val="24"/>
              </w:rPr>
            </w:pPr>
          </w:p>
          <w:p w:rsidR="0087650B" w:rsidRDefault="002C10DB" w:rsidP="00CC2355">
            <w:pPr>
              <w:pStyle w:val="a5"/>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73600" behindDoc="1" locked="0" layoutInCell="1" allowOverlap="1">
                  <wp:simplePos x="0" y="0"/>
                  <wp:positionH relativeFrom="column">
                    <wp:posOffset>1206500</wp:posOffset>
                  </wp:positionH>
                  <wp:positionV relativeFrom="paragraph">
                    <wp:posOffset>85725</wp:posOffset>
                  </wp:positionV>
                  <wp:extent cx="1564005" cy="381635"/>
                  <wp:effectExtent l="19050" t="0" r="0" b="0"/>
                  <wp:wrapTight wrapText="bothSides">
                    <wp:wrapPolygon edited="0">
                      <wp:start x="-263" y="0"/>
                      <wp:lineTo x="-263" y="20486"/>
                      <wp:lineTo x="21574" y="20486"/>
                      <wp:lineTo x="21574" y="0"/>
                      <wp:lineTo x="-263" y="0"/>
                    </wp:wrapPolygon>
                  </wp:wrapTight>
                  <wp:docPr id="58" name="Рисунок 14" descr="C:\Documents and Settings\Ирина Анатольевна\Мои документы\Мои рисунки\милклай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Ирина Анатольевна\Мои документы\Мои рисунки\милклайн.jpg"/>
                          <pic:cNvPicPr>
                            <a:picLocks noChangeAspect="1" noChangeArrowheads="1"/>
                          </pic:cNvPicPr>
                        </pic:nvPicPr>
                        <pic:blipFill>
                          <a:blip r:embed="rId37"/>
                          <a:srcRect/>
                          <a:stretch>
                            <a:fillRect/>
                          </a:stretch>
                        </pic:blipFill>
                        <pic:spPr bwMode="auto">
                          <a:xfrm>
                            <a:off x="0" y="0"/>
                            <a:ext cx="1564005" cy="381635"/>
                          </a:xfrm>
                          <a:prstGeom prst="rect">
                            <a:avLst/>
                          </a:prstGeom>
                          <a:noFill/>
                          <a:ln w="9525">
                            <a:noFill/>
                            <a:miter lim="800000"/>
                            <a:headEnd/>
                            <a:tailEnd/>
                          </a:ln>
                        </pic:spPr>
                      </pic:pic>
                    </a:graphicData>
                  </a:graphic>
                </wp:anchor>
              </w:drawing>
            </w:r>
            <w:proofErr w:type="spellStart"/>
            <w:r w:rsidR="0087650B" w:rsidRPr="00CA5C24">
              <w:rPr>
                <w:rFonts w:ascii="Times New Roman" w:hAnsi="Times New Roman" w:cs="Times New Roman"/>
                <w:sz w:val="24"/>
                <w:szCs w:val="24"/>
              </w:rPr>
              <w:t>Милклайн</w:t>
            </w:r>
            <w:proofErr w:type="spellEnd"/>
            <w:r w:rsidR="0087650B" w:rsidRPr="00CA5C24">
              <w:rPr>
                <w:rFonts w:ascii="Times New Roman" w:hAnsi="Times New Roman" w:cs="Times New Roman"/>
                <w:sz w:val="24"/>
                <w:szCs w:val="24"/>
              </w:rPr>
              <w:t xml:space="preserve"> (</w:t>
            </w:r>
            <w:r w:rsidR="0087650B" w:rsidRPr="00CA5C24">
              <w:rPr>
                <w:rFonts w:ascii="Times New Roman" w:hAnsi="Times New Roman" w:cs="Times New Roman"/>
                <w:sz w:val="24"/>
                <w:szCs w:val="24"/>
                <w:lang w:val="en-US"/>
              </w:rPr>
              <w:t>MILKLINE</w:t>
            </w:r>
            <w:r w:rsidR="0087650B" w:rsidRPr="00CA5C24">
              <w:rPr>
                <w:rFonts w:ascii="Times New Roman" w:hAnsi="Times New Roman" w:cs="Times New Roman"/>
                <w:sz w:val="24"/>
                <w:szCs w:val="24"/>
              </w:rPr>
              <w:t>)</w:t>
            </w:r>
          </w:p>
          <w:p w:rsidR="005E1AB5" w:rsidRPr="00CA5C24" w:rsidRDefault="005E1AB5" w:rsidP="00CC2355">
            <w:pPr>
              <w:pStyle w:val="a5"/>
              <w:jc w:val="both"/>
              <w:rPr>
                <w:rFonts w:ascii="Times New Roman" w:hAnsi="Times New Roman" w:cs="Times New Roman"/>
                <w:sz w:val="24"/>
                <w:szCs w:val="24"/>
                <w:lang w:val="en-US"/>
              </w:rPr>
            </w:pP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Италия</w:t>
            </w:r>
          </w:p>
        </w:tc>
        <w:tc>
          <w:tcPr>
            <w:tcW w:w="1950" w:type="dxa"/>
            <w:vAlign w:val="center"/>
          </w:tcPr>
          <w:p w:rsidR="0087650B" w:rsidRPr="00C72313" w:rsidRDefault="005E1AB5" w:rsidP="0087650B">
            <w:pPr>
              <w:pStyle w:val="a5"/>
              <w:jc w:val="center"/>
              <w:rPr>
                <w:rFonts w:ascii="Times New Roman" w:hAnsi="Times New Roman" w:cs="Times New Roman"/>
                <w:sz w:val="24"/>
                <w:szCs w:val="24"/>
                <w:lang w:val="en-US"/>
              </w:rPr>
            </w:pPr>
            <w:r w:rsidRPr="00CA5C24">
              <w:rPr>
                <w:rFonts w:ascii="Times New Roman" w:hAnsi="Times New Roman" w:cs="Times New Roman"/>
                <w:sz w:val="24"/>
                <w:szCs w:val="24"/>
              </w:rPr>
              <w:t>CMW</w:t>
            </w:r>
            <w:r w:rsidR="00C72313">
              <w:rPr>
                <w:rFonts w:ascii="Times New Roman" w:hAnsi="Times New Roman" w:cs="Times New Roman"/>
                <w:sz w:val="24"/>
                <w:szCs w:val="24"/>
              </w:rPr>
              <w:t xml:space="preserve">, </w:t>
            </w:r>
            <w:proofErr w:type="spellStart"/>
            <w:r w:rsidR="00C72313">
              <w:rPr>
                <w:rFonts w:ascii="Times New Roman" w:hAnsi="Times New Roman" w:cs="Times New Roman"/>
                <w:sz w:val="24"/>
                <w:szCs w:val="24"/>
                <w:lang w:val="en-US"/>
              </w:rPr>
              <w:t>DataFlow</w:t>
            </w:r>
            <w:proofErr w:type="spellEnd"/>
          </w:p>
        </w:tc>
      </w:tr>
      <w:tr w:rsidR="0087650B" w:rsidRPr="00CA5C24" w:rsidTr="00CA5C24">
        <w:tc>
          <w:tcPr>
            <w:tcW w:w="617"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6.</w:t>
            </w:r>
          </w:p>
        </w:tc>
        <w:tc>
          <w:tcPr>
            <w:tcW w:w="5161" w:type="dxa"/>
          </w:tcPr>
          <w:p w:rsidR="002C10DB" w:rsidRPr="00CA5C24" w:rsidRDefault="0087650B" w:rsidP="00CC2355">
            <w:pPr>
              <w:pStyle w:val="a5"/>
              <w:jc w:val="both"/>
              <w:rPr>
                <w:rFonts w:ascii="Times New Roman" w:hAnsi="Times New Roman" w:cs="Times New Roman"/>
                <w:sz w:val="24"/>
                <w:szCs w:val="24"/>
              </w:rPr>
            </w:pPr>
            <w:proofErr w:type="spellStart"/>
            <w:r w:rsidRPr="00CA5C24">
              <w:rPr>
                <w:rFonts w:ascii="Times New Roman" w:hAnsi="Times New Roman" w:cs="Times New Roman"/>
                <w:sz w:val="24"/>
                <w:szCs w:val="24"/>
              </w:rPr>
              <w:t>Элсис</w:t>
            </w:r>
            <w:proofErr w:type="spellEnd"/>
            <w:r w:rsidRPr="00CA5C24">
              <w:rPr>
                <w:rFonts w:ascii="Times New Roman" w:hAnsi="Times New Roman" w:cs="Times New Roman"/>
                <w:sz w:val="24"/>
                <w:szCs w:val="24"/>
              </w:rPr>
              <w:t xml:space="preserve"> (ELSYS)</w:t>
            </w:r>
            <w:r w:rsidR="002C10DB">
              <w:rPr>
                <w:rFonts w:ascii="Times New Roman" w:hAnsi="Times New Roman" w:cs="Times New Roman"/>
                <w:sz w:val="24"/>
                <w:szCs w:val="24"/>
              </w:rPr>
              <w:t xml:space="preserve"> </w:t>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Израиль</w:t>
            </w:r>
          </w:p>
        </w:tc>
        <w:tc>
          <w:tcPr>
            <w:tcW w:w="1950" w:type="dxa"/>
            <w:vAlign w:val="center"/>
          </w:tcPr>
          <w:p w:rsidR="0087650B" w:rsidRPr="00C72313" w:rsidRDefault="0087650B" w:rsidP="0087650B">
            <w:pPr>
              <w:pStyle w:val="a5"/>
              <w:jc w:val="center"/>
              <w:rPr>
                <w:rFonts w:ascii="Times New Roman" w:hAnsi="Times New Roman" w:cs="Times New Roman"/>
                <w:sz w:val="24"/>
                <w:szCs w:val="24"/>
                <w:lang w:val="en-US"/>
              </w:rPr>
            </w:pPr>
          </w:p>
        </w:tc>
      </w:tr>
      <w:tr w:rsidR="0087650B" w:rsidRPr="00CA5C24" w:rsidTr="00CA5C24">
        <w:tc>
          <w:tcPr>
            <w:tcW w:w="617"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7.</w:t>
            </w:r>
          </w:p>
        </w:tc>
        <w:tc>
          <w:tcPr>
            <w:tcW w:w="5161" w:type="dxa"/>
          </w:tcPr>
          <w:p w:rsidR="0087650B" w:rsidRPr="00CA5C24" w:rsidRDefault="0087650B" w:rsidP="00CC2355">
            <w:pPr>
              <w:pStyle w:val="a5"/>
              <w:jc w:val="both"/>
              <w:rPr>
                <w:rFonts w:ascii="Times New Roman" w:hAnsi="Times New Roman" w:cs="Times New Roman"/>
                <w:sz w:val="24"/>
                <w:szCs w:val="24"/>
                <w:lang w:val="en-US"/>
              </w:rPr>
            </w:pPr>
            <w:r w:rsidRPr="00CA5C24">
              <w:rPr>
                <w:rFonts w:ascii="Times New Roman" w:hAnsi="Times New Roman" w:cs="Times New Roman"/>
                <w:sz w:val="24"/>
                <w:szCs w:val="24"/>
              </w:rPr>
              <w:t>Байер-</w:t>
            </w:r>
            <w:proofErr w:type="spellStart"/>
            <w:r w:rsidRPr="00CA5C24">
              <w:rPr>
                <w:rFonts w:ascii="Times New Roman" w:hAnsi="Times New Roman" w:cs="Times New Roman"/>
                <w:sz w:val="24"/>
                <w:szCs w:val="24"/>
              </w:rPr>
              <w:t>Агромилк</w:t>
            </w:r>
            <w:proofErr w:type="spellEnd"/>
            <w:r w:rsidRPr="00CA5C24">
              <w:rPr>
                <w:rFonts w:ascii="Times New Roman" w:hAnsi="Times New Roman" w:cs="Times New Roman"/>
                <w:sz w:val="24"/>
                <w:szCs w:val="24"/>
              </w:rPr>
              <w:t xml:space="preserve"> (BAUER-AGROMILK)</w:t>
            </w:r>
          </w:p>
          <w:p w:rsidR="005E1AB5" w:rsidRPr="00CA5C24" w:rsidRDefault="005E1AB5" w:rsidP="00CC2355">
            <w:pPr>
              <w:pStyle w:val="a5"/>
              <w:jc w:val="both"/>
              <w:rPr>
                <w:rFonts w:ascii="Times New Roman" w:hAnsi="Times New Roman" w:cs="Times New Roman"/>
                <w:sz w:val="24"/>
                <w:szCs w:val="24"/>
                <w:lang w:val="en-US"/>
              </w:rPr>
            </w:pPr>
            <w:r w:rsidRPr="00CA5C24">
              <w:rPr>
                <w:rFonts w:ascii="Times New Roman" w:hAnsi="Times New Roman" w:cs="Times New Roman"/>
                <w:noProof/>
                <w:sz w:val="24"/>
                <w:szCs w:val="24"/>
                <w:lang w:eastAsia="ru-RU"/>
              </w:rPr>
              <w:drawing>
                <wp:inline distT="0" distB="0" distL="0" distR="0">
                  <wp:extent cx="2803657" cy="511700"/>
                  <wp:effectExtent l="19050" t="0" r="0" b="0"/>
                  <wp:docPr id="61" name="Рисунок 17" descr="C:\Documents and Settings\Ирина Анатольевна\Мои документы\Мои рисунки\бай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Ирина Анатольевна\Мои документы\Мои рисунки\байер.jpg"/>
                          <pic:cNvPicPr>
                            <a:picLocks noChangeAspect="1" noChangeArrowheads="1"/>
                          </pic:cNvPicPr>
                        </pic:nvPicPr>
                        <pic:blipFill>
                          <a:blip r:embed="rId38" cstate="print"/>
                          <a:srcRect/>
                          <a:stretch>
                            <a:fillRect/>
                          </a:stretch>
                        </pic:blipFill>
                        <pic:spPr bwMode="auto">
                          <a:xfrm>
                            <a:off x="0" y="0"/>
                            <a:ext cx="2803525" cy="511676"/>
                          </a:xfrm>
                          <a:prstGeom prst="rect">
                            <a:avLst/>
                          </a:prstGeom>
                          <a:noFill/>
                          <a:ln w="9525">
                            <a:noFill/>
                            <a:miter lim="800000"/>
                            <a:headEnd/>
                            <a:tailEnd/>
                          </a:ln>
                        </pic:spPr>
                      </pic:pic>
                    </a:graphicData>
                  </a:graphic>
                </wp:inline>
              </w:drawing>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Великобритания</w:t>
            </w:r>
          </w:p>
        </w:tc>
        <w:tc>
          <w:tcPr>
            <w:tcW w:w="1950" w:type="dxa"/>
            <w:vAlign w:val="center"/>
          </w:tcPr>
          <w:p w:rsidR="0087650B" w:rsidRPr="00CA5C24" w:rsidRDefault="00C72313" w:rsidP="0087650B">
            <w:pPr>
              <w:pStyle w:val="a5"/>
              <w:jc w:val="center"/>
              <w:rPr>
                <w:rFonts w:ascii="Times New Roman" w:hAnsi="Times New Roman" w:cs="Times New Roman"/>
                <w:sz w:val="24"/>
                <w:szCs w:val="24"/>
              </w:rPr>
            </w:pPr>
            <w:proofErr w:type="spellStart"/>
            <w:r>
              <w:rPr>
                <w:rFonts w:ascii="Times New Roman" w:hAnsi="Times New Roman" w:cs="Times New Roman"/>
                <w:sz w:val="24"/>
                <w:szCs w:val="24"/>
                <w:lang w:val="en-US"/>
              </w:rPr>
              <w:t>AgroMilk</w:t>
            </w:r>
            <w:proofErr w:type="spellEnd"/>
          </w:p>
        </w:tc>
      </w:tr>
      <w:tr w:rsidR="0087650B" w:rsidRPr="00CA5C24" w:rsidTr="00CA5C24">
        <w:tc>
          <w:tcPr>
            <w:tcW w:w="617"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8.</w:t>
            </w:r>
          </w:p>
        </w:tc>
        <w:tc>
          <w:tcPr>
            <w:tcW w:w="5161" w:type="dxa"/>
          </w:tcPr>
          <w:p w:rsidR="00C72313" w:rsidRDefault="00C72313" w:rsidP="00CC2355">
            <w:pPr>
              <w:pStyle w:val="a5"/>
              <w:jc w:val="both"/>
              <w:rPr>
                <w:rFonts w:ascii="Times New Roman" w:hAnsi="Times New Roman" w:cs="Times New Roman"/>
                <w:sz w:val="24"/>
                <w:szCs w:val="24"/>
                <w:lang w:val="en-US"/>
              </w:rPr>
            </w:pPr>
          </w:p>
          <w:p w:rsidR="00C72313" w:rsidRDefault="00C72313" w:rsidP="00CC2355">
            <w:pPr>
              <w:pStyle w:val="a5"/>
              <w:jc w:val="both"/>
              <w:rPr>
                <w:rFonts w:ascii="Times New Roman" w:hAnsi="Times New Roman" w:cs="Times New Roman"/>
                <w:sz w:val="24"/>
                <w:szCs w:val="24"/>
                <w:lang w:val="en-US"/>
              </w:rPr>
            </w:pPr>
            <w:proofErr w:type="gramStart"/>
            <w:r w:rsidRPr="00C72313">
              <w:rPr>
                <w:rFonts w:ascii="Times New Roman" w:hAnsi="Times New Roman" w:cs="Times New Roman"/>
                <w:sz w:val="24"/>
                <w:szCs w:val="24"/>
                <w:lang w:val="en-US"/>
              </w:rPr>
              <w:t>S .</w:t>
            </w:r>
            <w:proofErr w:type="gramEnd"/>
            <w:r w:rsidRPr="00C72313">
              <w:rPr>
                <w:rFonts w:ascii="Times New Roman" w:hAnsi="Times New Roman" w:cs="Times New Roman"/>
                <w:sz w:val="24"/>
                <w:szCs w:val="24"/>
                <w:lang w:val="en-US"/>
              </w:rPr>
              <w:t xml:space="preserve"> </w:t>
            </w:r>
            <w:proofErr w:type="gramStart"/>
            <w:r w:rsidRPr="00C72313">
              <w:rPr>
                <w:rFonts w:ascii="Times New Roman" w:hAnsi="Times New Roman" w:cs="Times New Roman"/>
                <w:sz w:val="24"/>
                <w:szCs w:val="24"/>
                <w:lang w:val="en-US"/>
              </w:rPr>
              <w:t>A .</w:t>
            </w:r>
            <w:proofErr w:type="gramEnd"/>
            <w:r w:rsidRPr="00C72313">
              <w:rPr>
                <w:rFonts w:ascii="Times New Roman" w:hAnsi="Times New Roman" w:cs="Times New Roman"/>
                <w:sz w:val="24"/>
                <w:szCs w:val="24"/>
                <w:lang w:val="en-US"/>
              </w:rPr>
              <w:t xml:space="preserve"> Christensen &amp; </w:t>
            </w:r>
            <w:proofErr w:type="spellStart"/>
            <w:r w:rsidRPr="00C72313">
              <w:rPr>
                <w:rFonts w:ascii="Times New Roman" w:hAnsi="Times New Roman" w:cs="Times New Roman"/>
                <w:sz w:val="24"/>
                <w:szCs w:val="24"/>
                <w:lang w:val="en-US"/>
              </w:rPr>
              <w:t>Со</w:t>
            </w:r>
            <w:proofErr w:type="spellEnd"/>
            <w:r w:rsidRPr="00C72313">
              <w:rPr>
                <w:rFonts w:ascii="Times New Roman" w:hAnsi="Times New Roman" w:cs="Times New Roman"/>
                <w:sz w:val="24"/>
                <w:szCs w:val="24"/>
                <w:lang w:val="en-US"/>
              </w:rPr>
              <w:t xml:space="preserve"> </w:t>
            </w:r>
          </w:p>
          <w:p w:rsidR="005E1AB5" w:rsidRPr="00CA5C24" w:rsidRDefault="00CA5C24" w:rsidP="00CC2355">
            <w:pPr>
              <w:pStyle w:val="a5"/>
              <w:jc w:val="both"/>
              <w:rPr>
                <w:rFonts w:ascii="Times New Roman" w:hAnsi="Times New Roman" w:cs="Times New Roman"/>
                <w:sz w:val="24"/>
                <w:szCs w:val="24"/>
                <w:lang w:val="en-US"/>
              </w:rPr>
            </w:pPr>
            <w:r w:rsidRPr="00CA5C24">
              <w:rPr>
                <w:rFonts w:ascii="Times New Roman" w:hAnsi="Times New Roman" w:cs="Times New Roman"/>
                <w:noProof/>
                <w:sz w:val="24"/>
                <w:szCs w:val="24"/>
                <w:lang w:eastAsia="ru-RU"/>
              </w:rPr>
              <w:drawing>
                <wp:anchor distT="0" distB="0" distL="114300" distR="114300" simplePos="0" relativeHeight="251669504" behindDoc="1" locked="0" layoutInCell="1" allowOverlap="1">
                  <wp:simplePos x="0" y="0"/>
                  <wp:positionH relativeFrom="column">
                    <wp:posOffset>1936750</wp:posOffset>
                  </wp:positionH>
                  <wp:positionV relativeFrom="paragraph">
                    <wp:posOffset>-264160</wp:posOffset>
                  </wp:positionV>
                  <wp:extent cx="889000" cy="408940"/>
                  <wp:effectExtent l="19050" t="0" r="6350" b="0"/>
                  <wp:wrapTight wrapText="bothSides">
                    <wp:wrapPolygon edited="0">
                      <wp:start x="-463" y="0"/>
                      <wp:lineTo x="-463" y="20124"/>
                      <wp:lineTo x="21754" y="20124"/>
                      <wp:lineTo x="21754" y="0"/>
                      <wp:lineTo x="-463" y="0"/>
                    </wp:wrapPolygon>
                  </wp:wrapTight>
                  <wp:docPr id="60" name="Рисунок 16" descr="C:\Documents and Settings\Ирина Анатольевна\Мои документы\Мои рисунки\с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Ирина Анатольевна\Мои документы\Мои рисунки\сак.jpg"/>
                          <pic:cNvPicPr>
                            <a:picLocks noChangeAspect="1" noChangeArrowheads="1"/>
                          </pic:cNvPicPr>
                        </pic:nvPicPr>
                        <pic:blipFill>
                          <a:blip r:embed="rId39"/>
                          <a:srcRect/>
                          <a:stretch>
                            <a:fillRect/>
                          </a:stretch>
                        </pic:blipFill>
                        <pic:spPr bwMode="auto">
                          <a:xfrm>
                            <a:off x="0" y="0"/>
                            <a:ext cx="889000" cy="408940"/>
                          </a:xfrm>
                          <a:prstGeom prst="rect">
                            <a:avLst/>
                          </a:prstGeom>
                          <a:noFill/>
                          <a:ln w="9525">
                            <a:noFill/>
                            <a:miter lim="800000"/>
                            <a:headEnd/>
                            <a:tailEnd/>
                          </a:ln>
                        </pic:spPr>
                      </pic:pic>
                    </a:graphicData>
                  </a:graphic>
                </wp:anchor>
              </w:drawing>
            </w:r>
          </w:p>
        </w:tc>
        <w:tc>
          <w:tcPr>
            <w:tcW w:w="2410" w:type="dxa"/>
            <w:vAlign w:val="center"/>
          </w:tcPr>
          <w:p w:rsidR="0087650B" w:rsidRPr="00CA5C24" w:rsidRDefault="0087650B" w:rsidP="0087650B">
            <w:pPr>
              <w:pStyle w:val="a5"/>
              <w:jc w:val="center"/>
              <w:rPr>
                <w:rFonts w:ascii="Times New Roman" w:hAnsi="Times New Roman" w:cs="Times New Roman"/>
                <w:sz w:val="24"/>
                <w:szCs w:val="24"/>
              </w:rPr>
            </w:pPr>
            <w:r w:rsidRPr="00CA5C24">
              <w:rPr>
                <w:rFonts w:ascii="Times New Roman" w:hAnsi="Times New Roman" w:cs="Times New Roman"/>
                <w:sz w:val="24"/>
                <w:szCs w:val="24"/>
              </w:rPr>
              <w:t>Дания</w:t>
            </w:r>
          </w:p>
        </w:tc>
        <w:tc>
          <w:tcPr>
            <w:tcW w:w="1950" w:type="dxa"/>
            <w:vAlign w:val="center"/>
          </w:tcPr>
          <w:p w:rsidR="0087650B" w:rsidRPr="00CA5C24" w:rsidRDefault="0087650B" w:rsidP="0087650B">
            <w:pPr>
              <w:pStyle w:val="a5"/>
              <w:jc w:val="center"/>
              <w:rPr>
                <w:rFonts w:ascii="Times New Roman" w:hAnsi="Times New Roman" w:cs="Times New Roman"/>
                <w:sz w:val="24"/>
                <w:szCs w:val="24"/>
                <w:lang w:val="en-US"/>
              </w:rPr>
            </w:pPr>
            <w:proofErr w:type="spellStart"/>
            <w:r w:rsidRPr="00CA5C24">
              <w:rPr>
                <w:rFonts w:ascii="Times New Roman" w:hAnsi="Times New Roman" w:cs="Times New Roman"/>
                <w:sz w:val="24"/>
                <w:szCs w:val="24"/>
              </w:rPr>
              <w:t>Cattle</w:t>
            </w:r>
            <w:proofErr w:type="spellEnd"/>
            <w:r w:rsidRPr="00CA5C24">
              <w:rPr>
                <w:rFonts w:ascii="Times New Roman" w:hAnsi="Times New Roman" w:cs="Times New Roman"/>
                <w:sz w:val="24"/>
                <w:szCs w:val="24"/>
              </w:rPr>
              <w:t xml:space="preserve"> </w:t>
            </w:r>
            <w:proofErr w:type="spellStart"/>
            <w:r w:rsidRPr="00CA5C24">
              <w:rPr>
                <w:rFonts w:ascii="Times New Roman" w:hAnsi="Times New Roman" w:cs="Times New Roman"/>
                <w:sz w:val="24"/>
                <w:szCs w:val="24"/>
              </w:rPr>
              <w:t>Code</w:t>
            </w:r>
            <w:proofErr w:type="spellEnd"/>
            <w:r w:rsidRPr="00CA5C24">
              <w:rPr>
                <w:rFonts w:ascii="Times New Roman" w:hAnsi="Times New Roman" w:cs="Times New Roman"/>
                <w:sz w:val="24"/>
                <w:szCs w:val="24"/>
              </w:rPr>
              <w:t xml:space="preserve">, </w:t>
            </w:r>
            <w:r w:rsidRPr="00CA5C24">
              <w:rPr>
                <w:rFonts w:ascii="Times New Roman" w:hAnsi="Times New Roman" w:cs="Times New Roman"/>
                <w:sz w:val="24"/>
                <w:szCs w:val="24"/>
                <w:lang w:val="en-US"/>
              </w:rPr>
              <w:t>SATURNUS</w:t>
            </w:r>
          </w:p>
        </w:tc>
      </w:tr>
    </w:tbl>
    <w:p w:rsidR="00E96585" w:rsidRPr="004974AB" w:rsidRDefault="00E96585" w:rsidP="004974AB">
      <w:pPr>
        <w:tabs>
          <w:tab w:val="left" w:pos="930"/>
        </w:tabs>
        <w:jc w:val="both"/>
        <w:rPr>
          <w:rStyle w:val="a7"/>
          <w:b w:val="0"/>
          <w:bCs w:val="0"/>
          <w:sz w:val="28"/>
          <w:szCs w:val="28"/>
        </w:rPr>
        <w:sectPr w:rsidR="00E96585" w:rsidRPr="004974AB" w:rsidSect="00870C37">
          <w:footerReference w:type="default" r:id="rId40"/>
          <w:pgSz w:w="11906" w:h="16838"/>
          <w:pgMar w:top="1134" w:right="850" w:bottom="709" w:left="1701" w:header="708" w:footer="340" w:gutter="0"/>
          <w:cols w:space="708"/>
          <w:titlePg/>
          <w:docGrid w:linePitch="360"/>
        </w:sectPr>
      </w:pPr>
    </w:p>
    <w:p w:rsidR="00E96585" w:rsidRDefault="00E96585" w:rsidP="00E96585">
      <w:pPr>
        <w:pStyle w:val="a4"/>
        <w:jc w:val="both"/>
        <w:rPr>
          <w:rStyle w:val="a7"/>
          <w:b w:val="0"/>
          <w:sz w:val="28"/>
          <w:szCs w:val="28"/>
        </w:rPr>
      </w:pPr>
    </w:p>
    <w:tbl>
      <w:tblPr>
        <w:tblpPr w:leftFromText="180" w:rightFromText="180" w:horzAnchor="page" w:tblpX="1387" w:tblpY="774"/>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977"/>
        <w:gridCol w:w="4536"/>
        <w:gridCol w:w="4677"/>
      </w:tblGrid>
      <w:tr w:rsidR="00E96585" w:rsidRPr="0027691B" w:rsidTr="00E96585">
        <w:trPr>
          <w:trHeight w:val="540"/>
        </w:trPr>
        <w:tc>
          <w:tcPr>
            <w:tcW w:w="14850" w:type="dxa"/>
            <w:gridSpan w:val="4"/>
            <w:vAlign w:val="center"/>
          </w:tcPr>
          <w:p w:rsidR="00E96585" w:rsidRPr="00E96585" w:rsidRDefault="00E96585" w:rsidP="00E96585">
            <w:pPr>
              <w:jc w:val="right"/>
              <w:rPr>
                <w:rFonts w:ascii="Arno Pro Subhead" w:hAnsi="Arno Pro Subhead"/>
                <w:i/>
              </w:rPr>
            </w:pPr>
            <w:r w:rsidRPr="00E96585">
              <w:rPr>
                <w:rFonts w:ascii="Arno Pro Subhead" w:hAnsi="Arno Pro Subhead"/>
                <w:i/>
              </w:rPr>
              <w:t xml:space="preserve">Таблица  </w:t>
            </w:r>
            <w:r w:rsidR="009E2AED">
              <w:rPr>
                <w:rFonts w:ascii="Arno Pro Subhead" w:hAnsi="Arno Pro Subhead"/>
                <w:i/>
              </w:rPr>
              <w:t>2</w:t>
            </w:r>
            <w:r w:rsidRPr="00E96585">
              <w:rPr>
                <w:rFonts w:ascii="Arno Pro Subhead" w:hAnsi="Arno Pro Subhead"/>
                <w:i/>
              </w:rPr>
              <w:t>. Характеристика систем управления стадом</w:t>
            </w:r>
          </w:p>
        </w:tc>
      </w:tr>
      <w:tr w:rsidR="00E96585" w:rsidRPr="0027691B" w:rsidTr="00E96585">
        <w:trPr>
          <w:trHeight w:val="540"/>
        </w:trPr>
        <w:tc>
          <w:tcPr>
            <w:tcW w:w="2660" w:type="dxa"/>
            <w:vAlign w:val="center"/>
          </w:tcPr>
          <w:p w:rsidR="00E96585" w:rsidRPr="0027691B" w:rsidRDefault="00E96585" w:rsidP="00935DC4">
            <w:pPr>
              <w:jc w:val="center"/>
              <w:rPr>
                <w:rFonts w:ascii="Arno Pro Subhead" w:hAnsi="Arno Pro Subhead"/>
                <w:b/>
                <w:sz w:val="20"/>
                <w:szCs w:val="20"/>
              </w:rPr>
            </w:pPr>
            <w:r w:rsidRPr="0027691B">
              <w:rPr>
                <w:rFonts w:ascii="Arno Pro Subhead" w:hAnsi="Arno Pro Subhead"/>
                <w:b/>
                <w:sz w:val="20"/>
                <w:szCs w:val="20"/>
              </w:rPr>
              <w:t>Название системы/</w:t>
            </w:r>
          </w:p>
          <w:p w:rsidR="00E96585" w:rsidRPr="0027691B" w:rsidRDefault="00E96585" w:rsidP="00935DC4">
            <w:pPr>
              <w:jc w:val="center"/>
              <w:rPr>
                <w:rFonts w:ascii="Arno Pro Subhead" w:hAnsi="Arno Pro Subhead"/>
                <w:b/>
                <w:sz w:val="20"/>
                <w:szCs w:val="20"/>
              </w:rPr>
            </w:pPr>
            <w:r w:rsidRPr="0027691B">
              <w:rPr>
                <w:rFonts w:ascii="Arno Pro Subhead" w:hAnsi="Arno Pro Subhead"/>
                <w:b/>
                <w:sz w:val="20"/>
                <w:szCs w:val="20"/>
              </w:rPr>
              <w:t>производитель</w:t>
            </w:r>
          </w:p>
        </w:tc>
        <w:tc>
          <w:tcPr>
            <w:tcW w:w="2977" w:type="dxa"/>
            <w:vAlign w:val="center"/>
          </w:tcPr>
          <w:p w:rsidR="00E96585" w:rsidRPr="0027691B" w:rsidRDefault="00E96585" w:rsidP="00935DC4">
            <w:pPr>
              <w:jc w:val="center"/>
              <w:rPr>
                <w:rFonts w:ascii="Arno Pro Subhead" w:hAnsi="Arno Pro Subhead"/>
                <w:b/>
                <w:sz w:val="20"/>
                <w:szCs w:val="20"/>
              </w:rPr>
            </w:pPr>
            <w:r w:rsidRPr="0027691B">
              <w:rPr>
                <w:rFonts w:ascii="Arno Pro Subhead" w:hAnsi="Arno Pro Subhead"/>
                <w:b/>
                <w:sz w:val="20"/>
                <w:szCs w:val="20"/>
              </w:rPr>
              <w:t>Комплектация</w:t>
            </w:r>
          </w:p>
        </w:tc>
        <w:tc>
          <w:tcPr>
            <w:tcW w:w="4536" w:type="dxa"/>
            <w:vAlign w:val="center"/>
          </w:tcPr>
          <w:p w:rsidR="00E96585" w:rsidRPr="0027691B" w:rsidRDefault="00E96585" w:rsidP="00935DC4">
            <w:pPr>
              <w:jc w:val="center"/>
              <w:rPr>
                <w:rFonts w:ascii="Arno Pro Subhead" w:hAnsi="Arno Pro Subhead"/>
                <w:b/>
                <w:sz w:val="20"/>
                <w:szCs w:val="20"/>
              </w:rPr>
            </w:pPr>
            <w:r w:rsidRPr="0027691B">
              <w:rPr>
                <w:rFonts w:ascii="Arno Pro Subhead" w:hAnsi="Arno Pro Subhead"/>
                <w:b/>
                <w:sz w:val="20"/>
                <w:szCs w:val="20"/>
              </w:rPr>
              <w:t>Автоматические функции</w:t>
            </w:r>
          </w:p>
        </w:tc>
        <w:tc>
          <w:tcPr>
            <w:tcW w:w="4677" w:type="dxa"/>
            <w:vAlign w:val="center"/>
          </w:tcPr>
          <w:p w:rsidR="00E96585" w:rsidRPr="0027691B" w:rsidRDefault="00E96585" w:rsidP="00935DC4">
            <w:pPr>
              <w:jc w:val="center"/>
              <w:rPr>
                <w:rFonts w:ascii="Arno Pro Subhead" w:hAnsi="Arno Pro Subhead"/>
                <w:b/>
                <w:sz w:val="20"/>
                <w:szCs w:val="20"/>
              </w:rPr>
            </w:pPr>
            <w:r w:rsidRPr="0027691B">
              <w:rPr>
                <w:rFonts w:ascii="Arno Pro Subhead" w:hAnsi="Arno Pro Subhead"/>
                <w:b/>
                <w:sz w:val="20"/>
                <w:szCs w:val="20"/>
              </w:rPr>
              <w:t>Дополнительные возможности</w:t>
            </w:r>
          </w:p>
        </w:tc>
      </w:tr>
      <w:tr w:rsidR="00E96585" w:rsidRPr="0027691B" w:rsidTr="00935DC4">
        <w:trPr>
          <w:trHeight w:val="540"/>
        </w:trPr>
        <w:tc>
          <w:tcPr>
            <w:tcW w:w="2660" w:type="dxa"/>
          </w:tcPr>
          <w:p w:rsidR="00E96585" w:rsidRPr="0027691B" w:rsidRDefault="00E96585" w:rsidP="00935DC4">
            <w:pPr>
              <w:jc w:val="both"/>
              <w:rPr>
                <w:rFonts w:ascii="Arno Pro Subhead" w:hAnsi="Arno Pro Subhead"/>
                <w:b/>
                <w:sz w:val="20"/>
                <w:szCs w:val="20"/>
              </w:rPr>
            </w:pPr>
            <w:r w:rsidRPr="0027691B">
              <w:rPr>
                <w:rFonts w:ascii="Arno Pro Subhead" w:hAnsi="Arno Pro Subhead"/>
                <w:b/>
                <w:sz w:val="20"/>
                <w:szCs w:val="20"/>
                <w:lang w:val="en-US"/>
              </w:rPr>
              <w:t>ALPRO</w:t>
            </w:r>
            <w:r w:rsidRPr="0027691B">
              <w:rPr>
                <w:rFonts w:ascii="Arno Pro Subhead" w:hAnsi="Arno Pro Subhead"/>
                <w:b/>
                <w:sz w:val="20"/>
                <w:szCs w:val="20"/>
              </w:rPr>
              <w:t xml:space="preserve"> (</w:t>
            </w:r>
            <w:proofErr w:type="spellStart"/>
            <w:r w:rsidRPr="0027691B">
              <w:rPr>
                <w:rFonts w:ascii="Arno Pro Subhead" w:hAnsi="Arno Pro Subhead"/>
                <w:b/>
                <w:sz w:val="20"/>
                <w:szCs w:val="20"/>
                <w:lang w:val="en-US"/>
              </w:rPr>
              <w:t>DeLaval</w:t>
            </w:r>
            <w:proofErr w:type="spellEnd"/>
            <w:r w:rsidRPr="0027691B">
              <w:rPr>
                <w:rFonts w:ascii="Arno Pro Subhead" w:hAnsi="Arno Pro Subhead"/>
                <w:b/>
                <w:sz w:val="20"/>
                <w:szCs w:val="20"/>
              </w:rPr>
              <w:t>)</w:t>
            </w:r>
          </w:p>
          <w:p w:rsidR="00E96585" w:rsidRPr="0027691B" w:rsidRDefault="00E96585" w:rsidP="00935DC4">
            <w:pPr>
              <w:jc w:val="both"/>
              <w:rPr>
                <w:rFonts w:ascii="Arno Pro Subhead" w:hAnsi="Arno Pro Subhead"/>
                <w:b/>
                <w:sz w:val="20"/>
                <w:szCs w:val="20"/>
              </w:rPr>
            </w:pP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(размер управляемого стада-до 7000 голов)</w:t>
            </w:r>
          </w:p>
        </w:tc>
        <w:tc>
          <w:tcPr>
            <w:tcW w:w="29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-специальный процессор </w:t>
            </w:r>
            <w:r w:rsidRPr="0027691B">
              <w:rPr>
                <w:rFonts w:ascii="Arno Pro Subhead" w:hAnsi="Arno Pro Subhead"/>
                <w:sz w:val="20"/>
                <w:szCs w:val="20"/>
                <w:lang w:val="en-US"/>
              </w:rPr>
              <w:t>ALPRO</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-серия электронных компонентов: </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транспондеры, контроллеры, антенны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-датчики активности (переходящие)</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-программное обеспечение </w:t>
            </w:r>
            <w:r w:rsidRPr="0027691B">
              <w:rPr>
                <w:rFonts w:ascii="Arno Pro Subhead" w:hAnsi="Arno Pro Subhead"/>
                <w:sz w:val="20"/>
                <w:szCs w:val="20"/>
                <w:lang w:val="en-US"/>
              </w:rPr>
              <w:t>ALPRO</w:t>
            </w:r>
            <w:r w:rsidRPr="0027691B">
              <w:rPr>
                <w:rFonts w:ascii="Arno Pro Subhead" w:hAnsi="Arno Pro Subhead"/>
                <w:sz w:val="20"/>
                <w:szCs w:val="20"/>
              </w:rPr>
              <w:t xml:space="preserve"> </w:t>
            </w:r>
            <w:r w:rsidRPr="0027691B">
              <w:rPr>
                <w:rFonts w:ascii="Arno Pro Subhead" w:hAnsi="Arno Pro Subhead"/>
                <w:sz w:val="20"/>
                <w:szCs w:val="20"/>
                <w:lang w:val="en-US"/>
              </w:rPr>
              <w:t>Windows</w:t>
            </w:r>
            <w:r w:rsidRPr="0027691B">
              <w:rPr>
                <w:rFonts w:ascii="Arno Pro Subhead" w:hAnsi="Arno Pro Subhead"/>
                <w:sz w:val="20"/>
                <w:szCs w:val="20"/>
              </w:rPr>
              <w:t xml:space="preserve"> </w:t>
            </w:r>
          </w:p>
        </w:tc>
        <w:tc>
          <w:tcPr>
            <w:tcW w:w="4536"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измерение индивидуальных надоев в каждую дойку, среднесуточных, за период лактации</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-регистрация </w:t>
            </w:r>
            <w:proofErr w:type="spellStart"/>
            <w:r w:rsidRPr="0027691B">
              <w:rPr>
                <w:rFonts w:ascii="Arno Pro Subhead" w:hAnsi="Arno Pro Subhead"/>
                <w:sz w:val="20"/>
                <w:szCs w:val="20"/>
              </w:rPr>
              <w:t>поедаемости</w:t>
            </w:r>
            <w:proofErr w:type="spellEnd"/>
            <w:r w:rsidRPr="0027691B">
              <w:rPr>
                <w:rFonts w:ascii="Arno Pro Subhead" w:hAnsi="Arno Pro Subhead"/>
                <w:sz w:val="20"/>
                <w:szCs w:val="20"/>
              </w:rPr>
              <w:t xml:space="preserve"> корма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-контроль биологического состояния животных</w:t>
            </w:r>
          </w:p>
        </w:tc>
        <w:tc>
          <w:tcPr>
            <w:tcW w:w="46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-контроль животных, приходящих в охоту</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-ведение календаря ветеринарных мероприятий</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-формирование групп по молочной продуктивности и/или стадиям лактации (вручную)</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-отдельный учет роста телят</w:t>
            </w:r>
          </w:p>
        </w:tc>
      </w:tr>
      <w:tr w:rsidR="00E96585" w:rsidRPr="0027691B" w:rsidTr="00935DC4">
        <w:trPr>
          <w:trHeight w:val="540"/>
        </w:trPr>
        <w:tc>
          <w:tcPr>
            <w:tcW w:w="2660" w:type="dxa"/>
          </w:tcPr>
          <w:p w:rsidR="00E96585" w:rsidRPr="0027691B" w:rsidRDefault="00E96585" w:rsidP="00935DC4">
            <w:pPr>
              <w:jc w:val="both"/>
              <w:rPr>
                <w:rFonts w:ascii="Arno Pro Subhead" w:hAnsi="Arno Pro Subhead"/>
                <w:b/>
                <w:sz w:val="20"/>
                <w:szCs w:val="20"/>
              </w:rPr>
            </w:pPr>
            <w:r w:rsidRPr="0027691B">
              <w:rPr>
                <w:rFonts w:ascii="Arno Pro Subhead" w:hAnsi="Arno Pro Subhead"/>
                <w:b/>
                <w:sz w:val="20"/>
                <w:szCs w:val="20"/>
                <w:lang w:val="en-US"/>
              </w:rPr>
              <w:t>D</w:t>
            </w:r>
            <w:r>
              <w:rPr>
                <w:rFonts w:ascii="Arno Pro Subhead" w:hAnsi="Arno Pro Subhead"/>
                <w:b/>
                <w:sz w:val="20"/>
                <w:szCs w:val="20"/>
                <w:lang w:val="en-US"/>
              </w:rPr>
              <w:t>airy</w:t>
            </w:r>
            <w:r w:rsidRPr="00E96585">
              <w:rPr>
                <w:rFonts w:ascii="Arno Pro Subhead" w:hAnsi="Arno Pro Subhead"/>
                <w:b/>
                <w:sz w:val="20"/>
                <w:szCs w:val="20"/>
              </w:rPr>
              <w:t xml:space="preserve"> </w:t>
            </w:r>
            <w:r w:rsidRPr="0027691B">
              <w:rPr>
                <w:rFonts w:ascii="Arno Pro Subhead" w:hAnsi="Arno Pro Subhead"/>
                <w:b/>
                <w:sz w:val="20"/>
                <w:szCs w:val="20"/>
                <w:lang w:val="en-US"/>
              </w:rPr>
              <w:t>P</w:t>
            </w:r>
            <w:r>
              <w:rPr>
                <w:rFonts w:ascii="Arno Pro Subhead" w:hAnsi="Arno Pro Subhead"/>
                <w:b/>
                <w:sz w:val="20"/>
                <w:szCs w:val="20"/>
                <w:lang w:val="en-US"/>
              </w:rPr>
              <w:t>lan</w:t>
            </w:r>
            <w:r w:rsidRPr="00E96585">
              <w:rPr>
                <w:rFonts w:ascii="Arno Pro Subhead" w:hAnsi="Arno Pro Subhead"/>
                <w:b/>
                <w:sz w:val="20"/>
                <w:szCs w:val="20"/>
              </w:rPr>
              <w:t xml:space="preserve"> </w:t>
            </w:r>
            <w:r w:rsidRPr="0027691B">
              <w:rPr>
                <w:rFonts w:ascii="Arno Pro Subhead" w:hAnsi="Arno Pro Subhead"/>
                <w:b/>
                <w:sz w:val="20"/>
                <w:szCs w:val="20"/>
              </w:rPr>
              <w:t>5/</w:t>
            </w:r>
            <w:proofErr w:type="spellStart"/>
            <w:r w:rsidRPr="0027691B">
              <w:rPr>
                <w:rFonts w:ascii="Arno Pro Subhead" w:hAnsi="Arno Pro Subhead"/>
                <w:b/>
                <w:sz w:val="20"/>
                <w:szCs w:val="20"/>
                <w:lang w:val="en-US"/>
              </w:rPr>
              <w:t>Westfalia</w:t>
            </w:r>
            <w:proofErr w:type="spellEnd"/>
            <w:r w:rsidRPr="0027691B">
              <w:rPr>
                <w:rFonts w:ascii="Arno Pro Subhead" w:hAnsi="Arno Pro Subhead"/>
                <w:b/>
                <w:sz w:val="20"/>
                <w:szCs w:val="20"/>
              </w:rPr>
              <w:t xml:space="preserve"> </w:t>
            </w:r>
            <w:proofErr w:type="spellStart"/>
            <w:r w:rsidRPr="0027691B">
              <w:rPr>
                <w:rFonts w:ascii="Arno Pro Subhead" w:hAnsi="Arno Pro Subhead"/>
                <w:b/>
                <w:sz w:val="20"/>
                <w:szCs w:val="20"/>
                <w:lang w:val="en-US"/>
              </w:rPr>
              <w:t>Landtechnik</w:t>
            </w:r>
            <w:proofErr w:type="spellEnd"/>
          </w:p>
          <w:p w:rsidR="00E96585" w:rsidRPr="0027691B" w:rsidRDefault="00E96585" w:rsidP="00935DC4">
            <w:pPr>
              <w:jc w:val="both"/>
              <w:rPr>
                <w:rFonts w:ascii="Arno Pro Subhead" w:hAnsi="Arno Pro Subhead"/>
                <w:b/>
                <w:sz w:val="20"/>
                <w:szCs w:val="20"/>
              </w:rPr>
            </w:pPr>
          </w:p>
          <w:p w:rsidR="00E96585" w:rsidRPr="0027691B" w:rsidRDefault="00E96585" w:rsidP="00935DC4">
            <w:pPr>
              <w:jc w:val="both"/>
              <w:rPr>
                <w:rFonts w:ascii="Arno Pro Subhead" w:hAnsi="Arno Pro Subhead"/>
                <w:sz w:val="20"/>
                <w:szCs w:val="20"/>
              </w:rPr>
            </w:pPr>
            <w:proofErr w:type="gramStart"/>
            <w:r w:rsidRPr="0027691B">
              <w:rPr>
                <w:rFonts w:ascii="Arno Pro Subhead" w:hAnsi="Arno Pro Subhead"/>
                <w:sz w:val="20"/>
                <w:szCs w:val="20"/>
              </w:rPr>
              <w:t>(размер управляемого стада-</w:t>
            </w:r>
            <w:proofErr w:type="gramEnd"/>
          </w:p>
          <w:p w:rsidR="00E96585" w:rsidRPr="00D715CF" w:rsidRDefault="00E96585" w:rsidP="00935DC4">
            <w:pPr>
              <w:jc w:val="both"/>
              <w:rPr>
                <w:rFonts w:ascii="Arno Pro Subhead" w:hAnsi="Arno Pro Subhead"/>
                <w:b/>
                <w:sz w:val="20"/>
                <w:szCs w:val="20"/>
              </w:rPr>
            </w:pPr>
            <w:r w:rsidRPr="0027691B">
              <w:rPr>
                <w:rFonts w:ascii="Arno Pro Subhead" w:hAnsi="Arno Pro Subhead"/>
                <w:sz w:val="20"/>
                <w:szCs w:val="20"/>
              </w:rPr>
              <w:t>не ограничено</w:t>
            </w:r>
            <w:r w:rsidRPr="00D715CF">
              <w:rPr>
                <w:rFonts w:ascii="Arno Pro Subhead" w:hAnsi="Arno Pro Subhead"/>
                <w:sz w:val="20"/>
                <w:szCs w:val="20"/>
              </w:rPr>
              <w:t>)</w:t>
            </w:r>
          </w:p>
        </w:tc>
        <w:tc>
          <w:tcPr>
            <w:tcW w:w="29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-специальные компьютерные платы и карты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-серия электронных компонентов, датчики </w:t>
            </w:r>
            <w:r w:rsidRPr="0027691B">
              <w:rPr>
                <w:rFonts w:ascii="Arno Pro Subhead" w:hAnsi="Arno Pro Subhead"/>
                <w:sz w:val="20"/>
                <w:szCs w:val="20"/>
                <w:lang w:val="en-US"/>
              </w:rPr>
              <w:t>Responder</w:t>
            </w:r>
            <w:r w:rsidRPr="0027691B">
              <w:rPr>
                <w:rFonts w:ascii="Arno Pro Subhead" w:hAnsi="Arno Pro Subhead"/>
                <w:sz w:val="20"/>
                <w:szCs w:val="20"/>
              </w:rPr>
              <w:t>,  антенны в доильном зале и зале кормления</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-система управления доением </w:t>
            </w:r>
            <w:proofErr w:type="spellStart"/>
            <w:r w:rsidRPr="0027691B">
              <w:rPr>
                <w:rFonts w:ascii="Arno Pro Subhead" w:hAnsi="Arno Pro Subhead"/>
                <w:sz w:val="20"/>
                <w:szCs w:val="20"/>
                <w:lang w:val="en-US"/>
              </w:rPr>
              <w:t>Metatron</w:t>
            </w:r>
            <w:proofErr w:type="spellEnd"/>
            <w:r w:rsidRPr="0027691B">
              <w:rPr>
                <w:rFonts w:ascii="Arno Pro Subhead" w:hAnsi="Arno Pro Subhead"/>
                <w:sz w:val="20"/>
                <w:szCs w:val="20"/>
              </w:rPr>
              <w:t xml:space="preserve"> </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-электронная система </w:t>
            </w:r>
            <w:proofErr w:type="spellStart"/>
            <w:r w:rsidRPr="0027691B">
              <w:rPr>
                <w:rFonts w:ascii="Arno Pro Subhead" w:hAnsi="Arno Pro Subhead"/>
                <w:sz w:val="20"/>
                <w:szCs w:val="20"/>
              </w:rPr>
              <w:t>додаивания</w:t>
            </w:r>
            <w:proofErr w:type="spellEnd"/>
            <w:r w:rsidRPr="0027691B">
              <w:rPr>
                <w:rFonts w:ascii="Arno Pro Subhead" w:hAnsi="Arno Pro Subhead"/>
                <w:sz w:val="20"/>
                <w:szCs w:val="20"/>
              </w:rPr>
              <w:t xml:space="preserve"> </w:t>
            </w:r>
            <w:proofErr w:type="spellStart"/>
            <w:r w:rsidRPr="0027691B">
              <w:rPr>
                <w:rFonts w:ascii="Arno Pro Subhead" w:hAnsi="Arno Pro Subhead"/>
                <w:sz w:val="20"/>
                <w:szCs w:val="20"/>
                <w:lang w:val="en-US"/>
              </w:rPr>
              <w:t>Finilactor</w:t>
            </w:r>
            <w:proofErr w:type="spellEnd"/>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-электронный пульсатор</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w:t>
            </w:r>
            <w:proofErr w:type="spellStart"/>
            <w:r w:rsidRPr="0027691B">
              <w:rPr>
                <w:rFonts w:ascii="Arno Pro Subhead" w:hAnsi="Arno Pro Subhead"/>
                <w:sz w:val="20"/>
                <w:szCs w:val="20"/>
              </w:rPr>
              <w:t>элетронная</w:t>
            </w:r>
            <w:proofErr w:type="spellEnd"/>
            <w:r w:rsidRPr="0027691B">
              <w:rPr>
                <w:rFonts w:ascii="Arno Pro Subhead" w:hAnsi="Arno Pro Subhead"/>
                <w:sz w:val="20"/>
                <w:szCs w:val="20"/>
              </w:rPr>
              <w:t xml:space="preserve"> система </w:t>
            </w:r>
            <w:proofErr w:type="spellStart"/>
            <w:r w:rsidRPr="0027691B">
              <w:rPr>
                <w:rFonts w:ascii="Arno Pro Subhead" w:hAnsi="Arno Pro Subhead"/>
                <w:sz w:val="20"/>
                <w:szCs w:val="20"/>
              </w:rPr>
              <w:t>кормораздачи</w:t>
            </w:r>
            <w:proofErr w:type="spellEnd"/>
            <w:r w:rsidRPr="0027691B">
              <w:rPr>
                <w:rFonts w:ascii="Arno Pro Subhead" w:hAnsi="Arno Pro Subhead"/>
                <w:sz w:val="20"/>
                <w:szCs w:val="20"/>
              </w:rPr>
              <w:t xml:space="preserve"> для телят и коров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-датчики активности </w:t>
            </w:r>
            <w:proofErr w:type="spellStart"/>
            <w:r w:rsidRPr="0027691B">
              <w:rPr>
                <w:rFonts w:ascii="Arno Pro Subhead" w:hAnsi="Arno Pro Subhead"/>
                <w:sz w:val="20"/>
                <w:szCs w:val="20"/>
                <w:lang w:val="en-US"/>
              </w:rPr>
              <w:t>Rescounter</w:t>
            </w:r>
            <w:proofErr w:type="spellEnd"/>
            <w:r w:rsidRPr="0027691B">
              <w:rPr>
                <w:rFonts w:ascii="Arno Pro Subhead" w:hAnsi="Arno Pro Subhead"/>
                <w:sz w:val="20"/>
                <w:szCs w:val="20"/>
              </w:rPr>
              <w:t xml:space="preserve"> </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--проходные весы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-селекционные ворота</w:t>
            </w:r>
          </w:p>
          <w:p w:rsidR="00E96585" w:rsidRDefault="00E96585" w:rsidP="00935DC4">
            <w:pPr>
              <w:jc w:val="both"/>
              <w:rPr>
                <w:rFonts w:ascii="Arno Pro Subhead" w:hAnsi="Arno Pro Subhead"/>
                <w:sz w:val="20"/>
                <w:szCs w:val="20"/>
              </w:rPr>
            </w:pPr>
            <w:r w:rsidRPr="0027691B">
              <w:rPr>
                <w:rFonts w:ascii="Arno Pro Subhead" w:hAnsi="Arno Pro Subhead"/>
                <w:sz w:val="20"/>
                <w:szCs w:val="20"/>
              </w:rPr>
              <w:t xml:space="preserve">-программное обеспечение </w:t>
            </w:r>
            <w:r w:rsidRPr="0027691B">
              <w:rPr>
                <w:rFonts w:ascii="Arno Pro Subhead" w:hAnsi="Arno Pro Subhead"/>
                <w:sz w:val="20"/>
                <w:szCs w:val="20"/>
                <w:lang w:val="en-US"/>
              </w:rPr>
              <w:t>Dairy Plan</w:t>
            </w:r>
          </w:p>
          <w:p w:rsidR="0057715C" w:rsidRDefault="0057715C" w:rsidP="00935DC4">
            <w:pPr>
              <w:jc w:val="both"/>
              <w:rPr>
                <w:rFonts w:ascii="Arno Pro Subhead" w:hAnsi="Arno Pro Subhead"/>
                <w:sz w:val="20"/>
                <w:szCs w:val="20"/>
              </w:rPr>
            </w:pPr>
          </w:p>
          <w:p w:rsidR="0057715C" w:rsidRPr="0057715C" w:rsidRDefault="0057715C" w:rsidP="00935DC4">
            <w:pPr>
              <w:jc w:val="both"/>
              <w:rPr>
                <w:rFonts w:ascii="Arno Pro Subhead" w:hAnsi="Arno Pro Subhead"/>
                <w:sz w:val="20"/>
                <w:szCs w:val="20"/>
              </w:rPr>
            </w:pPr>
          </w:p>
        </w:tc>
        <w:tc>
          <w:tcPr>
            <w:tcW w:w="4536"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-измерение индивидуальных надоев, </w:t>
            </w:r>
            <w:r w:rsidR="00381AC4">
              <w:rPr>
                <w:rFonts w:ascii="Arno Pro Subhead" w:hAnsi="Arno Pro Subhead"/>
                <w:sz w:val="20"/>
                <w:szCs w:val="20"/>
              </w:rPr>
              <w:t>еже</w:t>
            </w:r>
            <w:r w:rsidRPr="0027691B">
              <w:rPr>
                <w:rFonts w:ascii="Arno Pro Subhead" w:hAnsi="Arno Pro Subhead"/>
                <w:sz w:val="20"/>
                <w:szCs w:val="20"/>
              </w:rPr>
              <w:t>минутных, в каждую дойку, среднесуточных, за период лактации, за год</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-контроль измерения надоев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электропроводности молока от каждой коровы и индикация мастита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-запрет доения для больных и сухостойных коров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w:t>
            </w:r>
            <w:proofErr w:type="gramStart"/>
            <w:r w:rsidRPr="0027691B">
              <w:rPr>
                <w:rFonts w:ascii="Arno Pro Subhead" w:hAnsi="Arno Pro Subhead"/>
                <w:sz w:val="20"/>
                <w:szCs w:val="20"/>
              </w:rPr>
              <w:t>автоматическое</w:t>
            </w:r>
            <w:proofErr w:type="gramEnd"/>
            <w:r w:rsidRPr="0027691B">
              <w:rPr>
                <w:rFonts w:ascii="Arno Pro Subhead" w:hAnsi="Arno Pro Subhead"/>
                <w:sz w:val="20"/>
                <w:szCs w:val="20"/>
              </w:rPr>
              <w:t xml:space="preserve"> </w:t>
            </w:r>
            <w:proofErr w:type="spellStart"/>
            <w:r w:rsidRPr="0027691B">
              <w:rPr>
                <w:rFonts w:ascii="Arno Pro Subhead" w:hAnsi="Arno Pro Subhead"/>
                <w:sz w:val="20"/>
                <w:szCs w:val="20"/>
              </w:rPr>
              <w:t>додаивание</w:t>
            </w:r>
            <w:proofErr w:type="spellEnd"/>
            <w:r w:rsidRPr="0027691B">
              <w:rPr>
                <w:rFonts w:ascii="Arno Pro Subhead" w:hAnsi="Arno Pro Subhead"/>
                <w:sz w:val="20"/>
                <w:szCs w:val="20"/>
              </w:rPr>
              <w:t xml:space="preserve"> и снятии аппарата после завершения дойки</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-регистрация </w:t>
            </w:r>
            <w:proofErr w:type="spellStart"/>
            <w:r w:rsidRPr="0027691B">
              <w:rPr>
                <w:rFonts w:ascii="Arno Pro Subhead" w:hAnsi="Arno Pro Subhead"/>
                <w:sz w:val="20"/>
                <w:szCs w:val="20"/>
              </w:rPr>
              <w:t>поедаемости</w:t>
            </w:r>
            <w:proofErr w:type="spellEnd"/>
            <w:r w:rsidRPr="0027691B">
              <w:rPr>
                <w:rFonts w:ascii="Arno Pro Subhead" w:hAnsi="Arno Pro Subhead"/>
                <w:sz w:val="20"/>
                <w:szCs w:val="20"/>
              </w:rPr>
              <w:t xml:space="preserve"> корма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-индивидуальное дозирование корма коровам и телятам</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-определение активности коровы и индикация состояния охоты</w:t>
            </w:r>
          </w:p>
        </w:tc>
        <w:tc>
          <w:tcPr>
            <w:tcW w:w="46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-расчет себестоимости молока, надоев в денежном эквиваленте</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-ведение календаря ветеринарных мероприятий</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-создание рабочих планов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веса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-контроль движения с помощью селекционных ворот</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-отдельный учет роста телят</w:t>
            </w:r>
          </w:p>
        </w:tc>
      </w:tr>
      <w:tr w:rsidR="00E96585" w:rsidRPr="0027691B" w:rsidTr="00935DC4">
        <w:trPr>
          <w:trHeight w:val="540"/>
        </w:trPr>
        <w:tc>
          <w:tcPr>
            <w:tcW w:w="2660" w:type="dxa"/>
          </w:tcPr>
          <w:p w:rsidR="00E96585" w:rsidRPr="0027691B" w:rsidRDefault="00E96585" w:rsidP="00935DC4">
            <w:pPr>
              <w:jc w:val="both"/>
              <w:rPr>
                <w:rFonts w:ascii="Arno Pro Subhead" w:hAnsi="Arno Pro Subhead"/>
                <w:b/>
                <w:sz w:val="20"/>
                <w:szCs w:val="20"/>
              </w:rPr>
            </w:pPr>
            <w:r w:rsidRPr="0027691B">
              <w:rPr>
                <w:rFonts w:ascii="Arno Pro Subhead" w:hAnsi="Arno Pro Subhead"/>
                <w:b/>
                <w:sz w:val="20"/>
                <w:szCs w:val="20"/>
                <w:lang w:val="en-US"/>
              </w:rPr>
              <w:t>Cattle</w:t>
            </w:r>
            <w:r w:rsidRPr="0027691B">
              <w:rPr>
                <w:rFonts w:ascii="Arno Pro Subhead" w:hAnsi="Arno Pro Subhead"/>
                <w:b/>
                <w:sz w:val="20"/>
                <w:szCs w:val="20"/>
              </w:rPr>
              <w:t xml:space="preserve"> </w:t>
            </w:r>
            <w:r w:rsidRPr="0027691B">
              <w:rPr>
                <w:rFonts w:ascii="Arno Pro Subhead" w:hAnsi="Arno Pro Subhead"/>
                <w:b/>
                <w:sz w:val="20"/>
                <w:szCs w:val="20"/>
                <w:lang w:val="en-US"/>
              </w:rPr>
              <w:t>Code</w:t>
            </w:r>
            <w:r w:rsidRPr="0027691B">
              <w:rPr>
                <w:rFonts w:ascii="Arno Pro Subhead" w:hAnsi="Arno Pro Subhead"/>
                <w:b/>
                <w:sz w:val="20"/>
                <w:szCs w:val="20"/>
              </w:rPr>
              <w:t>/</w:t>
            </w:r>
            <w:r w:rsidRPr="0027691B">
              <w:rPr>
                <w:rFonts w:ascii="Arno Pro Subhead" w:hAnsi="Arno Pro Subhead"/>
                <w:b/>
                <w:sz w:val="20"/>
                <w:szCs w:val="20"/>
                <w:lang w:val="en-US"/>
              </w:rPr>
              <w:t>SAC</w:t>
            </w:r>
          </w:p>
          <w:p w:rsidR="00E96585" w:rsidRPr="0027691B" w:rsidRDefault="00E96585" w:rsidP="00935DC4">
            <w:pPr>
              <w:jc w:val="both"/>
              <w:rPr>
                <w:rFonts w:ascii="Arno Pro Subhead" w:hAnsi="Arno Pro Subhead"/>
                <w:b/>
                <w:sz w:val="20"/>
                <w:szCs w:val="20"/>
              </w:rPr>
            </w:pPr>
          </w:p>
          <w:p w:rsidR="00E96585" w:rsidRPr="0027691B" w:rsidRDefault="00E96585" w:rsidP="00935DC4">
            <w:pPr>
              <w:jc w:val="both"/>
              <w:rPr>
                <w:rFonts w:ascii="Arno Pro Subhead" w:hAnsi="Arno Pro Subhead"/>
                <w:sz w:val="20"/>
                <w:szCs w:val="20"/>
              </w:rPr>
            </w:pPr>
            <w:proofErr w:type="gramStart"/>
            <w:r w:rsidRPr="0027691B">
              <w:rPr>
                <w:rFonts w:ascii="Arno Pro Subhead" w:hAnsi="Arno Pro Subhead"/>
                <w:sz w:val="20"/>
                <w:szCs w:val="20"/>
              </w:rPr>
              <w:lastRenderedPageBreak/>
              <w:t>(размер управляемого стада-</w:t>
            </w:r>
            <w:proofErr w:type="gramEnd"/>
          </w:p>
          <w:p w:rsidR="00E96585" w:rsidRPr="00D715CF" w:rsidRDefault="00E96585" w:rsidP="00935DC4">
            <w:pPr>
              <w:jc w:val="both"/>
              <w:rPr>
                <w:rFonts w:ascii="Arno Pro Subhead" w:hAnsi="Arno Pro Subhead"/>
                <w:b/>
                <w:sz w:val="20"/>
                <w:szCs w:val="20"/>
              </w:rPr>
            </w:pPr>
            <w:r w:rsidRPr="0027691B">
              <w:rPr>
                <w:rFonts w:ascii="Arno Pro Subhead" w:hAnsi="Arno Pro Subhead"/>
                <w:sz w:val="20"/>
                <w:szCs w:val="20"/>
              </w:rPr>
              <w:t>до 5000 гол.</w:t>
            </w:r>
            <w:r w:rsidRPr="00D715CF">
              <w:rPr>
                <w:rFonts w:ascii="Arno Pro Subhead" w:hAnsi="Arno Pro Subhead"/>
                <w:sz w:val="20"/>
                <w:szCs w:val="20"/>
              </w:rPr>
              <w:t>)</w:t>
            </w:r>
          </w:p>
        </w:tc>
        <w:tc>
          <w:tcPr>
            <w:tcW w:w="29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lastRenderedPageBreak/>
              <w:t>-персональный компьютер</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-центральный компьютер</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lastRenderedPageBreak/>
              <w:t xml:space="preserve">портативный </w:t>
            </w:r>
            <w:proofErr w:type="spellStart"/>
            <w:r w:rsidRPr="0027691B">
              <w:rPr>
                <w:rFonts w:ascii="Arno Pro Subhead" w:hAnsi="Arno Pro Subhead"/>
                <w:sz w:val="20"/>
                <w:szCs w:val="20"/>
              </w:rPr>
              <w:t>безпроводной</w:t>
            </w:r>
            <w:proofErr w:type="spellEnd"/>
            <w:r w:rsidRPr="0027691B">
              <w:rPr>
                <w:rFonts w:ascii="Arno Pro Subhead" w:hAnsi="Arno Pro Subhead"/>
                <w:sz w:val="20"/>
                <w:szCs w:val="20"/>
              </w:rPr>
              <w:t xml:space="preserve"> компьютер </w:t>
            </w:r>
            <w:r w:rsidRPr="0027691B">
              <w:rPr>
                <w:rFonts w:ascii="Arno Pro Subhead" w:hAnsi="Arno Pro Subhead"/>
                <w:sz w:val="20"/>
                <w:szCs w:val="20"/>
                <w:lang w:val="en-US"/>
              </w:rPr>
              <w:t>ID</w:t>
            </w:r>
            <w:r w:rsidRPr="0027691B">
              <w:rPr>
                <w:rFonts w:ascii="Arno Pro Subhead" w:hAnsi="Arno Pro Subhead"/>
                <w:sz w:val="20"/>
                <w:szCs w:val="20"/>
              </w:rPr>
              <w:t>-</w:t>
            </w:r>
            <w:r w:rsidRPr="0027691B">
              <w:rPr>
                <w:rFonts w:ascii="Arno Pro Subhead" w:hAnsi="Arno Pro Subhead"/>
                <w:sz w:val="20"/>
                <w:szCs w:val="20"/>
                <w:lang w:val="en-US"/>
              </w:rPr>
              <w:t>Logger</w:t>
            </w:r>
            <w:r w:rsidRPr="0027691B">
              <w:rPr>
                <w:rFonts w:ascii="Arno Pro Subhead" w:hAnsi="Arno Pro Subhead"/>
                <w:sz w:val="20"/>
                <w:szCs w:val="20"/>
              </w:rPr>
              <w:t xml:space="preserve"> </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-серия электронных компонентов: </w:t>
            </w:r>
            <w:proofErr w:type="spellStart"/>
            <w:r w:rsidRPr="0027691B">
              <w:rPr>
                <w:rFonts w:ascii="Arno Pro Subhead" w:hAnsi="Arno Pro Subhead"/>
                <w:sz w:val="20"/>
                <w:szCs w:val="20"/>
              </w:rPr>
              <w:t>респондеры</w:t>
            </w:r>
            <w:proofErr w:type="spellEnd"/>
            <w:r w:rsidRPr="0027691B">
              <w:rPr>
                <w:rFonts w:ascii="Arno Pro Subhead" w:hAnsi="Arno Pro Subhead"/>
                <w:sz w:val="20"/>
                <w:szCs w:val="20"/>
              </w:rPr>
              <w:t>, портальные антенны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-система учета надоев </w:t>
            </w:r>
            <w:r w:rsidRPr="0027691B">
              <w:rPr>
                <w:rFonts w:ascii="Arno Pro Subhead" w:hAnsi="Arno Pro Subhead"/>
                <w:sz w:val="20"/>
                <w:szCs w:val="20"/>
                <w:lang w:val="en-US"/>
              </w:rPr>
              <w:t>UNI</w:t>
            </w:r>
            <w:r w:rsidRPr="0027691B">
              <w:rPr>
                <w:rFonts w:ascii="Arno Pro Subhead" w:hAnsi="Arno Pro Subhead"/>
                <w:sz w:val="20"/>
                <w:szCs w:val="20"/>
              </w:rPr>
              <w:t>-</w:t>
            </w:r>
            <w:r w:rsidRPr="0027691B">
              <w:rPr>
                <w:rFonts w:ascii="Arno Pro Subhead" w:hAnsi="Arno Pro Subhead"/>
                <w:sz w:val="20"/>
                <w:szCs w:val="20"/>
                <w:lang w:val="en-US"/>
              </w:rPr>
              <w:t>LAC</w:t>
            </w:r>
            <w:r w:rsidRPr="0027691B">
              <w:rPr>
                <w:rFonts w:ascii="Arno Pro Subhead" w:hAnsi="Arno Pro Subhead"/>
                <w:sz w:val="20"/>
                <w:szCs w:val="20"/>
              </w:rPr>
              <w:t xml:space="preserve"> </w:t>
            </w:r>
            <w:proofErr w:type="spellStart"/>
            <w:r w:rsidRPr="0027691B">
              <w:rPr>
                <w:rFonts w:ascii="Arno Pro Subhead" w:hAnsi="Arno Pro Subhead"/>
                <w:sz w:val="20"/>
                <w:szCs w:val="20"/>
                <w:lang w:val="en-US"/>
              </w:rPr>
              <w:t>Memolac</w:t>
            </w:r>
            <w:proofErr w:type="spellEnd"/>
            <w:r w:rsidRPr="0027691B">
              <w:rPr>
                <w:rFonts w:ascii="Arno Pro Subhead" w:hAnsi="Arno Pro Subhead"/>
                <w:sz w:val="20"/>
                <w:szCs w:val="20"/>
              </w:rPr>
              <w:t xml:space="preserve">/2 </w:t>
            </w:r>
            <w:r w:rsidRPr="0027691B">
              <w:rPr>
                <w:rFonts w:ascii="Arno Pro Subhead" w:hAnsi="Arno Pro Subhead"/>
                <w:sz w:val="20"/>
                <w:szCs w:val="20"/>
                <w:lang w:val="en-US"/>
              </w:rPr>
              <w:t>Milk</w:t>
            </w:r>
            <w:r w:rsidRPr="0027691B">
              <w:rPr>
                <w:rFonts w:ascii="Arno Pro Subhead" w:hAnsi="Arno Pro Subhead"/>
                <w:sz w:val="20"/>
                <w:szCs w:val="20"/>
              </w:rPr>
              <w:t xml:space="preserve"> </w:t>
            </w:r>
            <w:r w:rsidRPr="0027691B">
              <w:rPr>
                <w:rFonts w:ascii="Arno Pro Subhead" w:hAnsi="Arno Pro Subhead"/>
                <w:sz w:val="20"/>
                <w:szCs w:val="20"/>
                <w:lang w:val="en-US"/>
              </w:rPr>
              <w:t>Meter</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-датчики электропроводности молока </w:t>
            </w:r>
            <w:proofErr w:type="spellStart"/>
            <w:r w:rsidRPr="0027691B">
              <w:rPr>
                <w:rFonts w:ascii="Arno Pro Subhead" w:hAnsi="Arno Pro Subhead"/>
                <w:sz w:val="20"/>
                <w:szCs w:val="20"/>
                <w:lang w:val="en-US"/>
              </w:rPr>
              <w:t>Unitlow</w:t>
            </w:r>
            <w:proofErr w:type="spellEnd"/>
            <w:r w:rsidRPr="0027691B">
              <w:rPr>
                <w:rFonts w:ascii="Arno Pro Subhead" w:hAnsi="Arno Pro Subhead"/>
                <w:sz w:val="20"/>
                <w:szCs w:val="20"/>
              </w:rPr>
              <w:t xml:space="preserve"> 3 </w:t>
            </w:r>
            <w:r w:rsidRPr="0027691B">
              <w:rPr>
                <w:rFonts w:ascii="Arno Pro Subhead" w:hAnsi="Arno Pro Subhead"/>
                <w:sz w:val="20"/>
                <w:szCs w:val="20"/>
                <w:lang w:val="en-US"/>
              </w:rPr>
              <w:t>Milk</w:t>
            </w:r>
            <w:r w:rsidRPr="0027691B">
              <w:rPr>
                <w:rFonts w:ascii="Arno Pro Subhead" w:hAnsi="Arno Pro Subhead"/>
                <w:sz w:val="20"/>
                <w:szCs w:val="20"/>
              </w:rPr>
              <w:t xml:space="preserve"> </w:t>
            </w:r>
            <w:r w:rsidRPr="0027691B">
              <w:rPr>
                <w:rFonts w:ascii="Arno Pro Subhead" w:hAnsi="Arno Pro Subhead"/>
                <w:sz w:val="20"/>
                <w:szCs w:val="20"/>
                <w:lang w:val="en-US"/>
              </w:rPr>
              <w:t>Claw</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-датчики активности </w:t>
            </w:r>
            <w:proofErr w:type="spellStart"/>
            <w:r w:rsidRPr="0027691B">
              <w:rPr>
                <w:rFonts w:ascii="Arno Pro Subhead" w:hAnsi="Arno Pro Subhead"/>
                <w:sz w:val="20"/>
                <w:szCs w:val="20"/>
                <w:lang w:val="en-US"/>
              </w:rPr>
              <w:t>Respactor</w:t>
            </w:r>
            <w:proofErr w:type="spellEnd"/>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-программное обеспечение </w:t>
            </w:r>
            <w:r w:rsidRPr="0027691B">
              <w:rPr>
                <w:rFonts w:ascii="Arno Pro Subhead" w:hAnsi="Arno Pro Subhead"/>
                <w:sz w:val="20"/>
                <w:szCs w:val="20"/>
                <w:lang w:val="en-US"/>
              </w:rPr>
              <w:t>Herd</w:t>
            </w:r>
            <w:r w:rsidRPr="0027691B">
              <w:rPr>
                <w:rFonts w:ascii="Arno Pro Subhead" w:hAnsi="Arno Pro Subhead"/>
                <w:sz w:val="20"/>
                <w:szCs w:val="20"/>
              </w:rPr>
              <w:t xml:space="preserve"> </w:t>
            </w:r>
            <w:r w:rsidRPr="0027691B">
              <w:rPr>
                <w:rFonts w:ascii="Arno Pro Subhead" w:hAnsi="Arno Pro Subhead"/>
                <w:sz w:val="20"/>
                <w:szCs w:val="20"/>
                <w:lang w:val="en-US"/>
              </w:rPr>
              <w:t>Management</w:t>
            </w:r>
          </w:p>
        </w:tc>
        <w:tc>
          <w:tcPr>
            <w:tcW w:w="4536"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lastRenderedPageBreak/>
              <w:t>-измерение индивидуальных надоев: в каждую дойку, среднесуточных, за период лактации, за год</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lastRenderedPageBreak/>
              <w:t>-контроль изменения надоев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-учет времени и скорости молокоотдачи</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электропроводности и температуры молока от каждой доли вымени и индикация мастита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-расчет индивидуальных потребностей в </w:t>
            </w:r>
            <w:proofErr w:type="spellStart"/>
            <w:r w:rsidRPr="0027691B">
              <w:rPr>
                <w:rFonts w:ascii="Arno Pro Subhead" w:hAnsi="Arno Pro Subhead"/>
                <w:sz w:val="20"/>
                <w:szCs w:val="20"/>
              </w:rPr>
              <w:t>концкормах</w:t>
            </w:r>
            <w:proofErr w:type="spellEnd"/>
            <w:r w:rsidRPr="0027691B">
              <w:rPr>
                <w:rFonts w:ascii="Arno Pro Subhead" w:hAnsi="Arno Pro Subhead"/>
                <w:sz w:val="20"/>
                <w:szCs w:val="20"/>
              </w:rPr>
              <w:t xml:space="preserve"> и их дозирование</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-регистрация </w:t>
            </w:r>
            <w:proofErr w:type="spellStart"/>
            <w:r w:rsidRPr="0027691B">
              <w:rPr>
                <w:rFonts w:ascii="Arno Pro Subhead" w:hAnsi="Arno Pro Subhead"/>
                <w:sz w:val="20"/>
                <w:szCs w:val="20"/>
              </w:rPr>
              <w:t>поедаемости</w:t>
            </w:r>
            <w:proofErr w:type="spellEnd"/>
            <w:r w:rsidRPr="0027691B">
              <w:rPr>
                <w:rFonts w:ascii="Arno Pro Subhead" w:hAnsi="Arno Pro Subhead"/>
                <w:sz w:val="20"/>
                <w:szCs w:val="20"/>
              </w:rPr>
              <w:t xml:space="preserve"> корма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подвижности и температуры коровы</w:t>
            </w:r>
          </w:p>
        </w:tc>
        <w:tc>
          <w:tcPr>
            <w:tcW w:w="46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lastRenderedPageBreak/>
              <w:t>-ведение календаря животного</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-кормление в доильном зале</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lastRenderedPageBreak/>
              <w:t>-измерение веса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-отдельный учет роста телят</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-расчет рационов для выпойки телят</w:t>
            </w:r>
          </w:p>
        </w:tc>
      </w:tr>
      <w:tr w:rsidR="00E96585" w:rsidRPr="0027691B" w:rsidTr="00935DC4">
        <w:trPr>
          <w:trHeight w:val="540"/>
        </w:trPr>
        <w:tc>
          <w:tcPr>
            <w:tcW w:w="2660" w:type="dxa"/>
          </w:tcPr>
          <w:p w:rsidR="00E96585" w:rsidRPr="0027691B" w:rsidRDefault="00E96585" w:rsidP="00935DC4">
            <w:pPr>
              <w:jc w:val="both"/>
              <w:rPr>
                <w:rFonts w:ascii="Arno Pro Subhead" w:hAnsi="Arno Pro Subhead"/>
                <w:b/>
                <w:sz w:val="20"/>
                <w:szCs w:val="20"/>
              </w:rPr>
            </w:pPr>
            <w:r w:rsidRPr="0027691B">
              <w:rPr>
                <w:rFonts w:ascii="Arno Pro Subhead" w:hAnsi="Arno Pro Subhead"/>
                <w:b/>
                <w:sz w:val="20"/>
                <w:szCs w:val="20"/>
              </w:rPr>
              <w:lastRenderedPageBreak/>
              <w:t>Система идентификации и нормированного кормления коров (опытный образец) НТЦ «</w:t>
            </w:r>
            <w:proofErr w:type="spellStart"/>
            <w:r w:rsidRPr="0027691B">
              <w:rPr>
                <w:rFonts w:ascii="Arno Pro Subhead" w:hAnsi="Arno Pro Subhead"/>
                <w:b/>
                <w:sz w:val="20"/>
                <w:szCs w:val="20"/>
              </w:rPr>
              <w:t>Ферммаш</w:t>
            </w:r>
            <w:proofErr w:type="spellEnd"/>
            <w:r w:rsidRPr="0027691B">
              <w:rPr>
                <w:rFonts w:ascii="Arno Pro Subhead" w:hAnsi="Arno Pro Subhead"/>
                <w:b/>
                <w:sz w:val="20"/>
                <w:szCs w:val="20"/>
              </w:rPr>
              <w:t>»</w:t>
            </w:r>
          </w:p>
          <w:p w:rsidR="00E96585" w:rsidRPr="0027691B" w:rsidRDefault="00E96585" w:rsidP="00935DC4">
            <w:pPr>
              <w:jc w:val="both"/>
              <w:rPr>
                <w:rFonts w:ascii="Arno Pro Subhead" w:hAnsi="Arno Pro Subhead"/>
                <w:sz w:val="20"/>
                <w:szCs w:val="20"/>
              </w:rPr>
            </w:pPr>
            <w:proofErr w:type="gramStart"/>
            <w:r w:rsidRPr="0027691B">
              <w:rPr>
                <w:rFonts w:ascii="Arno Pro Subhead" w:hAnsi="Arno Pro Subhead"/>
                <w:sz w:val="20"/>
                <w:szCs w:val="20"/>
              </w:rPr>
              <w:t>(размер управляемого стада-</w:t>
            </w:r>
            <w:proofErr w:type="gramEnd"/>
          </w:p>
          <w:p w:rsidR="00E96585" w:rsidRPr="0027691B" w:rsidRDefault="00E96585" w:rsidP="00935DC4">
            <w:pPr>
              <w:jc w:val="both"/>
              <w:rPr>
                <w:rFonts w:ascii="Arno Pro Subhead" w:hAnsi="Arno Pro Subhead"/>
                <w:b/>
                <w:sz w:val="20"/>
                <w:szCs w:val="20"/>
              </w:rPr>
            </w:pPr>
            <w:r w:rsidRPr="0027691B">
              <w:rPr>
                <w:rFonts w:ascii="Arno Pro Subhead" w:hAnsi="Arno Pro Subhead"/>
                <w:sz w:val="20"/>
                <w:szCs w:val="20"/>
              </w:rPr>
              <w:t>до 3000 гол.)</w:t>
            </w:r>
          </w:p>
        </w:tc>
        <w:tc>
          <w:tcPr>
            <w:tcW w:w="29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-бортовые компьютеры (контроллеры)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-центральный компьютер, серия электронных компонентов, ошейники с датчиками, антенны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-счетчик молока</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-автоматизированная станция кормления АСК – 30</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-программное обеспечение</w:t>
            </w:r>
          </w:p>
        </w:tc>
        <w:tc>
          <w:tcPr>
            <w:tcW w:w="4536"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индивидуальных надоев: в каждую дойку, среднесуточных, за период лактации, за год</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-индивидуальное дозирование концкормов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контроль биологического состояния животных</w:t>
            </w:r>
          </w:p>
          <w:p w:rsidR="00E96585" w:rsidRPr="0027691B" w:rsidRDefault="00E96585" w:rsidP="00935DC4">
            <w:pPr>
              <w:jc w:val="both"/>
              <w:rPr>
                <w:rFonts w:ascii="Arno Pro Subhead" w:hAnsi="Arno Pro Subhead"/>
                <w:sz w:val="20"/>
                <w:szCs w:val="20"/>
              </w:rPr>
            </w:pPr>
          </w:p>
        </w:tc>
        <w:tc>
          <w:tcPr>
            <w:tcW w:w="46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-мониторинг молокоотдачи</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-ведение календаря животного</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-формирование групп по стадиям лактации</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-оптимизация рационов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-селекция стада</w:t>
            </w:r>
          </w:p>
          <w:p w:rsidR="00E96585" w:rsidRPr="0027691B" w:rsidRDefault="00E96585" w:rsidP="00935DC4">
            <w:pPr>
              <w:jc w:val="both"/>
              <w:rPr>
                <w:rFonts w:ascii="Arno Pro Subhead" w:hAnsi="Arno Pro Subhead"/>
                <w:sz w:val="20"/>
                <w:szCs w:val="20"/>
              </w:rPr>
            </w:pPr>
          </w:p>
        </w:tc>
      </w:tr>
      <w:tr w:rsidR="00E96585" w:rsidRPr="0027691B" w:rsidTr="00935DC4">
        <w:trPr>
          <w:trHeight w:val="540"/>
        </w:trPr>
        <w:tc>
          <w:tcPr>
            <w:tcW w:w="2660" w:type="dxa"/>
          </w:tcPr>
          <w:p w:rsidR="00E96585" w:rsidRPr="0027691B" w:rsidRDefault="00E96585" w:rsidP="00935DC4">
            <w:pPr>
              <w:jc w:val="both"/>
              <w:rPr>
                <w:rFonts w:ascii="Arno Pro Subhead" w:hAnsi="Arno Pro Subhead"/>
                <w:b/>
                <w:sz w:val="20"/>
                <w:szCs w:val="20"/>
              </w:rPr>
            </w:pPr>
            <w:r w:rsidRPr="0027691B">
              <w:rPr>
                <w:rFonts w:ascii="Arno Pro Subhead" w:hAnsi="Arno Pro Subhead"/>
                <w:b/>
                <w:sz w:val="20"/>
                <w:szCs w:val="20"/>
              </w:rPr>
              <w:t xml:space="preserve">Автоматизированная система управления стадом/ ВИЭСХ и БИМ </w:t>
            </w:r>
          </w:p>
          <w:p w:rsidR="00E96585" w:rsidRPr="0027691B" w:rsidRDefault="00E96585" w:rsidP="00935DC4">
            <w:pPr>
              <w:jc w:val="both"/>
              <w:rPr>
                <w:rFonts w:ascii="Arno Pro Subhead" w:hAnsi="Arno Pro Subhead"/>
                <w:sz w:val="20"/>
                <w:szCs w:val="20"/>
              </w:rPr>
            </w:pPr>
            <w:proofErr w:type="gramStart"/>
            <w:r w:rsidRPr="0027691B">
              <w:rPr>
                <w:rFonts w:ascii="Arno Pro Subhead" w:hAnsi="Arno Pro Subhead"/>
                <w:sz w:val="20"/>
                <w:szCs w:val="20"/>
              </w:rPr>
              <w:t>(размер управляемого стада-</w:t>
            </w:r>
            <w:proofErr w:type="gramEnd"/>
          </w:p>
          <w:p w:rsidR="00E96585" w:rsidRPr="0027691B" w:rsidRDefault="00E96585" w:rsidP="00935DC4">
            <w:pPr>
              <w:jc w:val="both"/>
              <w:rPr>
                <w:rFonts w:ascii="Arno Pro Subhead" w:hAnsi="Arno Pro Subhead"/>
                <w:b/>
                <w:sz w:val="20"/>
                <w:szCs w:val="20"/>
              </w:rPr>
            </w:pPr>
            <w:r w:rsidRPr="0027691B">
              <w:rPr>
                <w:rFonts w:ascii="Arno Pro Subhead" w:hAnsi="Arno Pro Subhead"/>
                <w:sz w:val="20"/>
                <w:szCs w:val="20"/>
              </w:rPr>
              <w:t>до 2000 гол.)</w:t>
            </w:r>
          </w:p>
        </w:tc>
        <w:tc>
          <w:tcPr>
            <w:tcW w:w="29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-компьютер</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 xml:space="preserve">-серия электронных компонентов: </w:t>
            </w:r>
            <w:proofErr w:type="spellStart"/>
            <w:r w:rsidRPr="0027691B">
              <w:rPr>
                <w:rFonts w:ascii="Arno Pro Subhead" w:hAnsi="Arno Pro Subhead"/>
                <w:sz w:val="20"/>
                <w:szCs w:val="20"/>
              </w:rPr>
              <w:t>респондеры</w:t>
            </w:r>
            <w:proofErr w:type="spellEnd"/>
            <w:r w:rsidRPr="0027691B">
              <w:rPr>
                <w:rFonts w:ascii="Arno Pro Subhead" w:hAnsi="Arno Pro Subhead"/>
                <w:sz w:val="20"/>
                <w:szCs w:val="20"/>
              </w:rPr>
              <w:t>, антенны</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-система идентификации на доильной установке</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-автоматизированная станция кормления</w:t>
            </w:r>
          </w:p>
        </w:tc>
        <w:tc>
          <w:tcPr>
            <w:tcW w:w="4536"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индивидуальных надоев: в каждую дойку, среднесуточных, за период лактации, за год</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-индивидуальное дозирование концкормов</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температуры в долях вымени</w:t>
            </w:r>
          </w:p>
        </w:tc>
        <w:tc>
          <w:tcPr>
            <w:tcW w:w="4677" w:type="dxa"/>
          </w:tcPr>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-ведение календаря и истории животного</w:t>
            </w:r>
          </w:p>
          <w:p w:rsidR="00E96585" w:rsidRPr="0027691B" w:rsidRDefault="00E96585" w:rsidP="00935DC4">
            <w:pPr>
              <w:jc w:val="both"/>
              <w:rPr>
                <w:rFonts w:ascii="Arno Pro Subhead" w:hAnsi="Arno Pro Subhead"/>
                <w:sz w:val="20"/>
                <w:szCs w:val="20"/>
              </w:rPr>
            </w:pPr>
            <w:r w:rsidRPr="0027691B">
              <w:rPr>
                <w:rFonts w:ascii="Arno Pro Subhead" w:hAnsi="Arno Pro Subhead"/>
                <w:sz w:val="20"/>
                <w:szCs w:val="20"/>
              </w:rPr>
              <w:t>-измерение веса</w:t>
            </w:r>
          </w:p>
        </w:tc>
      </w:tr>
    </w:tbl>
    <w:p w:rsidR="00E96585" w:rsidRPr="00E96585" w:rsidRDefault="00E96585" w:rsidP="00E96585">
      <w:pPr>
        <w:pStyle w:val="a4"/>
        <w:jc w:val="both"/>
        <w:rPr>
          <w:rStyle w:val="a7"/>
          <w:b w:val="0"/>
          <w:sz w:val="28"/>
          <w:szCs w:val="28"/>
        </w:rPr>
      </w:pPr>
    </w:p>
    <w:p w:rsidR="005A6A83" w:rsidRDefault="005A6A83" w:rsidP="00861704">
      <w:pPr>
        <w:pStyle w:val="a4"/>
        <w:jc w:val="right"/>
        <w:rPr>
          <w:rStyle w:val="a7"/>
          <w:b w:val="0"/>
          <w:i/>
          <w:sz w:val="28"/>
          <w:szCs w:val="28"/>
        </w:rPr>
      </w:pPr>
    </w:p>
    <w:p w:rsidR="005A6A83" w:rsidRDefault="005A6A83" w:rsidP="00861704">
      <w:pPr>
        <w:pStyle w:val="a4"/>
        <w:jc w:val="right"/>
        <w:rPr>
          <w:rStyle w:val="a7"/>
          <w:b w:val="0"/>
          <w:i/>
          <w:sz w:val="28"/>
          <w:szCs w:val="28"/>
        </w:rPr>
      </w:pPr>
    </w:p>
    <w:p w:rsidR="005A6A83" w:rsidRDefault="005A6A83" w:rsidP="00861704">
      <w:pPr>
        <w:pStyle w:val="a4"/>
        <w:jc w:val="right"/>
        <w:rPr>
          <w:rStyle w:val="a7"/>
          <w:b w:val="0"/>
          <w:i/>
          <w:sz w:val="28"/>
          <w:szCs w:val="28"/>
        </w:rPr>
      </w:pPr>
    </w:p>
    <w:p w:rsidR="005A6A83" w:rsidRDefault="005A6A83" w:rsidP="00861704">
      <w:pPr>
        <w:pStyle w:val="a4"/>
        <w:jc w:val="right"/>
        <w:rPr>
          <w:rStyle w:val="a7"/>
          <w:b w:val="0"/>
          <w:i/>
          <w:sz w:val="28"/>
          <w:szCs w:val="28"/>
        </w:rPr>
      </w:pPr>
    </w:p>
    <w:p w:rsidR="005A6A83" w:rsidRDefault="005A6A83" w:rsidP="00861704">
      <w:pPr>
        <w:pStyle w:val="a4"/>
        <w:jc w:val="right"/>
        <w:rPr>
          <w:rStyle w:val="a7"/>
          <w:b w:val="0"/>
          <w:i/>
          <w:sz w:val="28"/>
          <w:szCs w:val="28"/>
        </w:rPr>
      </w:pPr>
    </w:p>
    <w:p w:rsidR="005A6A83" w:rsidRDefault="005A6A83" w:rsidP="005A6A83">
      <w:pPr>
        <w:pStyle w:val="a4"/>
        <w:rPr>
          <w:rStyle w:val="a7"/>
          <w:b w:val="0"/>
          <w:i/>
          <w:sz w:val="28"/>
          <w:szCs w:val="28"/>
        </w:rPr>
      </w:pPr>
    </w:p>
    <w:p w:rsidR="005A6A83" w:rsidRDefault="005A6A83" w:rsidP="00861704">
      <w:pPr>
        <w:pStyle w:val="a4"/>
        <w:jc w:val="right"/>
        <w:rPr>
          <w:rStyle w:val="a7"/>
          <w:b w:val="0"/>
          <w:i/>
          <w:sz w:val="28"/>
          <w:szCs w:val="28"/>
        </w:rPr>
      </w:pPr>
    </w:p>
    <w:p w:rsidR="005A6A83" w:rsidRDefault="005A6A83" w:rsidP="00861704">
      <w:pPr>
        <w:pStyle w:val="a4"/>
        <w:jc w:val="right"/>
        <w:rPr>
          <w:rStyle w:val="a7"/>
          <w:b w:val="0"/>
          <w:i/>
          <w:sz w:val="28"/>
          <w:szCs w:val="28"/>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pPr>
    </w:p>
    <w:p w:rsidR="00252276" w:rsidRPr="00252276" w:rsidRDefault="00252276" w:rsidP="00252276">
      <w:pPr>
        <w:pStyle w:val="a4"/>
        <w:ind w:left="720"/>
        <w:jc w:val="both"/>
        <w:rPr>
          <w:rStyle w:val="a7"/>
          <w:color w:val="365F91" w:themeColor="accent1" w:themeShade="BF"/>
        </w:rPr>
        <w:sectPr w:rsidR="00252276" w:rsidRPr="00252276" w:rsidSect="00252276">
          <w:pgSz w:w="16838" w:h="11906" w:orient="landscape"/>
          <w:pgMar w:top="1701" w:right="1134" w:bottom="850" w:left="709" w:header="708" w:footer="340" w:gutter="0"/>
          <w:cols w:space="708"/>
          <w:titlePg/>
          <w:docGrid w:linePitch="360"/>
        </w:sectPr>
      </w:pPr>
    </w:p>
    <w:p w:rsidR="004974AB" w:rsidRDefault="004974AB" w:rsidP="004974AB">
      <w:pPr>
        <w:pStyle w:val="a5"/>
        <w:numPr>
          <w:ilvl w:val="1"/>
          <w:numId w:val="3"/>
        </w:numPr>
        <w:jc w:val="both"/>
        <w:rPr>
          <w:rFonts w:ascii="Times New Roman" w:hAnsi="Times New Roman" w:cs="Times New Roman"/>
          <w:b/>
          <w:sz w:val="28"/>
          <w:szCs w:val="28"/>
        </w:rPr>
      </w:pPr>
      <w:r w:rsidRPr="004974AB">
        <w:rPr>
          <w:rFonts w:ascii="Times New Roman" w:hAnsi="Times New Roman" w:cs="Times New Roman"/>
          <w:b/>
          <w:sz w:val="28"/>
          <w:szCs w:val="28"/>
        </w:rPr>
        <w:lastRenderedPageBreak/>
        <w:t>Доильные залы</w:t>
      </w:r>
    </w:p>
    <w:p w:rsidR="004974AB" w:rsidRDefault="004974AB" w:rsidP="004974AB">
      <w:pPr>
        <w:pStyle w:val="a5"/>
        <w:jc w:val="both"/>
        <w:rPr>
          <w:rFonts w:ascii="Times New Roman" w:hAnsi="Times New Roman" w:cs="Times New Roman"/>
          <w:b/>
          <w:sz w:val="28"/>
          <w:szCs w:val="28"/>
        </w:rPr>
      </w:pPr>
    </w:p>
    <w:p w:rsidR="004974AB" w:rsidRDefault="00A11B2A" w:rsidP="00A11B2A">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 xml:space="preserve">    </w:t>
      </w:r>
      <w:r w:rsidR="004974AB" w:rsidRPr="00A11B2A">
        <w:rPr>
          <w:rFonts w:ascii="Times New Roman" w:hAnsi="Times New Roman" w:cs="Times New Roman"/>
          <w:sz w:val="28"/>
          <w:szCs w:val="28"/>
        </w:rPr>
        <w:t xml:space="preserve">Первые доильные залы </w:t>
      </w:r>
      <w:r w:rsidRPr="00A11B2A">
        <w:rPr>
          <w:rFonts w:ascii="Times New Roman" w:hAnsi="Times New Roman" w:cs="Times New Roman"/>
          <w:sz w:val="28"/>
          <w:szCs w:val="28"/>
        </w:rPr>
        <w:t>были введены в эксплуатацию ещё в прошлом веке:</w:t>
      </w:r>
      <w:r>
        <w:rPr>
          <w:rFonts w:ascii="Times New Roman" w:hAnsi="Times New Roman" w:cs="Times New Roman"/>
          <w:sz w:val="28"/>
          <w:szCs w:val="28"/>
        </w:rPr>
        <w:t xml:space="preserve"> </w:t>
      </w:r>
      <w:r w:rsidRPr="00A11B2A">
        <w:rPr>
          <w:rFonts w:ascii="Times New Roman" w:hAnsi="Times New Roman" w:cs="Times New Roman"/>
          <w:sz w:val="28"/>
          <w:szCs w:val="28"/>
        </w:rPr>
        <w:t>1954</w:t>
      </w:r>
      <w:r w:rsidR="005A6A83">
        <w:rPr>
          <w:rFonts w:ascii="Times New Roman" w:hAnsi="Times New Roman" w:cs="Times New Roman"/>
          <w:sz w:val="28"/>
          <w:szCs w:val="28"/>
        </w:rPr>
        <w:t xml:space="preserve"> год - «Карусель», 1971 год - «Ё</w:t>
      </w:r>
      <w:r w:rsidRPr="00A11B2A">
        <w:rPr>
          <w:rFonts w:ascii="Times New Roman" w:hAnsi="Times New Roman" w:cs="Times New Roman"/>
          <w:sz w:val="28"/>
          <w:szCs w:val="28"/>
        </w:rPr>
        <w:t xml:space="preserve">лочка» и «Тандем».  </w:t>
      </w:r>
    </w:p>
    <w:p w:rsidR="00A11B2A" w:rsidRDefault="00A11B2A" w:rsidP="00A11B2A">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Наиболее распространенными доильными установками являются «Параллель», «</w:t>
      </w:r>
      <w:r w:rsidR="005A6A83">
        <w:rPr>
          <w:rFonts w:ascii="Times New Roman" w:hAnsi="Times New Roman" w:cs="Times New Roman"/>
          <w:sz w:val="28"/>
          <w:szCs w:val="28"/>
        </w:rPr>
        <w:t>Ё</w:t>
      </w:r>
      <w:r>
        <w:rPr>
          <w:rFonts w:ascii="Times New Roman" w:hAnsi="Times New Roman" w:cs="Times New Roman"/>
          <w:sz w:val="28"/>
          <w:szCs w:val="28"/>
        </w:rPr>
        <w:t xml:space="preserve">лочка», «Тандем», «Карусель». </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b/>
          <w:sz w:val="28"/>
          <w:szCs w:val="28"/>
        </w:rPr>
        <w:t>Доильный зал «Тандем»</w:t>
      </w:r>
      <w:r w:rsidRPr="00F331EC">
        <w:rPr>
          <w:rFonts w:ascii="Times New Roman" w:hAnsi="Times New Roman" w:cs="Times New Roman"/>
          <w:sz w:val="28"/>
          <w:szCs w:val="28"/>
        </w:rPr>
        <w:t xml:space="preserve"> </w:t>
      </w:r>
      <w:r w:rsidR="005E6C19">
        <w:rPr>
          <w:rFonts w:ascii="Times New Roman" w:hAnsi="Times New Roman" w:cs="Times New Roman"/>
          <w:sz w:val="28"/>
          <w:szCs w:val="28"/>
        </w:rPr>
        <w:t xml:space="preserve">(рис.21) </w:t>
      </w:r>
      <w:r w:rsidRPr="00F331EC">
        <w:rPr>
          <w:rFonts w:ascii="Times New Roman" w:hAnsi="Times New Roman" w:cs="Times New Roman"/>
          <w:sz w:val="28"/>
          <w:szCs w:val="28"/>
        </w:rPr>
        <w:t>отличается индивидуальным доением каждого животного, где время доения животного не влияет на производительность доильного зала, в отличие от залов группового доения.</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Особенности:</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рациональное доение и индивидуальный подход;</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входные и выходные двери контролируются вручную при помощи кнопок;</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максимально рациональное использование доильных мест;</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коровы сменяют друг друга согласно индивидуальному времени доения каждой коровы – нет задержек в случае медленной дойки;</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каждая корова имеет своё индивидуальное место – спокойная атмосфера во время дойки;</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полный обзор животных и лёгкий доступ к вымени.</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16"/>
      </w:tblGrid>
      <w:tr w:rsidR="005C19D2" w:rsidTr="005C19D2">
        <w:tc>
          <w:tcPr>
            <w:tcW w:w="4219" w:type="dxa"/>
          </w:tcPr>
          <w:p w:rsidR="005C19D2" w:rsidRDefault="005C19D2" w:rsidP="005C19D2">
            <w:pPr>
              <w:pStyle w:val="a5"/>
              <w:jc w:val="both"/>
              <w:rPr>
                <w:rFonts w:ascii="Times New Roman" w:hAnsi="Times New Roman" w:cs="Times New Roman"/>
                <w:sz w:val="28"/>
                <w:szCs w:val="28"/>
              </w:rPr>
            </w:pPr>
            <w:r>
              <w:rPr>
                <w:noProof/>
                <w:sz w:val="28"/>
                <w:szCs w:val="28"/>
                <w:lang w:eastAsia="ru-RU"/>
              </w:rPr>
              <w:drawing>
                <wp:inline distT="0" distB="0" distL="0" distR="0">
                  <wp:extent cx="5880100" cy="2798069"/>
                  <wp:effectExtent l="19050" t="0" r="6350" b="0"/>
                  <wp:docPr id="7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srcRect/>
                          <a:stretch>
                            <a:fillRect/>
                          </a:stretch>
                        </pic:blipFill>
                        <pic:spPr bwMode="auto">
                          <a:xfrm>
                            <a:off x="0" y="0"/>
                            <a:ext cx="5883844" cy="2799851"/>
                          </a:xfrm>
                          <a:prstGeom prst="rect">
                            <a:avLst/>
                          </a:prstGeom>
                          <a:noFill/>
                          <a:ln w="9525">
                            <a:noFill/>
                            <a:miter lim="800000"/>
                            <a:headEnd/>
                            <a:tailEnd/>
                          </a:ln>
                        </pic:spPr>
                      </pic:pic>
                    </a:graphicData>
                  </a:graphic>
                </wp:inline>
              </w:drawing>
            </w:r>
          </w:p>
        </w:tc>
      </w:tr>
      <w:tr w:rsidR="005C19D2" w:rsidTr="005C19D2">
        <w:tc>
          <w:tcPr>
            <w:tcW w:w="4219" w:type="dxa"/>
          </w:tcPr>
          <w:p w:rsidR="005C19D2" w:rsidRDefault="005C19D2" w:rsidP="005C19D2">
            <w:pPr>
              <w:pStyle w:val="a5"/>
              <w:jc w:val="center"/>
              <w:rPr>
                <w:rFonts w:ascii="Times New Roman" w:hAnsi="Times New Roman" w:cs="Times New Roman"/>
                <w:i/>
                <w:sz w:val="24"/>
                <w:szCs w:val="24"/>
              </w:rPr>
            </w:pPr>
          </w:p>
          <w:p w:rsidR="005C19D2" w:rsidRPr="005C19D2" w:rsidRDefault="005C19D2" w:rsidP="005C19D2">
            <w:pPr>
              <w:pStyle w:val="a5"/>
              <w:jc w:val="center"/>
              <w:rPr>
                <w:rFonts w:ascii="Times New Roman" w:hAnsi="Times New Roman" w:cs="Times New Roman"/>
                <w:i/>
                <w:sz w:val="24"/>
                <w:szCs w:val="24"/>
              </w:rPr>
            </w:pPr>
            <w:r w:rsidRPr="005C19D2">
              <w:rPr>
                <w:rFonts w:ascii="Times New Roman" w:hAnsi="Times New Roman" w:cs="Times New Roman"/>
                <w:i/>
                <w:sz w:val="24"/>
                <w:szCs w:val="24"/>
              </w:rPr>
              <w:t xml:space="preserve">Рис. </w:t>
            </w:r>
            <w:r w:rsidR="005E6C19">
              <w:rPr>
                <w:rFonts w:ascii="Times New Roman" w:hAnsi="Times New Roman" w:cs="Times New Roman"/>
                <w:i/>
                <w:sz w:val="24"/>
                <w:szCs w:val="24"/>
              </w:rPr>
              <w:t>21</w:t>
            </w:r>
            <w:r w:rsidRPr="005C19D2">
              <w:rPr>
                <w:rFonts w:ascii="Times New Roman" w:hAnsi="Times New Roman" w:cs="Times New Roman"/>
                <w:i/>
                <w:sz w:val="24"/>
                <w:szCs w:val="24"/>
              </w:rPr>
              <w:t xml:space="preserve"> . Доильная установка «Тандем»</w:t>
            </w:r>
          </w:p>
        </w:tc>
      </w:tr>
    </w:tbl>
    <w:p w:rsidR="0057715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 xml:space="preserve">Операторы находятся в траншее глубиной 0,6-0,75 м, по бокам и параллельно которой установлены индивидуальные станки для коров. Операторы свободно двигаются вдоль траншеи, движения животных ограничены стенками станка. </w:t>
      </w:r>
      <w:r w:rsidR="0057715C">
        <w:rPr>
          <w:rFonts w:ascii="Times New Roman" w:hAnsi="Times New Roman" w:cs="Times New Roman"/>
          <w:sz w:val="28"/>
          <w:szCs w:val="28"/>
        </w:rPr>
        <w:t xml:space="preserve">     </w:t>
      </w:r>
    </w:p>
    <w:p w:rsidR="00F331EC" w:rsidRPr="00F331EC" w:rsidRDefault="0057715C"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 xml:space="preserve">     </w:t>
      </w:r>
      <w:r w:rsidR="00F331EC" w:rsidRPr="00F331EC">
        <w:rPr>
          <w:rFonts w:ascii="Times New Roman" w:hAnsi="Times New Roman" w:cs="Times New Roman"/>
          <w:sz w:val="28"/>
          <w:szCs w:val="28"/>
        </w:rPr>
        <w:t>Для выполнения подготовительных и заключительных операций не приходится нагибаться и работать в согнутом положении.</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В каждом станке имеется свой доильный аппарат. Впускают коров в станок для доения и выпускают каждое животное индивидуально. Поэтому всегда можно задержать корову в станке на необходимое время, не мешая работе в других станках. По желанию хозяйств-заказчиков устанавливаются кормушки доильных станков, из которых  коровы во время дойки поедают нормированную подкормку из концентрированных кормов.</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lastRenderedPageBreak/>
        <w:t>В современных доильных установках съем аппаратов производится автоматически при уменьшении поступления молока до 200-300 г/мин (в зависимости от средней продуктивности стада).</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 xml:space="preserve">«Тандем» обеспечивает хорошие условия для индивидуального обслуживания каждой коровы, но такие установки малопроизводительны и занимают много места. Поэтому их применяют на небольших фермах с </w:t>
      </w:r>
      <w:proofErr w:type="gramStart"/>
      <w:r w:rsidRPr="00F331EC">
        <w:rPr>
          <w:rFonts w:ascii="Times New Roman" w:hAnsi="Times New Roman" w:cs="Times New Roman"/>
          <w:sz w:val="28"/>
          <w:szCs w:val="28"/>
        </w:rPr>
        <w:t>неоднородными</w:t>
      </w:r>
      <w:proofErr w:type="gramEnd"/>
      <w:r w:rsidRPr="00F331EC">
        <w:rPr>
          <w:rFonts w:ascii="Times New Roman" w:hAnsi="Times New Roman" w:cs="Times New Roman"/>
          <w:sz w:val="28"/>
          <w:szCs w:val="28"/>
        </w:rPr>
        <w:t xml:space="preserve"> по продуктивности и скорости молокоотдачи стадом.</w:t>
      </w:r>
      <w:r w:rsidRPr="00F331EC">
        <w:rPr>
          <w:rFonts w:ascii="Times New Roman" w:hAnsi="Times New Roman" w:cs="Times New Roman"/>
          <w:sz w:val="28"/>
          <w:szCs w:val="28"/>
        </w:rPr>
        <w:cr/>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b/>
          <w:sz w:val="28"/>
          <w:szCs w:val="28"/>
        </w:rPr>
        <w:t>Доильный зал «Ёлочка»</w:t>
      </w:r>
      <w:r w:rsidRPr="00F331EC">
        <w:rPr>
          <w:rFonts w:ascii="Times New Roman" w:hAnsi="Times New Roman" w:cs="Times New Roman"/>
          <w:sz w:val="28"/>
          <w:szCs w:val="28"/>
        </w:rPr>
        <w:t xml:space="preserve"> </w:t>
      </w:r>
      <w:r w:rsidR="005E6C19">
        <w:rPr>
          <w:rFonts w:ascii="Times New Roman" w:hAnsi="Times New Roman" w:cs="Times New Roman"/>
          <w:sz w:val="28"/>
          <w:szCs w:val="28"/>
        </w:rPr>
        <w:t xml:space="preserve">(рис.22) </w:t>
      </w:r>
      <w:r w:rsidRPr="00F331EC">
        <w:rPr>
          <w:rFonts w:ascii="Times New Roman" w:hAnsi="Times New Roman" w:cs="Times New Roman"/>
          <w:sz w:val="28"/>
          <w:szCs w:val="28"/>
        </w:rPr>
        <w:t>– это хорошо продуманная система, отличающаяся простотой и эффективностью. Расположение оборудования не мешает обзору оператора и предоставляется возможность отлично контролировать зал. Установки типа «Ёлочка» выпускают в двух модификациях: с углом пост</w:t>
      </w:r>
      <w:r>
        <w:rPr>
          <w:rFonts w:ascii="Times New Roman" w:hAnsi="Times New Roman" w:cs="Times New Roman"/>
          <w:sz w:val="28"/>
          <w:szCs w:val="28"/>
        </w:rPr>
        <w:t>ановки коров к траншее дояра 30</w:t>
      </w:r>
      <w:r>
        <w:rPr>
          <w:rFonts w:ascii="Times New Roman" w:hAnsi="Times New Roman" w:cs="Times New Roman"/>
          <w:sz w:val="28"/>
          <w:szCs w:val="28"/>
          <w:vertAlign w:val="superscript"/>
        </w:rPr>
        <w:t>0</w:t>
      </w:r>
      <w:r>
        <w:rPr>
          <w:rFonts w:ascii="Times New Roman" w:hAnsi="Times New Roman" w:cs="Times New Roman"/>
          <w:sz w:val="28"/>
          <w:szCs w:val="28"/>
        </w:rPr>
        <w:t xml:space="preserve"> и 60</w:t>
      </w:r>
      <w:r>
        <w:rPr>
          <w:rFonts w:ascii="Times New Roman" w:hAnsi="Times New Roman" w:cs="Times New Roman"/>
          <w:sz w:val="28"/>
          <w:szCs w:val="28"/>
          <w:vertAlign w:val="superscript"/>
        </w:rPr>
        <w:t>0</w:t>
      </w:r>
      <w:r w:rsidRPr="00F331EC">
        <w:rPr>
          <w:rFonts w:ascii="Times New Roman" w:hAnsi="Times New Roman" w:cs="Times New Roman"/>
          <w:sz w:val="28"/>
          <w:szCs w:val="28"/>
        </w:rPr>
        <w:t>. Достоинства «Ёлочки 30</w:t>
      </w:r>
      <w:r>
        <w:rPr>
          <w:rFonts w:ascii="Times New Roman" w:hAnsi="Times New Roman" w:cs="Times New Roman"/>
          <w:sz w:val="28"/>
          <w:szCs w:val="28"/>
          <w:vertAlign w:val="superscript"/>
        </w:rPr>
        <w:t>0</w:t>
      </w:r>
      <w:r w:rsidRPr="00F331EC">
        <w:rPr>
          <w:rFonts w:ascii="Times New Roman" w:hAnsi="Times New Roman" w:cs="Times New Roman"/>
          <w:sz w:val="28"/>
          <w:szCs w:val="28"/>
        </w:rPr>
        <w:t xml:space="preserve">» - небольшая ширина установки. Они хорошо вписываются в стандартный шестиметровый строительный пролет, что позволяет размещать эти установки в типовых доильно-молочных блоках молочных ферм. Еще </w:t>
      </w:r>
      <w:r>
        <w:rPr>
          <w:rFonts w:ascii="Times New Roman" w:hAnsi="Times New Roman" w:cs="Times New Roman"/>
          <w:sz w:val="28"/>
          <w:szCs w:val="28"/>
        </w:rPr>
        <w:t>о</w:t>
      </w:r>
      <w:r w:rsidRPr="00F331EC">
        <w:rPr>
          <w:rFonts w:ascii="Times New Roman" w:hAnsi="Times New Roman" w:cs="Times New Roman"/>
          <w:sz w:val="28"/>
          <w:szCs w:val="28"/>
        </w:rPr>
        <w:t>дн</w:t>
      </w:r>
      <w:r>
        <w:rPr>
          <w:rFonts w:ascii="Times New Roman" w:hAnsi="Times New Roman" w:cs="Times New Roman"/>
          <w:sz w:val="28"/>
          <w:szCs w:val="28"/>
        </w:rPr>
        <w:t>и</w:t>
      </w:r>
      <w:r w:rsidRPr="00F331EC">
        <w:rPr>
          <w:rFonts w:ascii="Times New Roman" w:hAnsi="Times New Roman" w:cs="Times New Roman"/>
          <w:sz w:val="28"/>
          <w:szCs w:val="28"/>
        </w:rPr>
        <w:t xml:space="preserve">м достоинством считается хороший обзор вымени коровы и удобный доступ  к нему. Однако следствием этого достоинства являются увеличение фронта работы дояра (длина траншеи), что снижает производительность труда, </w:t>
      </w:r>
      <w:proofErr w:type="gramStart"/>
      <w:r w:rsidRPr="00F331EC">
        <w:rPr>
          <w:rFonts w:ascii="Times New Roman" w:hAnsi="Times New Roman" w:cs="Times New Roman"/>
          <w:sz w:val="28"/>
          <w:szCs w:val="28"/>
        </w:rPr>
        <w:t>а</w:t>
      </w:r>
      <w:proofErr w:type="gramEnd"/>
      <w:r w:rsidRPr="00F331EC">
        <w:rPr>
          <w:rFonts w:ascii="Times New Roman" w:hAnsi="Times New Roman" w:cs="Times New Roman"/>
          <w:sz w:val="28"/>
          <w:szCs w:val="28"/>
        </w:rPr>
        <w:t xml:space="preserve"> следовательно, и пропускную способность установки. В таких установках после окончания доения коровы выходят последовательно друг за другом, что также снижает пропускную способность. </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D054F7" w:rsidTr="00D054F7">
        <w:tc>
          <w:tcPr>
            <w:tcW w:w="9571" w:type="dxa"/>
          </w:tcPr>
          <w:p w:rsidR="00D054F7" w:rsidRDefault="00D054F7" w:rsidP="00D054F7">
            <w:pPr>
              <w:pStyle w:val="a5"/>
              <w:jc w:val="both"/>
              <w:rPr>
                <w:rFonts w:ascii="Times New Roman" w:hAnsi="Times New Roman" w:cs="Times New Roman"/>
                <w:sz w:val="28"/>
                <w:szCs w:val="28"/>
              </w:rPr>
            </w:pPr>
            <w:r w:rsidRPr="00D054F7">
              <w:rPr>
                <w:rFonts w:ascii="Times New Roman" w:hAnsi="Times New Roman" w:cs="Times New Roman"/>
                <w:noProof/>
                <w:sz w:val="28"/>
                <w:szCs w:val="28"/>
                <w:lang w:eastAsia="ru-RU"/>
              </w:rPr>
              <w:drawing>
                <wp:inline distT="0" distB="0" distL="0" distR="0">
                  <wp:extent cx="5999613" cy="3300632"/>
                  <wp:effectExtent l="19050" t="0" r="1137" b="0"/>
                  <wp:docPr id="83" name="Рисунок 8" descr="http://agro.su/upload_files/Image/korovniki/zal_doiln_2x20%2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gro.su/upload_files/Image/korovniki/zal_doiln_2x20%281%29.jpg"/>
                          <pic:cNvPicPr>
                            <a:picLocks noChangeAspect="1" noChangeArrowheads="1"/>
                          </pic:cNvPicPr>
                        </pic:nvPicPr>
                        <pic:blipFill>
                          <a:blip r:embed="rId42"/>
                          <a:srcRect/>
                          <a:stretch>
                            <a:fillRect/>
                          </a:stretch>
                        </pic:blipFill>
                        <pic:spPr bwMode="auto">
                          <a:xfrm>
                            <a:off x="0" y="0"/>
                            <a:ext cx="6006344" cy="3304335"/>
                          </a:xfrm>
                          <a:prstGeom prst="rect">
                            <a:avLst/>
                          </a:prstGeom>
                          <a:noFill/>
                          <a:ln w="9525">
                            <a:noFill/>
                            <a:miter lim="800000"/>
                            <a:headEnd/>
                            <a:tailEnd/>
                          </a:ln>
                        </pic:spPr>
                      </pic:pic>
                    </a:graphicData>
                  </a:graphic>
                </wp:inline>
              </w:drawing>
            </w:r>
          </w:p>
        </w:tc>
      </w:tr>
      <w:tr w:rsidR="00D054F7" w:rsidTr="00D054F7">
        <w:tc>
          <w:tcPr>
            <w:tcW w:w="9571" w:type="dxa"/>
          </w:tcPr>
          <w:p w:rsidR="00D054F7" w:rsidRDefault="00D054F7" w:rsidP="00D054F7">
            <w:pPr>
              <w:pStyle w:val="a5"/>
              <w:jc w:val="center"/>
              <w:rPr>
                <w:rFonts w:ascii="Times New Roman" w:hAnsi="Times New Roman" w:cs="Times New Roman"/>
                <w:i/>
                <w:sz w:val="24"/>
                <w:szCs w:val="24"/>
              </w:rPr>
            </w:pPr>
          </w:p>
          <w:p w:rsidR="00D054F7" w:rsidRPr="00D054F7" w:rsidRDefault="00D054F7" w:rsidP="005E6C19">
            <w:pPr>
              <w:pStyle w:val="a5"/>
              <w:jc w:val="center"/>
              <w:rPr>
                <w:rFonts w:ascii="Times New Roman" w:hAnsi="Times New Roman" w:cs="Times New Roman"/>
                <w:i/>
                <w:sz w:val="24"/>
                <w:szCs w:val="24"/>
              </w:rPr>
            </w:pPr>
            <w:r w:rsidRPr="00D054F7">
              <w:rPr>
                <w:rFonts w:ascii="Times New Roman" w:hAnsi="Times New Roman" w:cs="Times New Roman"/>
                <w:i/>
                <w:sz w:val="24"/>
                <w:szCs w:val="24"/>
              </w:rPr>
              <w:t>Рис.</w:t>
            </w:r>
            <w:r w:rsidR="005E6C19">
              <w:rPr>
                <w:rFonts w:ascii="Times New Roman" w:hAnsi="Times New Roman" w:cs="Times New Roman"/>
                <w:i/>
                <w:sz w:val="24"/>
                <w:szCs w:val="24"/>
              </w:rPr>
              <w:t xml:space="preserve"> 22</w:t>
            </w:r>
            <w:r w:rsidRPr="00D054F7">
              <w:rPr>
                <w:rFonts w:ascii="Times New Roman" w:hAnsi="Times New Roman" w:cs="Times New Roman"/>
                <w:i/>
                <w:sz w:val="24"/>
                <w:szCs w:val="24"/>
              </w:rPr>
              <w:t xml:space="preserve"> . Доильный зал «Ёлочка»</w:t>
            </w:r>
          </w:p>
        </w:tc>
      </w:tr>
    </w:tbl>
    <w:p w:rsidR="00D054F7" w:rsidRDefault="00D054F7" w:rsidP="00F331EC">
      <w:pPr>
        <w:pStyle w:val="a5"/>
        <w:ind w:left="-567" w:firstLine="425"/>
        <w:jc w:val="both"/>
        <w:rPr>
          <w:rFonts w:ascii="Times New Roman" w:hAnsi="Times New Roman" w:cs="Times New Roman"/>
          <w:sz w:val="28"/>
          <w:szCs w:val="28"/>
        </w:rPr>
      </w:pPr>
    </w:p>
    <w:p w:rsidR="00F331EC" w:rsidRPr="00F331EC" w:rsidRDefault="00F331EC"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«Ёлочки 60</w:t>
      </w:r>
      <w:r>
        <w:rPr>
          <w:rFonts w:ascii="Times New Roman" w:hAnsi="Times New Roman" w:cs="Times New Roman"/>
          <w:sz w:val="28"/>
          <w:szCs w:val="28"/>
          <w:vertAlign w:val="superscript"/>
        </w:rPr>
        <w:t>0</w:t>
      </w:r>
      <w:r w:rsidRPr="00F331EC">
        <w:rPr>
          <w:rFonts w:ascii="Times New Roman" w:hAnsi="Times New Roman" w:cs="Times New Roman"/>
          <w:sz w:val="28"/>
          <w:szCs w:val="28"/>
        </w:rPr>
        <w:t xml:space="preserve">» оборудуются быстрым выходом, что ускоряет освобождение  установки и повышает ее пропускную способность. Этому способствует и некоторое сокращение фронта работы оператора. Однако эти установки требуют более широкого доильного зала и дороже. </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Особенности:</w:t>
      </w:r>
    </w:p>
    <w:p w:rsidR="00F331EC" w:rsidRPr="00F331EC" w:rsidRDefault="00F331EC"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lastRenderedPageBreak/>
        <w:t>-</w:t>
      </w:r>
      <w:r w:rsidRPr="00F331EC">
        <w:rPr>
          <w:rFonts w:ascii="Times New Roman" w:hAnsi="Times New Roman" w:cs="Times New Roman"/>
          <w:sz w:val="28"/>
          <w:szCs w:val="28"/>
        </w:rPr>
        <w:tab/>
        <w:t>коровы стоят под углом к краю ямы. Расстояние между доильными аппаратами составляет 115 см;</w:t>
      </w:r>
    </w:p>
    <w:p w:rsidR="00F331EC" w:rsidRPr="00F331EC" w:rsidRDefault="00F331EC"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Pr="00F331EC">
        <w:rPr>
          <w:rFonts w:ascii="Times New Roman" w:hAnsi="Times New Roman" w:cs="Times New Roman"/>
          <w:sz w:val="28"/>
          <w:szCs w:val="28"/>
        </w:rPr>
        <w:t>лёгкий доступ к вымени для обработки и присоединения доильного аппарата;</w:t>
      </w:r>
    </w:p>
    <w:p w:rsidR="00F331EC" w:rsidRPr="00F331EC" w:rsidRDefault="00F331EC"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Pr="00F331EC">
        <w:rPr>
          <w:rFonts w:ascii="Times New Roman" w:hAnsi="Times New Roman" w:cs="Times New Roman"/>
          <w:sz w:val="28"/>
          <w:szCs w:val="28"/>
        </w:rPr>
        <w:t>хорошая рабочая позиция – доение происходит сбоку;</w:t>
      </w:r>
    </w:p>
    <w:p w:rsidR="00F331EC" w:rsidRPr="00F331EC" w:rsidRDefault="00F331EC" w:rsidP="005A6A83">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Pr="00F331EC">
        <w:rPr>
          <w:rFonts w:ascii="Times New Roman" w:hAnsi="Times New Roman" w:cs="Times New Roman"/>
          <w:sz w:val="28"/>
          <w:szCs w:val="28"/>
        </w:rPr>
        <w:t xml:space="preserve">современная опция «быстрый выход» с подъёмной балкой: коровы покидают установку очень быстро. Идеальный вариант для стада с большим поголовьем. Входная дверь и балка управляются гидравлически при помощи компрессора. </w:t>
      </w:r>
    </w:p>
    <w:p w:rsidR="00F331EC" w:rsidRPr="00F331EC" w:rsidRDefault="00F331EC" w:rsidP="00F331EC">
      <w:pPr>
        <w:pStyle w:val="a5"/>
        <w:ind w:left="-567" w:firstLine="425"/>
        <w:jc w:val="both"/>
        <w:rPr>
          <w:rFonts w:ascii="Times New Roman" w:hAnsi="Times New Roman" w:cs="Times New Roman"/>
          <w:sz w:val="28"/>
          <w:szCs w:val="28"/>
        </w:rPr>
      </w:pPr>
    </w:p>
    <w:p w:rsidR="00F331EC" w:rsidRPr="005A6A83" w:rsidRDefault="00F331EC" w:rsidP="00707D85">
      <w:pPr>
        <w:pStyle w:val="a5"/>
        <w:ind w:left="-567" w:firstLine="425"/>
        <w:jc w:val="both"/>
        <w:outlineLvl w:val="0"/>
        <w:rPr>
          <w:rFonts w:ascii="Times New Roman" w:hAnsi="Times New Roman" w:cs="Times New Roman"/>
          <w:b/>
          <w:sz w:val="28"/>
          <w:szCs w:val="28"/>
        </w:rPr>
      </w:pPr>
      <w:r w:rsidRPr="005A6A83">
        <w:rPr>
          <w:rFonts w:ascii="Times New Roman" w:hAnsi="Times New Roman" w:cs="Times New Roman"/>
          <w:b/>
          <w:sz w:val="28"/>
          <w:szCs w:val="28"/>
        </w:rPr>
        <w:t>Доение коров на установках типа «Параллель»</w:t>
      </w:r>
      <w:r w:rsidR="005E6C19">
        <w:rPr>
          <w:rFonts w:ascii="Times New Roman" w:hAnsi="Times New Roman" w:cs="Times New Roman"/>
          <w:b/>
          <w:sz w:val="28"/>
          <w:szCs w:val="28"/>
        </w:rPr>
        <w:t xml:space="preserve"> </w:t>
      </w:r>
      <w:r w:rsidR="005E6C19" w:rsidRPr="005E6C19">
        <w:rPr>
          <w:rFonts w:ascii="Times New Roman" w:hAnsi="Times New Roman" w:cs="Times New Roman"/>
          <w:sz w:val="28"/>
          <w:szCs w:val="28"/>
        </w:rPr>
        <w:t>(рис.23)</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Дальнейшая мо</w:t>
      </w:r>
      <w:r w:rsidR="005A6A83">
        <w:rPr>
          <w:rFonts w:ascii="Times New Roman" w:hAnsi="Times New Roman" w:cs="Times New Roman"/>
          <w:sz w:val="28"/>
          <w:szCs w:val="28"/>
        </w:rPr>
        <w:t>дернизация установок «Ёлочка 60</w:t>
      </w:r>
      <w:r w:rsidR="005A6A83">
        <w:rPr>
          <w:rFonts w:ascii="Times New Roman" w:hAnsi="Times New Roman" w:cs="Times New Roman"/>
          <w:sz w:val="28"/>
          <w:szCs w:val="28"/>
          <w:vertAlign w:val="superscript"/>
        </w:rPr>
        <w:t>0</w:t>
      </w:r>
      <w:r w:rsidRPr="00F331EC">
        <w:rPr>
          <w:rFonts w:ascii="Times New Roman" w:hAnsi="Times New Roman" w:cs="Times New Roman"/>
          <w:sz w:val="28"/>
          <w:szCs w:val="28"/>
        </w:rPr>
        <w:t xml:space="preserve">» привела к созданию установок типа «Параллель», которая появилась на фермах Европы в начале 90-х годов. </w:t>
      </w:r>
    </w:p>
    <w:p w:rsidR="00F331EC"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Особенности:</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коровы размещаются бок о бок и доятся сзади;</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рабочее положение очень эргономично и обеспечивает комфортабельную дойку;</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благодаря позиционированию коровы близко по краю доильной ямы, доступ к вымени и подсоединение доильного аппарата происходит без усилий;</w:t>
      </w:r>
    </w:p>
    <w:p w:rsidR="00F331EC" w:rsidRPr="00F331EC"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F331EC">
        <w:rPr>
          <w:rFonts w:ascii="Times New Roman" w:hAnsi="Times New Roman" w:cs="Times New Roman"/>
          <w:sz w:val="28"/>
          <w:szCs w:val="28"/>
        </w:rPr>
        <w:t>надёжная фиксация животных происходит спереди с помощью устойчивой фронтальной решётки. После окончания доения животным для выхода не нужно менять направление движения, а просто сделать несколько шагов вперёд.</w:t>
      </w:r>
    </w:p>
    <w:p w:rsidR="00E96585" w:rsidRPr="00F331EC" w:rsidRDefault="00F331EC" w:rsidP="00F331EC">
      <w:pPr>
        <w:pStyle w:val="a5"/>
        <w:ind w:left="-567" w:firstLine="425"/>
        <w:jc w:val="both"/>
        <w:rPr>
          <w:rFonts w:ascii="Times New Roman" w:hAnsi="Times New Roman" w:cs="Times New Roman"/>
          <w:sz w:val="28"/>
          <w:szCs w:val="28"/>
        </w:rPr>
      </w:pPr>
      <w:r w:rsidRPr="00F331EC">
        <w:rPr>
          <w:rFonts w:ascii="Times New Roman" w:hAnsi="Times New Roman" w:cs="Times New Roman"/>
          <w:sz w:val="28"/>
          <w:szCs w:val="28"/>
        </w:rPr>
        <w:t xml:space="preserve"> </w:t>
      </w:r>
      <w:r w:rsidRPr="00F331EC">
        <w:rPr>
          <w:rFonts w:ascii="Times New Roman" w:hAnsi="Times New Roman" w:cs="Times New Roman"/>
          <w:sz w:val="28"/>
          <w:szCs w:val="28"/>
        </w:rPr>
        <w:tab/>
      </w:r>
      <w:r w:rsidR="00935DC4" w:rsidRPr="00935DC4">
        <w:rPr>
          <w:rFonts w:ascii="Times New Roman" w:hAnsi="Times New Roman" w:cs="Times New Roman"/>
          <w:sz w:val="28"/>
          <w:szCs w:val="28"/>
        </w:rPr>
        <w:t xml:space="preserve">    Принцип доения на установках данного </w:t>
      </w:r>
      <w:proofErr w:type="gramStart"/>
      <w:r w:rsidR="00935DC4" w:rsidRPr="00935DC4">
        <w:rPr>
          <w:rFonts w:ascii="Times New Roman" w:hAnsi="Times New Roman" w:cs="Times New Roman"/>
          <w:sz w:val="28"/>
          <w:szCs w:val="28"/>
        </w:rPr>
        <w:t>типа</w:t>
      </w:r>
      <w:proofErr w:type="gramEnd"/>
      <w:r w:rsidR="00935DC4" w:rsidRPr="00935DC4">
        <w:rPr>
          <w:rFonts w:ascii="Times New Roman" w:hAnsi="Times New Roman" w:cs="Times New Roman"/>
          <w:sz w:val="28"/>
          <w:szCs w:val="28"/>
        </w:rPr>
        <w:t xml:space="preserve"> в общем соответствует доению на установках типа «Ёлочка».</w:t>
      </w:r>
    </w:p>
    <w:tbl>
      <w:tblPr>
        <w:tblStyle w:val="ac"/>
        <w:tblpPr w:leftFromText="180" w:rightFromText="180" w:vertAnchor="text" w:horzAnchor="margin" w:tblpY="488"/>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E96585" w:rsidTr="005E6C19">
        <w:tc>
          <w:tcPr>
            <w:tcW w:w="9571" w:type="dxa"/>
          </w:tcPr>
          <w:p w:rsidR="00E96585" w:rsidRDefault="00E96585" w:rsidP="005E6C19">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607050" cy="2022096"/>
                  <wp:effectExtent l="19050" t="0" r="0" b="0"/>
                  <wp:docPr id="7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srcRect/>
                          <a:stretch>
                            <a:fillRect/>
                          </a:stretch>
                        </pic:blipFill>
                        <pic:spPr bwMode="auto">
                          <a:xfrm>
                            <a:off x="0" y="0"/>
                            <a:ext cx="5613725" cy="2024503"/>
                          </a:xfrm>
                          <a:prstGeom prst="rect">
                            <a:avLst/>
                          </a:prstGeom>
                          <a:noFill/>
                          <a:ln w="9525">
                            <a:noFill/>
                            <a:miter lim="800000"/>
                            <a:headEnd/>
                            <a:tailEnd/>
                          </a:ln>
                        </pic:spPr>
                      </pic:pic>
                    </a:graphicData>
                  </a:graphic>
                </wp:inline>
              </w:drawing>
            </w:r>
          </w:p>
        </w:tc>
      </w:tr>
      <w:tr w:rsidR="00E96585" w:rsidTr="005E6C19">
        <w:tc>
          <w:tcPr>
            <w:tcW w:w="9571" w:type="dxa"/>
          </w:tcPr>
          <w:p w:rsidR="00E96585" w:rsidRDefault="00E96585" w:rsidP="005E6C19">
            <w:pPr>
              <w:pStyle w:val="a5"/>
              <w:jc w:val="right"/>
              <w:rPr>
                <w:rFonts w:ascii="Times New Roman" w:hAnsi="Times New Roman" w:cs="Times New Roman"/>
                <w:i/>
                <w:sz w:val="24"/>
                <w:szCs w:val="24"/>
              </w:rPr>
            </w:pPr>
          </w:p>
          <w:p w:rsidR="00E96585" w:rsidRDefault="00E96585" w:rsidP="000E2A0F">
            <w:pPr>
              <w:pStyle w:val="a5"/>
              <w:jc w:val="center"/>
              <w:rPr>
                <w:rFonts w:ascii="Times New Roman" w:hAnsi="Times New Roman" w:cs="Times New Roman"/>
                <w:i/>
                <w:sz w:val="24"/>
                <w:szCs w:val="24"/>
              </w:rPr>
            </w:pPr>
            <w:r w:rsidRPr="00E96585">
              <w:rPr>
                <w:rFonts w:ascii="Times New Roman" w:hAnsi="Times New Roman" w:cs="Times New Roman"/>
                <w:i/>
                <w:sz w:val="24"/>
                <w:szCs w:val="24"/>
              </w:rPr>
              <w:t xml:space="preserve">Рис. </w:t>
            </w:r>
            <w:r w:rsidR="005E6C19">
              <w:rPr>
                <w:rFonts w:ascii="Times New Roman" w:hAnsi="Times New Roman" w:cs="Times New Roman"/>
                <w:i/>
                <w:sz w:val="24"/>
                <w:szCs w:val="24"/>
              </w:rPr>
              <w:t>23</w:t>
            </w:r>
            <w:r w:rsidRPr="00E96585">
              <w:rPr>
                <w:rFonts w:ascii="Times New Roman" w:hAnsi="Times New Roman" w:cs="Times New Roman"/>
                <w:i/>
                <w:sz w:val="24"/>
                <w:szCs w:val="24"/>
              </w:rPr>
              <w:t>. Доильная установка «</w:t>
            </w:r>
            <w:r>
              <w:rPr>
                <w:rFonts w:ascii="Times New Roman" w:hAnsi="Times New Roman" w:cs="Times New Roman"/>
                <w:i/>
                <w:sz w:val="24"/>
                <w:szCs w:val="24"/>
              </w:rPr>
              <w:t>Параллель</w:t>
            </w:r>
            <w:r w:rsidRPr="00E96585">
              <w:rPr>
                <w:rFonts w:ascii="Times New Roman" w:hAnsi="Times New Roman" w:cs="Times New Roman"/>
                <w:i/>
                <w:sz w:val="24"/>
                <w:szCs w:val="24"/>
              </w:rPr>
              <w:t>»</w:t>
            </w:r>
          </w:p>
          <w:p w:rsidR="005E6C19" w:rsidRPr="00E96585" w:rsidRDefault="005E6C19" w:rsidP="005E6C19">
            <w:pPr>
              <w:pStyle w:val="a5"/>
              <w:jc w:val="right"/>
              <w:rPr>
                <w:rFonts w:ascii="Times New Roman" w:hAnsi="Times New Roman" w:cs="Times New Roman"/>
                <w:i/>
                <w:sz w:val="24"/>
                <w:szCs w:val="24"/>
              </w:rPr>
            </w:pPr>
          </w:p>
        </w:tc>
      </w:tr>
    </w:tbl>
    <w:p w:rsidR="00935DC4" w:rsidRDefault="00935DC4" w:rsidP="00935DC4">
      <w:pPr>
        <w:pStyle w:val="a5"/>
        <w:jc w:val="both"/>
        <w:rPr>
          <w:rFonts w:ascii="Times New Roman" w:hAnsi="Times New Roman" w:cs="Times New Roman"/>
          <w:sz w:val="28"/>
          <w:szCs w:val="28"/>
        </w:rPr>
      </w:pPr>
    </w:p>
    <w:p w:rsidR="005A6A83" w:rsidRPr="005A6A83" w:rsidRDefault="005A6A83" w:rsidP="00F331EC">
      <w:pPr>
        <w:pStyle w:val="a5"/>
        <w:ind w:left="-567" w:firstLine="425"/>
        <w:jc w:val="both"/>
        <w:rPr>
          <w:rFonts w:ascii="Times New Roman" w:hAnsi="Times New Roman" w:cs="Times New Roman"/>
          <w:b/>
          <w:sz w:val="28"/>
          <w:szCs w:val="28"/>
        </w:rPr>
      </w:pPr>
      <w:r w:rsidRPr="005A6A83">
        <w:rPr>
          <w:rFonts w:ascii="Times New Roman" w:hAnsi="Times New Roman" w:cs="Times New Roman"/>
          <w:b/>
          <w:sz w:val="28"/>
          <w:szCs w:val="28"/>
        </w:rPr>
        <w:t xml:space="preserve">Доение на установках </w:t>
      </w:r>
      <w:r w:rsidR="00F331EC" w:rsidRPr="005A6A83">
        <w:rPr>
          <w:rFonts w:ascii="Times New Roman" w:hAnsi="Times New Roman" w:cs="Times New Roman"/>
          <w:b/>
          <w:sz w:val="28"/>
          <w:szCs w:val="28"/>
        </w:rPr>
        <w:t>«Карусель»</w:t>
      </w:r>
      <w:r w:rsidR="005E6C19">
        <w:rPr>
          <w:rFonts w:ascii="Times New Roman" w:hAnsi="Times New Roman" w:cs="Times New Roman"/>
          <w:b/>
          <w:sz w:val="28"/>
          <w:szCs w:val="28"/>
        </w:rPr>
        <w:t xml:space="preserve"> </w:t>
      </w:r>
      <w:r w:rsidR="005E6C19" w:rsidRPr="005E6C19">
        <w:rPr>
          <w:rFonts w:ascii="Times New Roman" w:hAnsi="Times New Roman" w:cs="Times New Roman"/>
          <w:sz w:val="28"/>
          <w:szCs w:val="28"/>
        </w:rPr>
        <w:t>(рис. 24</w:t>
      </w:r>
      <w:r w:rsidR="005E6C19">
        <w:rPr>
          <w:rFonts w:ascii="Times New Roman" w:hAnsi="Times New Roman" w:cs="Times New Roman"/>
          <w:sz w:val="28"/>
          <w:szCs w:val="28"/>
        </w:rPr>
        <w:t>, 25</w:t>
      </w:r>
      <w:r w:rsidR="005E6C19" w:rsidRPr="005E6C19">
        <w:rPr>
          <w:rFonts w:ascii="Times New Roman" w:hAnsi="Times New Roman" w:cs="Times New Roman"/>
          <w:sz w:val="28"/>
          <w:szCs w:val="28"/>
        </w:rPr>
        <w:t>)</w:t>
      </w:r>
    </w:p>
    <w:p w:rsidR="00F331EC" w:rsidRPr="00A11B2A" w:rsidRDefault="00F331EC" w:rsidP="00F331EC">
      <w:pPr>
        <w:pStyle w:val="a5"/>
        <w:ind w:left="-567" w:firstLine="425"/>
        <w:jc w:val="both"/>
        <w:rPr>
          <w:rFonts w:ascii="Times New Roman" w:hAnsi="Times New Roman" w:cs="Times New Roman"/>
          <w:sz w:val="28"/>
          <w:szCs w:val="28"/>
        </w:rPr>
      </w:pPr>
      <w:r w:rsidRPr="00A11B2A">
        <w:rPr>
          <w:rFonts w:ascii="Times New Roman" w:hAnsi="Times New Roman" w:cs="Times New Roman"/>
          <w:sz w:val="28"/>
          <w:szCs w:val="28"/>
        </w:rPr>
        <w:t xml:space="preserve"> </w:t>
      </w:r>
      <w:r w:rsidR="005A6A83">
        <w:rPr>
          <w:rFonts w:ascii="Times New Roman" w:hAnsi="Times New Roman" w:cs="Times New Roman"/>
          <w:sz w:val="28"/>
          <w:szCs w:val="28"/>
        </w:rPr>
        <w:t xml:space="preserve">Установки «Карусель» </w:t>
      </w:r>
      <w:r w:rsidRPr="00A11B2A">
        <w:rPr>
          <w:rFonts w:ascii="Times New Roman" w:hAnsi="Times New Roman" w:cs="Times New Roman"/>
          <w:sz w:val="28"/>
          <w:szCs w:val="28"/>
        </w:rPr>
        <w:t>был</w:t>
      </w:r>
      <w:r w:rsidR="005A6A83">
        <w:rPr>
          <w:rFonts w:ascii="Times New Roman" w:hAnsi="Times New Roman" w:cs="Times New Roman"/>
          <w:sz w:val="28"/>
          <w:szCs w:val="28"/>
        </w:rPr>
        <w:t>и</w:t>
      </w:r>
      <w:r w:rsidRPr="00A11B2A">
        <w:rPr>
          <w:rFonts w:ascii="Times New Roman" w:hAnsi="Times New Roman" w:cs="Times New Roman"/>
          <w:sz w:val="28"/>
          <w:szCs w:val="28"/>
        </w:rPr>
        <w:t xml:space="preserve"> изобретен</w:t>
      </w:r>
      <w:r w:rsidR="005A6A83">
        <w:rPr>
          <w:rFonts w:ascii="Times New Roman" w:hAnsi="Times New Roman" w:cs="Times New Roman"/>
          <w:sz w:val="28"/>
          <w:szCs w:val="28"/>
        </w:rPr>
        <w:t>ы</w:t>
      </w:r>
      <w:r w:rsidRPr="00A11B2A">
        <w:rPr>
          <w:rFonts w:ascii="Times New Roman" w:hAnsi="Times New Roman" w:cs="Times New Roman"/>
          <w:sz w:val="28"/>
          <w:szCs w:val="28"/>
        </w:rPr>
        <w:t xml:space="preserve"> в США в 1930 г., но только с 1960 г</w:t>
      </w:r>
      <w:r>
        <w:rPr>
          <w:rFonts w:ascii="Times New Roman" w:hAnsi="Times New Roman" w:cs="Times New Roman"/>
          <w:sz w:val="28"/>
          <w:szCs w:val="28"/>
        </w:rPr>
        <w:t>г.</w:t>
      </w:r>
      <w:r w:rsidRPr="00A11B2A">
        <w:rPr>
          <w:rFonts w:ascii="Times New Roman" w:hAnsi="Times New Roman" w:cs="Times New Roman"/>
          <w:sz w:val="28"/>
          <w:szCs w:val="28"/>
        </w:rPr>
        <w:t xml:space="preserve"> она стала популярной в Европе, Австралии и Новой Зеландии. При использовании карусельных доильных установок создаются лучшие технологические условия для получения молока высокого качества, так как конструкция и дизайн данной установки обеспечивают максимально быстрое и удобное выполнение всех этапов дойки, что является важным фактором успешного доения большого стада.</w:t>
      </w:r>
    </w:p>
    <w:p w:rsidR="00F331EC" w:rsidRPr="00A11B2A" w:rsidRDefault="00F331EC" w:rsidP="00F331EC">
      <w:pPr>
        <w:pStyle w:val="a5"/>
        <w:ind w:left="-567" w:firstLine="425"/>
        <w:jc w:val="both"/>
        <w:rPr>
          <w:rFonts w:ascii="Times New Roman" w:hAnsi="Times New Roman" w:cs="Times New Roman"/>
          <w:sz w:val="28"/>
          <w:szCs w:val="28"/>
        </w:rPr>
      </w:pPr>
      <w:r w:rsidRPr="00A11B2A">
        <w:rPr>
          <w:rFonts w:ascii="Times New Roman" w:hAnsi="Times New Roman" w:cs="Times New Roman"/>
          <w:sz w:val="28"/>
          <w:szCs w:val="28"/>
        </w:rPr>
        <w:t>Технические характеристики:</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lastRenderedPageBreak/>
        <w:t>-</w:t>
      </w:r>
      <w:r w:rsidR="00F331EC" w:rsidRPr="00A11B2A">
        <w:rPr>
          <w:rFonts w:ascii="Times New Roman" w:hAnsi="Times New Roman" w:cs="Times New Roman"/>
          <w:sz w:val="28"/>
          <w:szCs w:val="28"/>
        </w:rPr>
        <w:t>высокая производительность: доение от 100 до 120 коров в час на одного оператора – сокращение рабочей силы (2 оператора успевают обслужить более 200 коров за час);</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размеры от 12 до 60 доильных мест в зависимости от модели;</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возможность смонтировать доильный зал по типу «ёлочка», «параллель» или «тандем»;</w:t>
      </w:r>
    </w:p>
    <w:tbl>
      <w:tblPr>
        <w:tblStyle w:val="ac"/>
        <w:tblpPr w:leftFromText="180" w:rightFromText="180" w:vertAnchor="text" w:horzAnchor="page" w:tblpX="983" w:tblpY="1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tblGrid>
      <w:tr w:rsidR="000E2A0F" w:rsidTr="000E2A0F">
        <w:tc>
          <w:tcPr>
            <w:tcW w:w="4503" w:type="dxa"/>
          </w:tcPr>
          <w:p w:rsidR="000E2A0F" w:rsidRDefault="000E2A0F" w:rsidP="000E2A0F">
            <w:pPr>
              <w:pStyle w:val="a5"/>
              <w:jc w:val="both"/>
              <w:rPr>
                <w:rFonts w:ascii="Times New Roman" w:hAnsi="Times New Roman" w:cs="Times New Roman"/>
                <w:b/>
                <w:color w:val="365F91" w:themeColor="accent1" w:themeShade="BF"/>
                <w:sz w:val="24"/>
                <w:szCs w:val="24"/>
              </w:rPr>
            </w:pPr>
            <w:r>
              <w:rPr>
                <w:rFonts w:ascii="Times New Roman" w:hAnsi="Times New Roman" w:cs="Times New Roman"/>
                <w:b/>
                <w:noProof/>
                <w:color w:val="365F91" w:themeColor="accent1" w:themeShade="BF"/>
                <w:sz w:val="24"/>
                <w:szCs w:val="24"/>
                <w:lang w:eastAsia="ru-RU"/>
              </w:rPr>
              <w:drawing>
                <wp:anchor distT="0" distB="0" distL="114300" distR="114300" simplePos="0" relativeHeight="251685888" behindDoc="0" locked="0" layoutInCell="1" allowOverlap="1">
                  <wp:simplePos x="0" y="0"/>
                  <wp:positionH relativeFrom="column">
                    <wp:posOffset>-5080</wp:posOffset>
                  </wp:positionH>
                  <wp:positionV relativeFrom="paragraph">
                    <wp:posOffset>67945</wp:posOffset>
                  </wp:positionV>
                  <wp:extent cx="2621280" cy="2046605"/>
                  <wp:effectExtent l="19050" t="0" r="7620" b="0"/>
                  <wp:wrapSquare wrapText="bothSides"/>
                  <wp:docPr id="32" name="Рисунок 14" descr="Westfal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estfalia1"/>
                          <pic:cNvPicPr>
                            <a:picLocks noChangeAspect="1" noChangeArrowheads="1"/>
                          </pic:cNvPicPr>
                        </pic:nvPicPr>
                        <pic:blipFill>
                          <a:blip r:embed="rId44"/>
                          <a:srcRect/>
                          <a:stretch>
                            <a:fillRect/>
                          </a:stretch>
                        </pic:blipFill>
                        <pic:spPr bwMode="auto">
                          <a:xfrm>
                            <a:off x="0" y="0"/>
                            <a:ext cx="2621280" cy="2046605"/>
                          </a:xfrm>
                          <a:prstGeom prst="rect">
                            <a:avLst/>
                          </a:prstGeom>
                          <a:noFill/>
                          <a:ln w="9525">
                            <a:noFill/>
                            <a:miter lim="800000"/>
                            <a:headEnd/>
                            <a:tailEnd/>
                          </a:ln>
                        </pic:spPr>
                      </pic:pic>
                    </a:graphicData>
                  </a:graphic>
                </wp:anchor>
              </w:drawing>
            </w:r>
          </w:p>
        </w:tc>
      </w:tr>
      <w:tr w:rsidR="000E2A0F" w:rsidTr="000E2A0F">
        <w:tc>
          <w:tcPr>
            <w:tcW w:w="4503" w:type="dxa"/>
          </w:tcPr>
          <w:p w:rsidR="000E2A0F" w:rsidRDefault="000E2A0F" w:rsidP="000E2A0F">
            <w:pPr>
              <w:pStyle w:val="a5"/>
              <w:rPr>
                <w:rFonts w:ascii="Times New Roman" w:hAnsi="Times New Roman" w:cs="Times New Roman"/>
                <w:i/>
                <w:sz w:val="24"/>
                <w:szCs w:val="24"/>
              </w:rPr>
            </w:pPr>
            <w:r w:rsidRPr="008B1DF7">
              <w:rPr>
                <w:rFonts w:ascii="Times New Roman" w:hAnsi="Times New Roman" w:cs="Times New Roman"/>
                <w:i/>
                <w:sz w:val="24"/>
                <w:szCs w:val="24"/>
              </w:rPr>
              <w:t xml:space="preserve">Рис. </w:t>
            </w:r>
            <w:r>
              <w:rPr>
                <w:rFonts w:ascii="Times New Roman" w:hAnsi="Times New Roman" w:cs="Times New Roman"/>
                <w:i/>
                <w:sz w:val="24"/>
                <w:szCs w:val="24"/>
              </w:rPr>
              <w:t>24</w:t>
            </w:r>
            <w:r w:rsidRPr="008B1DF7">
              <w:rPr>
                <w:rFonts w:ascii="Times New Roman" w:hAnsi="Times New Roman" w:cs="Times New Roman"/>
                <w:i/>
                <w:sz w:val="24"/>
                <w:szCs w:val="24"/>
              </w:rPr>
              <w:t xml:space="preserve"> . Доильный зал «Карусель»</w:t>
            </w:r>
          </w:p>
          <w:p w:rsidR="000E2A0F" w:rsidRPr="008B1DF7" w:rsidRDefault="000E2A0F" w:rsidP="000E2A0F">
            <w:pPr>
              <w:pStyle w:val="a5"/>
              <w:rPr>
                <w:rFonts w:ascii="Times New Roman" w:hAnsi="Times New Roman" w:cs="Times New Roman"/>
                <w:i/>
                <w:sz w:val="24"/>
                <w:szCs w:val="24"/>
              </w:rPr>
            </w:pPr>
          </w:p>
        </w:tc>
      </w:tr>
    </w:tbl>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полностью компьютеризированное управление;</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зигзагообразный край позволяет оператору легко приблизиться к корове;</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плавным непрерывным входом животных на доильную площадку обеспечивается большая пропускная способность по сравнению с другими системами доильных установок;</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оптимальный обзор всего процесса доения, что обеспечивает хороший контроль;</w:t>
      </w:r>
    </w:p>
    <w:p w:rsidR="00F331EC"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высокий уровень гигиены доильной площадки благодаря автоматической промывке;</w:t>
      </w:r>
    </w:p>
    <w:p w:rsidR="005E6C19" w:rsidRPr="00A11B2A" w:rsidRDefault="005A6A83" w:rsidP="00F331EC">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w:t>
      </w:r>
      <w:r w:rsidR="00F331EC" w:rsidRPr="00A11B2A">
        <w:rPr>
          <w:rFonts w:ascii="Times New Roman" w:hAnsi="Times New Roman" w:cs="Times New Roman"/>
          <w:sz w:val="28"/>
          <w:szCs w:val="28"/>
        </w:rPr>
        <w:t>возможность формирования групп независимо от числа станков в зале.</w:t>
      </w:r>
    </w:p>
    <w:tbl>
      <w:tblPr>
        <w:tblStyle w:val="ac"/>
        <w:tblpPr w:leftFromText="180" w:rightFromText="180" w:vertAnchor="text" w:horzAnchor="margin" w:tblpXSpec="right" w:tblpY="45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tblGrid>
      <w:tr w:rsidR="000E2A0F" w:rsidTr="000E2A0F">
        <w:tc>
          <w:tcPr>
            <w:tcW w:w="5920" w:type="dxa"/>
          </w:tcPr>
          <w:p w:rsidR="000E2A0F" w:rsidRDefault="000E2A0F" w:rsidP="000E2A0F">
            <w:pPr>
              <w:pStyle w:val="a5"/>
              <w:jc w:val="both"/>
              <w:rPr>
                <w:rFonts w:ascii="Times New Roman" w:hAnsi="Times New Roman" w:cs="Times New Roman"/>
                <w:sz w:val="28"/>
                <w:szCs w:val="28"/>
              </w:rPr>
            </w:pPr>
            <w:r>
              <w:rPr>
                <w:noProof/>
                <w:sz w:val="28"/>
                <w:szCs w:val="28"/>
                <w:lang w:eastAsia="ru-RU"/>
              </w:rPr>
              <w:drawing>
                <wp:inline distT="0" distB="0" distL="0" distR="0">
                  <wp:extent cx="3408680" cy="2837461"/>
                  <wp:effectExtent l="19050" t="0" r="1270" b="0"/>
                  <wp:docPr id="3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srcRect/>
                          <a:stretch>
                            <a:fillRect/>
                          </a:stretch>
                        </pic:blipFill>
                        <pic:spPr bwMode="auto">
                          <a:xfrm>
                            <a:off x="0" y="0"/>
                            <a:ext cx="3410124" cy="2838663"/>
                          </a:xfrm>
                          <a:prstGeom prst="rect">
                            <a:avLst/>
                          </a:prstGeom>
                          <a:noFill/>
                          <a:ln w="9525">
                            <a:noFill/>
                            <a:miter lim="800000"/>
                            <a:headEnd/>
                            <a:tailEnd/>
                          </a:ln>
                        </pic:spPr>
                      </pic:pic>
                    </a:graphicData>
                  </a:graphic>
                </wp:inline>
              </w:drawing>
            </w:r>
          </w:p>
        </w:tc>
      </w:tr>
      <w:tr w:rsidR="000E2A0F" w:rsidTr="000E2A0F">
        <w:tc>
          <w:tcPr>
            <w:tcW w:w="5920" w:type="dxa"/>
          </w:tcPr>
          <w:p w:rsidR="000E2A0F" w:rsidRDefault="000E2A0F" w:rsidP="000E2A0F">
            <w:pPr>
              <w:pStyle w:val="a5"/>
              <w:jc w:val="center"/>
              <w:rPr>
                <w:rFonts w:ascii="Times New Roman" w:hAnsi="Times New Roman" w:cs="Times New Roman"/>
                <w:i/>
                <w:sz w:val="24"/>
                <w:szCs w:val="24"/>
              </w:rPr>
            </w:pPr>
          </w:p>
          <w:p w:rsidR="000E2A0F" w:rsidRPr="00935DC4" w:rsidRDefault="000E2A0F" w:rsidP="000E2A0F">
            <w:pPr>
              <w:pStyle w:val="a5"/>
              <w:jc w:val="center"/>
              <w:rPr>
                <w:rFonts w:ascii="Times New Roman" w:hAnsi="Times New Roman" w:cs="Times New Roman"/>
                <w:i/>
                <w:sz w:val="24"/>
                <w:szCs w:val="24"/>
              </w:rPr>
            </w:pPr>
            <w:r w:rsidRPr="00935DC4">
              <w:rPr>
                <w:rFonts w:ascii="Times New Roman" w:hAnsi="Times New Roman" w:cs="Times New Roman"/>
                <w:i/>
                <w:sz w:val="24"/>
                <w:szCs w:val="24"/>
              </w:rPr>
              <w:t>Рис.</w:t>
            </w:r>
            <w:r>
              <w:rPr>
                <w:rFonts w:ascii="Times New Roman" w:hAnsi="Times New Roman" w:cs="Times New Roman"/>
                <w:i/>
                <w:sz w:val="24"/>
                <w:szCs w:val="24"/>
              </w:rPr>
              <w:t>25</w:t>
            </w:r>
            <w:r w:rsidRPr="00935DC4">
              <w:rPr>
                <w:rFonts w:ascii="Times New Roman" w:hAnsi="Times New Roman" w:cs="Times New Roman"/>
                <w:i/>
                <w:sz w:val="24"/>
                <w:szCs w:val="24"/>
              </w:rPr>
              <w:t xml:space="preserve">  . Доильная установка «Карусель»</w:t>
            </w:r>
          </w:p>
        </w:tc>
      </w:tr>
    </w:tbl>
    <w:p w:rsidR="00F331EC" w:rsidRPr="00A11B2A" w:rsidRDefault="00F331EC" w:rsidP="000E2A0F">
      <w:pPr>
        <w:pStyle w:val="a5"/>
        <w:ind w:left="-567" w:firstLine="425"/>
        <w:jc w:val="both"/>
        <w:rPr>
          <w:rFonts w:ascii="Times New Roman" w:hAnsi="Times New Roman" w:cs="Times New Roman"/>
          <w:sz w:val="28"/>
          <w:szCs w:val="28"/>
        </w:rPr>
      </w:pPr>
      <w:r w:rsidRPr="00A11B2A">
        <w:rPr>
          <w:rFonts w:ascii="Times New Roman" w:hAnsi="Times New Roman" w:cs="Times New Roman"/>
          <w:sz w:val="28"/>
          <w:szCs w:val="28"/>
        </w:rPr>
        <w:t>В начале дойки животные заходят одна за другой в станки по мере вращения «карусели». Скорость вращения карусели настраивается в зависимости от скорости молокоотдачи коров, количества операторов и навыков их работы и от этого напрямую зависит производительность установки</w:t>
      </w:r>
      <w:r>
        <w:rPr>
          <w:rFonts w:ascii="Times New Roman" w:hAnsi="Times New Roman" w:cs="Times New Roman"/>
          <w:sz w:val="28"/>
          <w:szCs w:val="28"/>
        </w:rPr>
        <w:t>.</w:t>
      </w:r>
    </w:p>
    <w:p w:rsidR="004974AB" w:rsidRDefault="00F331EC" w:rsidP="00D054F7">
      <w:pPr>
        <w:pStyle w:val="a5"/>
        <w:ind w:left="-567" w:firstLine="425"/>
        <w:jc w:val="both"/>
        <w:rPr>
          <w:rFonts w:ascii="Times New Roman" w:hAnsi="Times New Roman" w:cs="Times New Roman"/>
          <w:sz w:val="28"/>
          <w:szCs w:val="28"/>
        </w:rPr>
      </w:pPr>
      <w:r w:rsidRPr="00A11B2A">
        <w:rPr>
          <w:rFonts w:ascii="Times New Roman" w:hAnsi="Times New Roman" w:cs="Times New Roman"/>
          <w:sz w:val="28"/>
          <w:szCs w:val="28"/>
        </w:rPr>
        <w:t>Операторы находятся с внутренней</w:t>
      </w:r>
      <w:r w:rsidR="00D061D6">
        <w:rPr>
          <w:rFonts w:ascii="Times New Roman" w:hAnsi="Times New Roman" w:cs="Times New Roman"/>
          <w:sz w:val="28"/>
          <w:szCs w:val="28"/>
        </w:rPr>
        <w:t xml:space="preserve"> или внутренней (в зависимости от конструкции)</w:t>
      </w:r>
      <w:r w:rsidRPr="00A11B2A">
        <w:rPr>
          <w:rFonts w:ascii="Times New Roman" w:hAnsi="Times New Roman" w:cs="Times New Roman"/>
          <w:sz w:val="28"/>
          <w:szCs w:val="28"/>
        </w:rPr>
        <w:t xml:space="preserve"> стороны установки на глубине 0,6-0,75 м, свободно двигаются внутри «карусели», движения животных ограничены стенками станка. Для выполнения подготовительных и заключительных операций не приходится нагибаться и работать в согнутом положении. В центре технологической ямы находятся необходимые оператору предметы: стаканы для обработки сосков до и после дойки, чашка для сдаивания первых струй </w:t>
      </w:r>
      <w:r w:rsidR="00D054F7">
        <w:rPr>
          <w:rFonts w:ascii="Times New Roman" w:hAnsi="Times New Roman" w:cs="Times New Roman"/>
          <w:sz w:val="28"/>
          <w:szCs w:val="28"/>
        </w:rPr>
        <w:t>молока, салфетки, шланг с водой.</w:t>
      </w:r>
    </w:p>
    <w:p w:rsidR="005E6C19" w:rsidRDefault="005E6C19" w:rsidP="00D054F7">
      <w:pPr>
        <w:pStyle w:val="a5"/>
        <w:ind w:left="-567" w:firstLine="425"/>
        <w:jc w:val="both"/>
        <w:rPr>
          <w:rFonts w:ascii="Times New Roman" w:hAnsi="Times New Roman" w:cs="Times New Roman"/>
          <w:sz w:val="28"/>
          <w:szCs w:val="28"/>
        </w:rPr>
      </w:pPr>
    </w:p>
    <w:p w:rsidR="00D061D6" w:rsidRDefault="00D061D6" w:rsidP="000E2A0F">
      <w:pPr>
        <w:pStyle w:val="a5"/>
        <w:jc w:val="both"/>
        <w:rPr>
          <w:rFonts w:ascii="Times New Roman" w:hAnsi="Times New Roman" w:cs="Times New Roman"/>
          <w:b/>
          <w:sz w:val="28"/>
          <w:szCs w:val="28"/>
        </w:rPr>
      </w:pPr>
    </w:p>
    <w:p w:rsidR="00D061D6" w:rsidRPr="00935DC4" w:rsidRDefault="00D061D6" w:rsidP="00D054F7">
      <w:pPr>
        <w:pStyle w:val="a5"/>
        <w:ind w:left="-567" w:firstLine="425"/>
        <w:jc w:val="both"/>
        <w:rPr>
          <w:rFonts w:ascii="Times New Roman" w:hAnsi="Times New Roman" w:cs="Times New Roman"/>
          <w:b/>
          <w:sz w:val="28"/>
          <w:szCs w:val="28"/>
        </w:rPr>
      </w:pPr>
    </w:p>
    <w:p w:rsidR="004974AB" w:rsidRDefault="00935DC4" w:rsidP="00935DC4">
      <w:pPr>
        <w:pStyle w:val="a5"/>
        <w:numPr>
          <w:ilvl w:val="1"/>
          <w:numId w:val="3"/>
        </w:numPr>
        <w:jc w:val="both"/>
        <w:rPr>
          <w:rFonts w:ascii="Times New Roman" w:hAnsi="Times New Roman" w:cs="Times New Roman"/>
          <w:b/>
          <w:sz w:val="28"/>
          <w:szCs w:val="28"/>
        </w:rPr>
      </w:pPr>
      <w:r w:rsidRPr="00935DC4">
        <w:rPr>
          <w:rFonts w:ascii="Times New Roman" w:hAnsi="Times New Roman" w:cs="Times New Roman"/>
          <w:b/>
          <w:sz w:val="28"/>
          <w:szCs w:val="28"/>
        </w:rPr>
        <w:lastRenderedPageBreak/>
        <w:t>Роботы-дояры</w:t>
      </w:r>
    </w:p>
    <w:p w:rsidR="00935DC4" w:rsidRPr="00935DC4" w:rsidRDefault="00935DC4" w:rsidP="00935DC4">
      <w:pPr>
        <w:pStyle w:val="a5"/>
        <w:jc w:val="both"/>
        <w:rPr>
          <w:rFonts w:ascii="Times New Roman" w:hAnsi="Times New Roman" w:cs="Times New Roman"/>
          <w:b/>
          <w:sz w:val="28"/>
          <w:szCs w:val="28"/>
        </w:rPr>
      </w:pPr>
    </w:p>
    <w:p w:rsidR="00382198" w:rsidRPr="00704DCE" w:rsidRDefault="00382198" w:rsidP="00CC482B">
      <w:pPr>
        <w:pStyle w:val="a4"/>
        <w:shd w:val="clear" w:color="auto" w:fill="FFFFFF"/>
        <w:spacing w:before="0" w:beforeAutospacing="0" w:after="0" w:afterAutospacing="0"/>
        <w:ind w:firstLine="601"/>
        <w:jc w:val="both"/>
        <w:rPr>
          <w:sz w:val="28"/>
          <w:szCs w:val="28"/>
        </w:rPr>
      </w:pPr>
      <w:r w:rsidRPr="00704DCE">
        <w:rPr>
          <w:sz w:val="28"/>
          <w:szCs w:val="28"/>
        </w:rPr>
        <w:t xml:space="preserve">Одной из самых первых произвела робота-дояра компания </w:t>
      </w:r>
      <w:proofErr w:type="spellStart"/>
      <w:r w:rsidRPr="00704DCE">
        <w:rPr>
          <w:sz w:val="28"/>
          <w:szCs w:val="28"/>
        </w:rPr>
        <w:t>Lely</w:t>
      </w:r>
      <w:proofErr w:type="spellEnd"/>
      <w:r w:rsidRPr="00704DCE">
        <w:rPr>
          <w:sz w:val="28"/>
          <w:szCs w:val="28"/>
        </w:rPr>
        <w:t xml:space="preserve"> (Голландия). </w:t>
      </w:r>
      <w:proofErr w:type="gramStart"/>
      <w:r w:rsidRPr="00704DCE">
        <w:rPr>
          <w:sz w:val="28"/>
          <w:szCs w:val="28"/>
        </w:rPr>
        <w:t>В начале</w:t>
      </w:r>
      <w:proofErr w:type="gramEnd"/>
      <w:r w:rsidRPr="00704DCE">
        <w:rPr>
          <w:sz w:val="28"/>
          <w:szCs w:val="28"/>
        </w:rPr>
        <w:t xml:space="preserve"> 1990 гг. была представлена первая модель под названием «Астронавт». В 1997 г. Он был введен в эксплуатацию.</w:t>
      </w:r>
    </w:p>
    <w:p w:rsidR="00935DC4" w:rsidRDefault="00935DC4" w:rsidP="00CC482B">
      <w:pPr>
        <w:pStyle w:val="a4"/>
        <w:shd w:val="clear" w:color="auto" w:fill="FFFFFF"/>
        <w:spacing w:before="0" w:beforeAutospacing="0" w:after="0" w:afterAutospacing="0"/>
        <w:ind w:firstLine="601"/>
        <w:jc w:val="both"/>
        <w:rPr>
          <w:sz w:val="28"/>
          <w:szCs w:val="28"/>
        </w:rPr>
      </w:pPr>
      <w:r w:rsidRPr="00935DC4">
        <w:rPr>
          <w:sz w:val="28"/>
          <w:szCs w:val="28"/>
        </w:rPr>
        <w:t>В конце 2007 года в колхозе «</w:t>
      </w:r>
      <w:proofErr w:type="spellStart"/>
      <w:r w:rsidRPr="00935DC4">
        <w:rPr>
          <w:sz w:val="28"/>
          <w:szCs w:val="28"/>
        </w:rPr>
        <w:t>Племзавод</w:t>
      </w:r>
      <w:proofErr w:type="spellEnd"/>
      <w:r w:rsidRPr="00935DC4">
        <w:rPr>
          <w:sz w:val="28"/>
          <w:szCs w:val="28"/>
        </w:rPr>
        <w:t xml:space="preserve"> Родина» Вологодской области компания </w:t>
      </w:r>
      <w:proofErr w:type="spellStart"/>
      <w:r w:rsidRPr="00935DC4">
        <w:rPr>
          <w:sz w:val="28"/>
          <w:szCs w:val="28"/>
        </w:rPr>
        <w:t>DeLaval</w:t>
      </w:r>
      <w:proofErr w:type="spellEnd"/>
      <w:r w:rsidRPr="00935DC4">
        <w:rPr>
          <w:sz w:val="28"/>
          <w:szCs w:val="28"/>
        </w:rPr>
        <w:t xml:space="preserve"> установила первого в России робота-дояра. Система добровольного доения – это полноценный автоматизированный комплекс технологий, позволяющий получать молоко самым гуманным и физиологичным для коровы способом. Такая система позволяет хозяйству существенно снизить затраты на оплату труда, сокращая потребность в количестве работников. Это очень важно особенно в последнее время, когда молодые люди не желают работать на фермах. </w:t>
      </w:r>
    </w:p>
    <w:p w:rsidR="00D054F7" w:rsidRPr="00935DC4" w:rsidRDefault="00D054F7" w:rsidP="00CC482B">
      <w:pPr>
        <w:pStyle w:val="a4"/>
        <w:shd w:val="clear" w:color="auto" w:fill="FFFFFF"/>
        <w:spacing w:before="0" w:beforeAutospacing="0" w:after="0" w:afterAutospacing="0"/>
        <w:ind w:firstLine="601"/>
        <w:jc w:val="both"/>
        <w:rPr>
          <w:sz w:val="28"/>
          <w:szCs w:val="28"/>
        </w:rPr>
      </w:pPr>
      <w:r w:rsidRPr="00D054F7">
        <w:rPr>
          <w:sz w:val="28"/>
          <w:szCs w:val="28"/>
        </w:rPr>
        <w:t xml:space="preserve">Смысл такого робота в том, что коровы будут доиться по своему желанию. Робот работает 24 часа в сутки. Коровы в любое время приходят к роботу, доятся и в это время подкармливаются концентратами. Робот при помощи гидравлического манипулятора осуществляет поиск сосков, подсоединение </w:t>
      </w:r>
      <w:proofErr w:type="spellStart"/>
      <w:r w:rsidRPr="00D054F7">
        <w:rPr>
          <w:sz w:val="28"/>
          <w:szCs w:val="28"/>
        </w:rPr>
        <w:t>подмывочного</w:t>
      </w:r>
      <w:proofErr w:type="spellEnd"/>
      <w:r w:rsidRPr="00D054F7">
        <w:rPr>
          <w:sz w:val="28"/>
          <w:szCs w:val="28"/>
        </w:rPr>
        <w:t xml:space="preserve"> и доильных стаканов, выравнивание шлангов во время доения  обработку сосков  вымени после доения.  Система контролирует количество и качество (наличие соматических клеток, наличие крови) молока, скорость молокоотдачи и продолжительность доения. Установка оборудована счетчиками молока для каждой четверти.</w:t>
      </w:r>
    </w:p>
    <w:tbl>
      <w:tblPr>
        <w:tblStyle w:val="ac"/>
        <w:tblpPr w:leftFromText="180" w:rightFromText="180" w:vertAnchor="text" w:tblpX="-567"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935DC4" w:rsidTr="00935DC4">
        <w:tc>
          <w:tcPr>
            <w:tcW w:w="5778" w:type="dxa"/>
          </w:tcPr>
          <w:p w:rsidR="00935DC4" w:rsidRDefault="00935DC4" w:rsidP="00935DC4">
            <w:pPr>
              <w:pStyle w:val="a3"/>
              <w:tabs>
                <w:tab w:val="left" w:pos="-567"/>
              </w:tabs>
              <w:ind w:left="0"/>
              <w:jc w:val="both"/>
              <w:rPr>
                <w:rFonts w:ascii="Times New Roman" w:hAnsi="Times New Roman" w:cs="Times New Roman"/>
                <w:sz w:val="28"/>
                <w:szCs w:val="28"/>
              </w:rPr>
            </w:pPr>
            <w:r>
              <w:rPr>
                <w:noProof/>
                <w:sz w:val="28"/>
                <w:szCs w:val="28"/>
                <w:lang w:eastAsia="ru-RU"/>
              </w:rPr>
              <w:drawing>
                <wp:inline distT="0" distB="0" distL="0" distR="0">
                  <wp:extent cx="3408347" cy="2272353"/>
                  <wp:effectExtent l="19050" t="0" r="1603" b="0"/>
                  <wp:docPr id="8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cstate="print"/>
                          <a:srcRect/>
                          <a:stretch>
                            <a:fillRect/>
                          </a:stretch>
                        </pic:blipFill>
                        <pic:spPr bwMode="auto">
                          <a:xfrm>
                            <a:off x="0" y="0"/>
                            <a:ext cx="3408436" cy="2272413"/>
                          </a:xfrm>
                          <a:prstGeom prst="rect">
                            <a:avLst/>
                          </a:prstGeom>
                          <a:noFill/>
                          <a:ln w="9525">
                            <a:noFill/>
                            <a:miter lim="800000"/>
                            <a:headEnd/>
                            <a:tailEnd/>
                          </a:ln>
                        </pic:spPr>
                      </pic:pic>
                    </a:graphicData>
                  </a:graphic>
                </wp:inline>
              </w:drawing>
            </w:r>
          </w:p>
        </w:tc>
      </w:tr>
      <w:tr w:rsidR="00935DC4" w:rsidTr="00935DC4">
        <w:tc>
          <w:tcPr>
            <w:tcW w:w="5778" w:type="dxa"/>
          </w:tcPr>
          <w:p w:rsidR="00935DC4" w:rsidRDefault="00935DC4" w:rsidP="00935DC4">
            <w:pPr>
              <w:pStyle w:val="a3"/>
              <w:tabs>
                <w:tab w:val="left" w:pos="-567"/>
              </w:tabs>
              <w:ind w:left="0"/>
              <w:jc w:val="center"/>
              <w:rPr>
                <w:rFonts w:ascii="Times New Roman" w:hAnsi="Times New Roman" w:cs="Times New Roman"/>
                <w:i/>
                <w:sz w:val="24"/>
                <w:szCs w:val="24"/>
              </w:rPr>
            </w:pPr>
          </w:p>
          <w:p w:rsidR="00935DC4" w:rsidRPr="00935DC4" w:rsidRDefault="00935DC4" w:rsidP="00935DC4">
            <w:pPr>
              <w:pStyle w:val="a3"/>
              <w:tabs>
                <w:tab w:val="left" w:pos="-567"/>
              </w:tabs>
              <w:ind w:left="0"/>
              <w:jc w:val="center"/>
              <w:rPr>
                <w:rFonts w:ascii="Times New Roman" w:hAnsi="Times New Roman" w:cs="Times New Roman"/>
                <w:i/>
                <w:sz w:val="24"/>
                <w:szCs w:val="24"/>
              </w:rPr>
            </w:pPr>
            <w:r w:rsidRPr="00935DC4">
              <w:rPr>
                <w:rFonts w:ascii="Times New Roman" w:hAnsi="Times New Roman" w:cs="Times New Roman"/>
                <w:i/>
                <w:sz w:val="24"/>
                <w:szCs w:val="24"/>
              </w:rPr>
              <w:t xml:space="preserve">Рис. </w:t>
            </w:r>
            <w:r w:rsidR="0066555A">
              <w:rPr>
                <w:rFonts w:ascii="Times New Roman" w:hAnsi="Times New Roman" w:cs="Times New Roman"/>
                <w:i/>
                <w:sz w:val="24"/>
                <w:szCs w:val="24"/>
              </w:rPr>
              <w:t>26</w:t>
            </w:r>
            <w:r w:rsidRPr="00935DC4">
              <w:rPr>
                <w:rFonts w:ascii="Times New Roman" w:hAnsi="Times New Roman" w:cs="Times New Roman"/>
                <w:i/>
                <w:sz w:val="24"/>
                <w:szCs w:val="24"/>
              </w:rPr>
              <w:t xml:space="preserve"> . Робот-дояр компании «</w:t>
            </w:r>
            <w:proofErr w:type="spellStart"/>
            <w:r w:rsidRPr="00935DC4">
              <w:rPr>
                <w:rFonts w:ascii="Times New Roman" w:hAnsi="Times New Roman" w:cs="Times New Roman"/>
                <w:i/>
                <w:sz w:val="24"/>
                <w:szCs w:val="24"/>
                <w:lang w:val="en-US"/>
              </w:rPr>
              <w:t>DeLaval</w:t>
            </w:r>
            <w:proofErr w:type="spellEnd"/>
            <w:r w:rsidRPr="00935DC4">
              <w:rPr>
                <w:rFonts w:ascii="Times New Roman" w:hAnsi="Times New Roman" w:cs="Times New Roman"/>
                <w:i/>
                <w:sz w:val="24"/>
                <w:szCs w:val="24"/>
              </w:rPr>
              <w:t>»</w:t>
            </w:r>
          </w:p>
        </w:tc>
      </w:tr>
    </w:tbl>
    <w:p w:rsidR="00935DC4" w:rsidRPr="00935DC4" w:rsidRDefault="00D054F7" w:rsidP="00D054F7">
      <w:pPr>
        <w:tabs>
          <w:tab w:val="left" w:pos="-567"/>
        </w:tabs>
        <w:jc w:val="both"/>
        <w:rPr>
          <w:rFonts w:eastAsiaTheme="minorHAnsi"/>
          <w:sz w:val="28"/>
          <w:szCs w:val="28"/>
          <w:lang w:eastAsia="en-US"/>
        </w:rPr>
      </w:pPr>
      <w:r>
        <w:rPr>
          <w:rFonts w:eastAsiaTheme="minorHAnsi"/>
          <w:sz w:val="28"/>
          <w:szCs w:val="28"/>
          <w:lang w:eastAsia="en-US"/>
        </w:rPr>
        <w:t xml:space="preserve">     С</w:t>
      </w:r>
      <w:r w:rsidR="00935DC4" w:rsidRPr="00935DC4">
        <w:rPr>
          <w:rFonts w:eastAsiaTheme="minorHAnsi"/>
          <w:sz w:val="28"/>
          <w:szCs w:val="28"/>
          <w:lang w:eastAsia="en-US"/>
        </w:rPr>
        <w:t>нятие доильных стаканов производится по мере снижения потока молока в каждой отдельной четверти вымени. В компьютер вносятся данные по всему стаду: № коровы, кратность доения за день, продуктивность и другие показатели. Как отмечают поставщики таких установок, коровы привыкают к роботу в течение 2-3 недель.</w:t>
      </w:r>
    </w:p>
    <w:p w:rsidR="0066555A" w:rsidRDefault="00935DC4" w:rsidP="00382198">
      <w:pPr>
        <w:tabs>
          <w:tab w:val="left" w:pos="-567"/>
        </w:tabs>
        <w:ind w:left="-567" w:firstLine="567"/>
        <w:jc w:val="both"/>
        <w:rPr>
          <w:rFonts w:eastAsiaTheme="minorHAnsi"/>
          <w:sz w:val="28"/>
          <w:szCs w:val="28"/>
          <w:lang w:eastAsia="en-US"/>
        </w:rPr>
      </w:pPr>
      <w:r w:rsidRPr="00935DC4">
        <w:rPr>
          <w:rFonts w:eastAsiaTheme="minorHAnsi"/>
          <w:sz w:val="28"/>
          <w:szCs w:val="28"/>
          <w:lang w:eastAsia="en-US"/>
        </w:rPr>
        <w:t xml:space="preserve">Пропускная способность </w:t>
      </w:r>
      <w:proofErr w:type="spellStart"/>
      <w:r w:rsidRPr="00935DC4">
        <w:rPr>
          <w:rFonts w:eastAsiaTheme="minorHAnsi"/>
          <w:sz w:val="28"/>
          <w:szCs w:val="28"/>
          <w:lang w:eastAsia="en-US"/>
        </w:rPr>
        <w:t>однобоксового</w:t>
      </w:r>
      <w:proofErr w:type="spellEnd"/>
      <w:r w:rsidRPr="00935DC4">
        <w:rPr>
          <w:rFonts w:eastAsiaTheme="minorHAnsi"/>
          <w:sz w:val="28"/>
          <w:szCs w:val="28"/>
          <w:lang w:eastAsia="en-US"/>
        </w:rPr>
        <w:t xml:space="preserve"> робота достаточна для обслуживания 50-70 коров. Для обслуживания более крупного стада необходимо иметь несколько роботизированных дояров. Многочисленными наблюдениями установлено, что каждая корова, имея свободный доступ к роботу, посещает его в среднем 2,6-2,7 раза, а высокопродуктивные (более </w:t>
      </w:r>
      <w:smartTag w:uri="urn:schemas-microsoft-com:office:smarttags" w:element="metricconverter">
        <w:smartTagPr>
          <w:attr w:name="ProductID" w:val="30 л"/>
        </w:smartTagPr>
        <w:r w:rsidRPr="00935DC4">
          <w:rPr>
            <w:rFonts w:eastAsiaTheme="minorHAnsi"/>
            <w:sz w:val="28"/>
            <w:szCs w:val="28"/>
            <w:lang w:eastAsia="en-US"/>
          </w:rPr>
          <w:t>30 л</w:t>
        </w:r>
      </w:smartTag>
      <w:r w:rsidRPr="00935DC4">
        <w:rPr>
          <w:rFonts w:eastAsiaTheme="minorHAnsi"/>
          <w:sz w:val="28"/>
          <w:szCs w:val="28"/>
          <w:lang w:eastAsia="en-US"/>
        </w:rPr>
        <w:t xml:space="preserve"> в сутки) – 4-5 раз в сутки. Такая частота обеспечивает увеличение продуктивности животных в первой трети лактации – до 18 %, а за всю лактацию- до 10-14 %. </w:t>
      </w:r>
    </w:p>
    <w:p w:rsidR="00CC482B" w:rsidRDefault="00CC482B" w:rsidP="00382198">
      <w:pPr>
        <w:tabs>
          <w:tab w:val="left" w:pos="-567"/>
        </w:tabs>
        <w:ind w:left="-567" w:firstLine="567"/>
        <w:jc w:val="both"/>
        <w:rPr>
          <w:rFonts w:eastAsiaTheme="minorHAnsi"/>
          <w:sz w:val="28"/>
          <w:szCs w:val="28"/>
          <w:lang w:eastAsia="en-US"/>
        </w:rPr>
      </w:pPr>
    </w:p>
    <w:p w:rsidR="00CC482B" w:rsidRDefault="00CC482B" w:rsidP="00382198">
      <w:pPr>
        <w:tabs>
          <w:tab w:val="left" w:pos="-567"/>
        </w:tabs>
        <w:ind w:left="-567" w:firstLine="567"/>
        <w:jc w:val="both"/>
        <w:rPr>
          <w:rFonts w:eastAsiaTheme="minorHAnsi"/>
          <w:sz w:val="28"/>
          <w:szCs w:val="28"/>
          <w:lang w:eastAsia="en-US"/>
        </w:rPr>
      </w:pPr>
    </w:p>
    <w:p w:rsidR="00CC482B" w:rsidRDefault="00CC482B" w:rsidP="00382198">
      <w:pPr>
        <w:tabs>
          <w:tab w:val="left" w:pos="-567"/>
        </w:tabs>
        <w:ind w:left="-567" w:firstLine="567"/>
        <w:jc w:val="both"/>
        <w:rPr>
          <w:b/>
          <w:sz w:val="28"/>
          <w:szCs w:val="28"/>
        </w:rPr>
      </w:pPr>
    </w:p>
    <w:p w:rsidR="00DE5B3B" w:rsidRPr="00DE5B3B" w:rsidRDefault="00DE5B3B" w:rsidP="00707D85">
      <w:pPr>
        <w:pStyle w:val="a5"/>
        <w:jc w:val="center"/>
        <w:outlineLvl w:val="0"/>
        <w:rPr>
          <w:rFonts w:ascii="Times New Roman" w:hAnsi="Times New Roman" w:cs="Times New Roman"/>
          <w:b/>
          <w:sz w:val="28"/>
          <w:szCs w:val="28"/>
        </w:rPr>
      </w:pPr>
      <w:r w:rsidRPr="00DE5B3B">
        <w:rPr>
          <w:rFonts w:ascii="Times New Roman" w:hAnsi="Times New Roman" w:cs="Times New Roman"/>
          <w:b/>
          <w:sz w:val="28"/>
          <w:szCs w:val="28"/>
        </w:rPr>
        <w:lastRenderedPageBreak/>
        <w:t>Заключение</w:t>
      </w:r>
    </w:p>
    <w:p w:rsidR="00DE5B3B" w:rsidRPr="00DE5B3B" w:rsidRDefault="00DE5B3B" w:rsidP="00DE5B3B">
      <w:pPr>
        <w:pStyle w:val="a5"/>
        <w:jc w:val="center"/>
        <w:rPr>
          <w:rFonts w:ascii="Times New Roman" w:hAnsi="Times New Roman" w:cs="Times New Roman"/>
          <w:b/>
          <w:sz w:val="28"/>
          <w:szCs w:val="28"/>
        </w:rPr>
      </w:pPr>
    </w:p>
    <w:p w:rsidR="00DE5B3B" w:rsidRPr="00DE5B3B" w:rsidRDefault="00DE5B3B" w:rsidP="00DE5B3B">
      <w:pPr>
        <w:pStyle w:val="a4"/>
        <w:shd w:val="clear" w:color="auto" w:fill="FFFFFF"/>
        <w:spacing w:before="0" w:beforeAutospacing="0" w:after="0" w:afterAutospacing="0"/>
        <w:ind w:firstLine="601"/>
        <w:jc w:val="both"/>
        <w:rPr>
          <w:sz w:val="28"/>
          <w:szCs w:val="28"/>
        </w:rPr>
      </w:pPr>
      <w:r>
        <w:rPr>
          <w:sz w:val="28"/>
          <w:szCs w:val="28"/>
        </w:rPr>
        <w:t>П</w:t>
      </w:r>
      <w:r w:rsidRPr="00DE5B3B">
        <w:rPr>
          <w:sz w:val="28"/>
          <w:szCs w:val="28"/>
        </w:rPr>
        <w:t>ереход к беспривязному содержанию дело непростое и его внедрение требует тщательной</w:t>
      </w:r>
      <w:r w:rsidR="000E2A0F">
        <w:rPr>
          <w:sz w:val="28"/>
          <w:szCs w:val="28"/>
        </w:rPr>
        <w:t xml:space="preserve"> подготовки. Прежде всего, нужно</w:t>
      </w:r>
      <w:r w:rsidRPr="00DE5B3B">
        <w:rPr>
          <w:sz w:val="28"/>
          <w:szCs w:val="28"/>
        </w:rPr>
        <w:t xml:space="preserve"> </w:t>
      </w:r>
      <w:r w:rsidR="00D061D6">
        <w:rPr>
          <w:sz w:val="28"/>
          <w:szCs w:val="28"/>
        </w:rPr>
        <w:t>необходим</w:t>
      </w:r>
      <w:r w:rsidR="000E2A0F">
        <w:rPr>
          <w:sz w:val="28"/>
          <w:szCs w:val="28"/>
        </w:rPr>
        <w:t>ое количество</w:t>
      </w:r>
      <w:r w:rsidR="00CC482B">
        <w:rPr>
          <w:sz w:val="28"/>
          <w:szCs w:val="28"/>
        </w:rPr>
        <w:t xml:space="preserve"> качественных</w:t>
      </w:r>
      <w:r w:rsidR="00D061D6">
        <w:rPr>
          <w:sz w:val="28"/>
          <w:szCs w:val="28"/>
        </w:rPr>
        <w:t xml:space="preserve"> основных и концентрированных</w:t>
      </w:r>
      <w:r w:rsidRPr="00DE5B3B">
        <w:rPr>
          <w:sz w:val="28"/>
          <w:szCs w:val="28"/>
        </w:rPr>
        <w:t xml:space="preserve"> кормов, система зоотехнического обслуживания должна обеспечивать своевременное выявление охоты и осеменение скота, весь персонал фермы </w:t>
      </w:r>
      <w:r w:rsidR="0051497E">
        <w:rPr>
          <w:sz w:val="28"/>
          <w:szCs w:val="28"/>
        </w:rPr>
        <w:t>должен ориентироваться на</w:t>
      </w:r>
      <w:r w:rsidRPr="00DE5B3B">
        <w:rPr>
          <w:sz w:val="28"/>
          <w:szCs w:val="28"/>
        </w:rPr>
        <w:t xml:space="preserve"> конечный результат. Недостаточное кормление при боксовом содержании приводит к повышенной возбудимости стада, усилению ранговых </w:t>
      </w:r>
      <w:r w:rsidR="0057715C">
        <w:rPr>
          <w:sz w:val="28"/>
          <w:szCs w:val="28"/>
        </w:rPr>
        <w:t>конфликтов</w:t>
      </w:r>
      <w:r w:rsidRPr="00DE5B3B">
        <w:rPr>
          <w:sz w:val="28"/>
          <w:szCs w:val="28"/>
        </w:rPr>
        <w:t xml:space="preserve"> и стрессов у многих животных, что снижает удои. Поэтому там, где нет условий, внедрение беспривязного содержания может дать отрицательный результат, истоки которого не в самой системе, а в ее неправильном применении.</w:t>
      </w:r>
    </w:p>
    <w:p w:rsidR="00DE5B3B" w:rsidRDefault="00DE5B3B" w:rsidP="00DE5B3B">
      <w:pPr>
        <w:pStyle w:val="a4"/>
        <w:shd w:val="clear" w:color="auto" w:fill="FFFFFF"/>
        <w:spacing w:before="0" w:beforeAutospacing="0" w:after="0" w:afterAutospacing="0"/>
        <w:ind w:firstLine="601"/>
        <w:jc w:val="both"/>
        <w:rPr>
          <w:sz w:val="28"/>
          <w:szCs w:val="28"/>
        </w:rPr>
      </w:pPr>
      <w:r w:rsidRPr="00DE5B3B">
        <w:rPr>
          <w:sz w:val="28"/>
          <w:szCs w:val="28"/>
        </w:rPr>
        <w:t>Накопленный опыт применения беспривязного сод</w:t>
      </w:r>
      <w:r>
        <w:rPr>
          <w:sz w:val="28"/>
          <w:szCs w:val="28"/>
        </w:rPr>
        <w:t>ержания коров и результаты</w:t>
      </w:r>
      <w:r w:rsidRPr="00DE5B3B">
        <w:rPr>
          <w:sz w:val="28"/>
          <w:szCs w:val="28"/>
        </w:rPr>
        <w:t xml:space="preserve"> исследований позволяют рекомендовать производству ряд приемов, до минимума сокращающих отрицательное влияние этой системы на про</w:t>
      </w:r>
      <w:r>
        <w:rPr>
          <w:sz w:val="28"/>
          <w:szCs w:val="28"/>
        </w:rPr>
        <w:t>дуктивное качество дойных коров:</w:t>
      </w:r>
    </w:p>
    <w:p w:rsidR="00DE5B3B" w:rsidRDefault="00DE5B3B" w:rsidP="00DE5B3B">
      <w:pPr>
        <w:pStyle w:val="a4"/>
        <w:numPr>
          <w:ilvl w:val="0"/>
          <w:numId w:val="12"/>
        </w:numPr>
        <w:shd w:val="clear" w:color="auto" w:fill="FFFFFF"/>
        <w:spacing w:before="0" w:beforeAutospacing="0" w:after="0" w:afterAutospacing="0"/>
        <w:jc w:val="both"/>
        <w:rPr>
          <w:sz w:val="28"/>
          <w:szCs w:val="28"/>
        </w:rPr>
      </w:pPr>
      <w:r w:rsidRPr="00DE5B3B">
        <w:rPr>
          <w:sz w:val="28"/>
          <w:szCs w:val="28"/>
        </w:rPr>
        <w:t xml:space="preserve">животных предназначенных для ферм с беспривязным содержанием, необходимо подготавливать к </w:t>
      </w:r>
      <w:proofErr w:type="spellStart"/>
      <w:r w:rsidRPr="00DE5B3B">
        <w:rPr>
          <w:sz w:val="28"/>
          <w:szCs w:val="28"/>
        </w:rPr>
        <w:t>лактированию</w:t>
      </w:r>
      <w:proofErr w:type="spellEnd"/>
      <w:r w:rsidRPr="00DE5B3B">
        <w:rPr>
          <w:sz w:val="28"/>
          <w:szCs w:val="28"/>
        </w:rPr>
        <w:t xml:space="preserve"> в аналогичных условиях и приучать к дои</w:t>
      </w:r>
      <w:r>
        <w:rPr>
          <w:sz w:val="28"/>
          <w:szCs w:val="28"/>
        </w:rPr>
        <w:t>льной площадке задолго до отела;</w:t>
      </w:r>
    </w:p>
    <w:p w:rsidR="00DE5B3B" w:rsidRDefault="00DE5B3B" w:rsidP="00DE5B3B">
      <w:pPr>
        <w:pStyle w:val="a4"/>
        <w:numPr>
          <w:ilvl w:val="0"/>
          <w:numId w:val="12"/>
        </w:numPr>
        <w:shd w:val="clear" w:color="auto" w:fill="FFFFFF"/>
        <w:spacing w:before="0" w:beforeAutospacing="0" w:after="0" w:afterAutospacing="0"/>
        <w:jc w:val="both"/>
        <w:rPr>
          <w:sz w:val="28"/>
          <w:szCs w:val="28"/>
        </w:rPr>
      </w:pPr>
      <w:r w:rsidRPr="00DE5B3B">
        <w:rPr>
          <w:sz w:val="28"/>
          <w:szCs w:val="28"/>
        </w:rPr>
        <w:t xml:space="preserve"> перевод коров из одной группы (секции) в другую в связи с изменением продуктивности и физиологического состояния необходимо производить </w:t>
      </w:r>
      <w:r w:rsidR="0051497E">
        <w:rPr>
          <w:sz w:val="28"/>
          <w:szCs w:val="28"/>
        </w:rPr>
        <w:t>согласно количеству физиологических групп</w:t>
      </w:r>
      <w:r>
        <w:rPr>
          <w:sz w:val="28"/>
          <w:szCs w:val="28"/>
        </w:rPr>
        <w:t>;</w:t>
      </w:r>
    </w:p>
    <w:p w:rsidR="00DE5B3B" w:rsidRDefault="00DE5B3B" w:rsidP="00DE5B3B">
      <w:pPr>
        <w:pStyle w:val="a4"/>
        <w:numPr>
          <w:ilvl w:val="0"/>
          <w:numId w:val="12"/>
        </w:numPr>
        <w:shd w:val="clear" w:color="auto" w:fill="FFFFFF"/>
        <w:spacing w:before="0" w:beforeAutospacing="0" w:after="0" w:afterAutospacing="0"/>
        <w:jc w:val="both"/>
        <w:rPr>
          <w:sz w:val="28"/>
          <w:szCs w:val="28"/>
        </w:rPr>
      </w:pPr>
      <w:r>
        <w:rPr>
          <w:sz w:val="28"/>
          <w:szCs w:val="28"/>
        </w:rPr>
        <w:t>п</w:t>
      </w:r>
      <w:r w:rsidRPr="00DE5B3B">
        <w:rPr>
          <w:sz w:val="28"/>
          <w:szCs w:val="28"/>
        </w:rPr>
        <w:t>ри частом перемещении животных нарушаются привычные стадные связи, что ведет к стрессам и</w:t>
      </w:r>
      <w:r w:rsidR="0051497E">
        <w:rPr>
          <w:sz w:val="28"/>
          <w:szCs w:val="28"/>
        </w:rPr>
        <w:t xml:space="preserve"> снижению продуктивностью коров;</w:t>
      </w:r>
    </w:p>
    <w:p w:rsidR="0051497E" w:rsidRPr="00DE5B3B" w:rsidRDefault="0051497E" w:rsidP="00DE5B3B">
      <w:pPr>
        <w:pStyle w:val="a4"/>
        <w:numPr>
          <w:ilvl w:val="0"/>
          <w:numId w:val="12"/>
        </w:numPr>
        <w:shd w:val="clear" w:color="auto" w:fill="FFFFFF"/>
        <w:spacing w:before="0" w:beforeAutospacing="0" w:after="0" w:afterAutospacing="0"/>
        <w:jc w:val="both"/>
        <w:rPr>
          <w:sz w:val="28"/>
          <w:szCs w:val="28"/>
        </w:rPr>
      </w:pPr>
      <w:r>
        <w:rPr>
          <w:sz w:val="28"/>
          <w:szCs w:val="28"/>
        </w:rPr>
        <w:t xml:space="preserve">все животные должны быть </w:t>
      </w:r>
      <w:proofErr w:type="spellStart"/>
      <w:r>
        <w:rPr>
          <w:sz w:val="28"/>
          <w:szCs w:val="28"/>
        </w:rPr>
        <w:t>обезрожены</w:t>
      </w:r>
      <w:proofErr w:type="spellEnd"/>
      <w:r w:rsidR="00381AC4">
        <w:rPr>
          <w:sz w:val="28"/>
          <w:szCs w:val="28"/>
        </w:rPr>
        <w:t>.</w:t>
      </w:r>
    </w:p>
    <w:p w:rsidR="00DE5B3B" w:rsidRDefault="00DE5B3B" w:rsidP="00DE5B3B">
      <w:pPr>
        <w:pStyle w:val="a4"/>
        <w:shd w:val="clear" w:color="auto" w:fill="FFFFFF"/>
        <w:spacing w:before="0" w:beforeAutospacing="0" w:after="0" w:afterAutospacing="0"/>
        <w:ind w:firstLine="601"/>
        <w:jc w:val="both"/>
        <w:rPr>
          <w:sz w:val="28"/>
          <w:szCs w:val="28"/>
        </w:rPr>
      </w:pPr>
      <w:r w:rsidRPr="00DE5B3B">
        <w:rPr>
          <w:sz w:val="28"/>
          <w:szCs w:val="28"/>
        </w:rPr>
        <w:t xml:space="preserve">Усовершенствованная технология беспривязного содержания коров основана на использовании высокоэффективных средств механизации производственных процессов при реконструкции молочных ферм. В первую очередь это относится к использованию доильных установок. Тип доильной установки в определенной мере зависит от продуктивности стада. </w:t>
      </w:r>
      <w:r>
        <w:rPr>
          <w:sz w:val="28"/>
          <w:szCs w:val="28"/>
        </w:rPr>
        <w:t>В</w:t>
      </w:r>
      <w:r w:rsidRPr="00DE5B3B">
        <w:rPr>
          <w:sz w:val="28"/>
          <w:szCs w:val="28"/>
        </w:rPr>
        <w:t>ыбор способов и средств механизации производственных процессов должен осуществляться с учетом требований технологий содержания и обслуживания скота. Принцип обслуживания влияет и на выбор типа доильной установки. На выбор способа и средств механизации уборки и последующей обработки навоза, кроме способа содержания животных, влияет также принятый на ферме метод их содержания. Существенное влияние оказывает также вид и количество применяемой подстилки.</w:t>
      </w:r>
    </w:p>
    <w:p w:rsidR="00DE5B3B" w:rsidRDefault="00CD6925" w:rsidP="00DE5B3B">
      <w:pPr>
        <w:pStyle w:val="a4"/>
        <w:shd w:val="clear" w:color="auto" w:fill="FFFFFF"/>
        <w:spacing w:before="0" w:beforeAutospacing="0" w:after="0" w:afterAutospacing="0"/>
        <w:ind w:firstLine="601"/>
        <w:jc w:val="both"/>
        <w:rPr>
          <w:sz w:val="28"/>
          <w:szCs w:val="28"/>
        </w:rPr>
      </w:pPr>
      <w:r>
        <w:rPr>
          <w:sz w:val="28"/>
          <w:szCs w:val="28"/>
        </w:rPr>
        <w:t>Технология беспривязного содержания позволяет максимально приблизить условия содержания коров</w:t>
      </w:r>
      <w:r w:rsidR="002D211A">
        <w:rPr>
          <w:sz w:val="28"/>
          <w:szCs w:val="28"/>
        </w:rPr>
        <w:t xml:space="preserve"> </w:t>
      </w:r>
      <w:proofErr w:type="gramStart"/>
      <w:r w:rsidR="002D211A">
        <w:rPr>
          <w:sz w:val="28"/>
          <w:szCs w:val="28"/>
        </w:rPr>
        <w:t>к</w:t>
      </w:r>
      <w:proofErr w:type="gramEnd"/>
      <w:r w:rsidR="002D211A">
        <w:rPr>
          <w:sz w:val="28"/>
          <w:szCs w:val="28"/>
        </w:rPr>
        <w:t xml:space="preserve"> естественным, главным образом сделать условия содержания коров комфортными.</w:t>
      </w:r>
      <w:r>
        <w:rPr>
          <w:sz w:val="28"/>
          <w:szCs w:val="28"/>
        </w:rPr>
        <w:t xml:space="preserve"> Однако</w:t>
      </w:r>
      <w:proofErr w:type="gramStart"/>
      <w:r>
        <w:rPr>
          <w:sz w:val="28"/>
          <w:szCs w:val="28"/>
        </w:rPr>
        <w:t>,</w:t>
      </w:r>
      <w:proofErr w:type="gramEnd"/>
      <w:r>
        <w:rPr>
          <w:sz w:val="28"/>
          <w:szCs w:val="28"/>
        </w:rPr>
        <w:t xml:space="preserve">  эта технология оправдывает себя только при</w:t>
      </w:r>
      <w:r w:rsidR="002D211A">
        <w:rPr>
          <w:sz w:val="28"/>
          <w:szCs w:val="28"/>
        </w:rPr>
        <w:t xml:space="preserve"> достижении продуктивности стада не менее 5000-5500 кг молока в год, иначе не окупятся затраты. Обязательным </w:t>
      </w:r>
      <w:r w:rsidR="002D211A">
        <w:rPr>
          <w:sz w:val="28"/>
          <w:szCs w:val="28"/>
        </w:rPr>
        <w:lastRenderedPageBreak/>
        <w:t xml:space="preserve">условием является </w:t>
      </w:r>
      <w:r>
        <w:rPr>
          <w:sz w:val="28"/>
          <w:szCs w:val="28"/>
        </w:rPr>
        <w:t>вн</w:t>
      </w:r>
      <w:r w:rsidR="002D211A">
        <w:rPr>
          <w:sz w:val="28"/>
          <w:szCs w:val="28"/>
        </w:rPr>
        <w:t>едрение</w:t>
      </w:r>
      <w:r>
        <w:rPr>
          <w:sz w:val="28"/>
          <w:szCs w:val="28"/>
        </w:rPr>
        <w:t xml:space="preserve"> системы управления стадом, позволяющей отслеживать все производственные процессы. На основе этих данных специалист принимает решения относительно конкретного животного или всего стада. </w:t>
      </w:r>
      <w:r w:rsidR="002D211A">
        <w:rPr>
          <w:sz w:val="28"/>
          <w:szCs w:val="28"/>
        </w:rPr>
        <w:t>С переходом на беспривязное со</w:t>
      </w:r>
      <w:r w:rsidR="005F6734">
        <w:rPr>
          <w:sz w:val="28"/>
          <w:szCs w:val="28"/>
        </w:rPr>
        <w:t>держание увеличивается значение кадров</w:t>
      </w:r>
      <w:r w:rsidR="002D211A">
        <w:rPr>
          <w:sz w:val="28"/>
          <w:szCs w:val="28"/>
        </w:rPr>
        <w:t xml:space="preserve">, </w:t>
      </w:r>
      <w:r w:rsidR="005F6734">
        <w:rPr>
          <w:sz w:val="28"/>
          <w:szCs w:val="28"/>
        </w:rPr>
        <w:t xml:space="preserve">поэтому важна подготовка высококлассных менеджеров и специалистов. </w:t>
      </w:r>
    </w:p>
    <w:p w:rsidR="00AF550C" w:rsidRPr="00DE5B3B" w:rsidRDefault="00042738" w:rsidP="00DE5B3B">
      <w:pPr>
        <w:pStyle w:val="a4"/>
        <w:shd w:val="clear" w:color="auto" w:fill="FFFFFF"/>
        <w:spacing w:before="0" w:beforeAutospacing="0" w:after="0" w:afterAutospacing="0"/>
        <w:ind w:firstLine="601"/>
        <w:jc w:val="both"/>
        <w:rPr>
          <w:sz w:val="28"/>
          <w:szCs w:val="28"/>
        </w:rPr>
      </w:pPr>
      <w:r w:rsidRPr="00042738">
        <w:rPr>
          <w:sz w:val="28"/>
          <w:szCs w:val="28"/>
        </w:rPr>
        <w:t xml:space="preserve">К сожалению, во многих хозяйствах, эксплуатирующих современное оборудование, недостаточное внимание уделяется использованию потенциала развития производства, предоставляемого информационной </w:t>
      </w:r>
      <w:proofErr w:type="gramStart"/>
      <w:r w:rsidRPr="00042738">
        <w:rPr>
          <w:sz w:val="28"/>
          <w:szCs w:val="28"/>
        </w:rPr>
        <w:t>базой программы</w:t>
      </w:r>
      <w:proofErr w:type="gramEnd"/>
      <w:r w:rsidRPr="00042738">
        <w:rPr>
          <w:sz w:val="28"/>
          <w:szCs w:val="28"/>
        </w:rPr>
        <w:t xml:space="preserve"> управления стадом. Целью данной публикации является привлечение внимания специалистов хозяйств к возможностям информационных технологий в животноводстве.</w:t>
      </w:r>
    </w:p>
    <w:p w:rsidR="00DE5B3B" w:rsidRPr="00DE5B3B" w:rsidRDefault="00DE5B3B" w:rsidP="00DE5B3B">
      <w:pPr>
        <w:pStyle w:val="a5"/>
        <w:jc w:val="both"/>
        <w:rPr>
          <w:rFonts w:ascii="Times New Roman" w:hAnsi="Times New Roman" w:cs="Times New Roman"/>
          <w:sz w:val="28"/>
          <w:szCs w:val="28"/>
        </w:rPr>
      </w:pPr>
    </w:p>
    <w:p w:rsidR="00DE5B3B" w:rsidRDefault="00DE5B3B"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51497E">
      <w:pPr>
        <w:pStyle w:val="a5"/>
        <w:jc w:val="both"/>
        <w:rPr>
          <w:rFonts w:ascii="Times New Roman" w:hAnsi="Times New Roman" w:cs="Times New Roman"/>
          <w:sz w:val="28"/>
          <w:szCs w:val="28"/>
        </w:rPr>
      </w:pPr>
    </w:p>
    <w:p w:rsidR="0051497E" w:rsidRDefault="0051497E" w:rsidP="0051497E">
      <w:pPr>
        <w:pStyle w:val="a5"/>
        <w:jc w:val="both"/>
        <w:rPr>
          <w:rFonts w:ascii="Times New Roman" w:hAnsi="Times New Roman" w:cs="Times New Roman"/>
          <w:sz w:val="28"/>
          <w:szCs w:val="28"/>
        </w:rPr>
      </w:pPr>
    </w:p>
    <w:p w:rsidR="00DF45B0" w:rsidRDefault="00DF45B0" w:rsidP="000609F9">
      <w:pPr>
        <w:pStyle w:val="a5"/>
        <w:ind w:left="720"/>
        <w:jc w:val="both"/>
        <w:rPr>
          <w:rFonts w:ascii="Times New Roman" w:hAnsi="Times New Roman" w:cs="Times New Roman"/>
          <w:sz w:val="28"/>
          <w:szCs w:val="28"/>
        </w:rPr>
      </w:pPr>
    </w:p>
    <w:p w:rsidR="00DF45B0" w:rsidRDefault="00DF45B0" w:rsidP="00707D85">
      <w:pPr>
        <w:pStyle w:val="a5"/>
        <w:ind w:left="720"/>
        <w:jc w:val="center"/>
        <w:outlineLvl w:val="0"/>
        <w:rPr>
          <w:rFonts w:ascii="Times New Roman" w:hAnsi="Times New Roman" w:cs="Times New Roman"/>
          <w:b/>
          <w:sz w:val="28"/>
          <w:szCs w:val="28"/>
        </w:rPr>
      </w:pPr>
      <w:r w:rsidRPr="00DF45B0">
        <w:rPr>
          <w:rFonts w:ascii="Times New Roman" w:hAnsi="Times New Roman" w:cs="Times New Roman"/>
          <w:b/>
          <w:sz w:val="28"/>
          <w:szCs w:val="28"/>
        </w:rPr>
        <w:lastRenderedPageBreak/>
        <w:t>Список использованной литературы:</w:t>
      </w:r>
    </w:p>
    <w:p w:rsidR="009523CA" w:rsidRDefault="009523CA" w:rsidP="00DF45B0">
      <w:pPr>
        <w:pStyle w:val="a5"/>
        <w:ind w:left="720"/>
        <w:jc w:val="center"/>
        <w:rPr>
          <w:rFonts w:ascii="Times New Roman" w:hAnsi="Times New Roman" w:cs="Times New Roman"/>
          <w:b/>
          <w:sz w:val="28"/>
          <w:szCs w:val="28"/>
        </w:rPr>
      </w:pPr>
    </w:p>
    <w:p w:rsidR="00DF45B0" w:rsidRDefault="00DF45B0" w:rsidP="00DF45B0">
      <w:pPr>
        <w:pStyle w:val="a5"/>
        <w:numPr>
          <w:ilvl w:val="0"/>
          <w:numId w:val="15"/>
        </w:numPr>
        <w:jc w:val="both"/>
        <w:rPr>
          <w:rFonts w:ascii="Times New Roman" w:hAnsi="Times New Roman" w:cs="Times New Roman"/>
          <w:sz w:val="28"/>
          <w:szCs w:val="28"/>
        </w:rPr>
      </w:pPr>
      <w:r>
        <w:rPr>
          <w:rFonts w:ascii="Times New Roman" w:hAnsi="Times New Roman" w:cs="Times New Roman"/>
          <w:sz w:val="28"/>
          <w:szCs w:val="28"/>
        </w:rPr>
        <w:t>Журнал «Аграрный эксперт», №1 (январь 2008 г).</w:t>
      </w:r>
    </w:p>
    <w:p w:rsidR="00DF45B0" w:rsidRDefault="00DF45B0" w:rsidP="00DF45B0">
      <w:pPr>
        <w:pStyle w:val="a5"/>
        <w:numPr>
          <w:ilvl w:val="0"/>
          <w:numId w:val="15"/>
        </w:numPr>
        <w:jc w:val="both"/>
        <w:rPr>
          <w:rFonts w:ascii="Times New Roman" w:hAnsi="Times New Roman" w:cs="Times New Roman"/>
          <w:sz w:val="28"/>
          <w:szCs w:val="28"/>
        </w:rPr>
      </w:pPr>
      <w:r>
        <w:rPr>
          <w:rFonts w:ascii="Times New Roman" w:hAnsi="Times New Roman" w:cs="Times New Roman"/>
          <w:sz w:val="28"/>
          <w:szCs w:val="28"/>
        </w:rPr>
        <w:t>Журнал «</w:t>
      </w:r>
      <w:proofErr w:type="spellStart"/>
      <w:r>
        <w:rPr>
          <w:rFonts w:ascii="Times New Roman" w:hAnsi="Times New Roman" w:cs="Times New Roman"/>
          <w:sz w:val="28"/>
          <w:szCs w:val="28"/>
        </w:rPr>
        <w:t>Агроинвестор</w:t>
      </w:r>
      <w:proofErr w:type="spellEnd"/>
      <w:r>
        <w:rPr>
          <w:rFonts w:ascii="Times New Roman" w:hAnsi="Times New Roman" w:cs="Times New Roman"/>
          <w:sz w:val="28"/>
          <w:szCs w:val="28"/>
        </w:rPr>
        <w:t>», №</w:t>
      </w:r>
      <w:r w:rsidR="00B77FC6">
        <w:rPr>
          <w:rFonts w:ascii="Times New Roman" w:hAnsi="Times New Roman" w:cs="Times New Roman"/>
          <w:sz w:val="28"/>
          <w:szCs w:val="28"/>
        </w:rPr>
        <w:t xml:space="preserve"> 10 (ноябрь 2008 г.).</w:t>
      </w:r>
    </w:p>
    <w:p w:rsidR="00DF45B0" w:rsidRPr="00AD2DD6" w:rsidRDefault="00DF45B0" w:rsidP="00DF45B0">
      <w:pPr>
        <w:pStyle w:val="a5"/>
        <w:numPr>
          <w:ilvl w:val="0"/>
          <w:numId w:val="15"/>
        </w:numPr>
        <w:jc w:val="both"/>
        <w:rPr>
          <w:rFonts w:ascii="Times New Roman" w:hAnsi="Times New Roman" w:cs="Times New Roman"/>
          <w:sz w:val="28"/>
          <w:szCs w:val="28"/>
        </w:rPr>
      </w:pPr>
      <w:r w:rsidRPr="00AD2DD6">
        <w:rPr>
          <w:rFonts w:ascii="Times New Roman" w:hAnsi="Times New Roman" w:cs="Times New Roman"/>
          <w:sz w:val="28"/>
          <w:szCs w:val="28"/>
        </w:rPr>
        <w:t>Журнал «</w:t>
      </w:r>
      <w:proofErr w:type="spellStart"/>
      <w:r w:rsidRPr="00AD2DD6">
        <w:rPr>
          <w:rFonts w:ascii="Times New Roman" w:hAnsi="Times New Roman" w:cs="Times New Roman"/>
          <w:sz w:val="28"/>
          <w:szCs w:val="28"/>
        </w:rPr>
        <w:t>АгроТехника</w:t>
      </w:r>
      <w:proofErr w:type="spellEnd"/>
      <w:r w:rsidRPr="00AD2DD6">
        <w:rPr>
          <w:rFonts w:ascii="Times New Roman" w:hAnsi="Times New Roman" w:cs="Times New Roman"/>
          <w:sz w:val="28"/>
          <w:szCs w:val="28"/>
        </w:rPr>
        <w:t xml:space="preserve"> и Технологии», №</w:t>
      </w:r>
      <w:r w:rsidR="00B77FC6">
        <w:rPr>
          <w:rFonts w:ascii="Times New Roman" w:hAnsi="Times New Roman" w:cs="Times New Roman"/>
          <w:sz w:val="28"/>
          <w:szCs w:val="28"/>
        </w:rPr>
        <w:t xml:space="preserve"> 2 (март-апрель 2009г.)</w:t>
      </w:r>
    </w:p>
    <w:p w:rsidR="00DF45B0" w:rsidRDefault="00DF45B0" w:rsidP="00AD2DD6">
      <w:pPr>
        <w:pStyle w:val="a5"/>
        <w:numPr>
          <w:ilvl w:val="0"/>
          <w:numId w:val="15"/>
        </w:numPr>
        <w:jc w:val="both"/>
        <w:rPr>
          <w:rFonts w:ascii="Times New Roman" w:hAnsi="Times New Roman" w:cs="Times New Roman"/>
          <w:sz w:val="28"/>
          <w:szCs w:val="28"/>
        </w:rPr>
      </w:pPr>
      <w:r>
        <w:rPr>
          <w:rFonts w:ascii="Times New Roman" w:hAnsi="Times New Roman" w:cs="Times New Roman"/>
          <w:sz w:val="28"/>
          <w:szCs w:val="28"/>
        </w:rPr>
        <w:t>Журнал «Новое сельское хозяйство»</w:t>
      </w:r>
      <w:r w:rsidR="00B77FC6" w:rsidRPr="00B77FC6">
        <w:rPr>
          <w:rFonts w:ascii="Times New Roman" w:hAnsi="Times New Roman" w:cs="Times New Roman"/>
          <w:sz w:val="28"/>
          <w:szCs w:val="28"/>
        </w:rPr>
        <w:t>.</w:t>
      </w:r>
      <w:r w:rsidR="00B77FC6" w:rsidRPr="00B77FC6">
        <w:t xml:space="preserve"> </w:t>
      </w:r>
      <w:proofErr w:type="spellStart"/>
      <w:r w:rsidR="00B77FC6" w:rsidRPr="00B77FC6">
        <w:rPr>
          <w:rFonts w:ascii="Times New Roman" w:hAnsi="Times New Roman" w:cs="Times New Roman"/>
          <w:sz w:val="28"/>
          <w:szCs w:val="28"/>
        </w:rPr>
        <w:t>Спецвыпуск</w:t>
      </w:r>
      <w:proofErr w:type="spellEnd"/>
      <w:r w:rsidR="00B77FC6" w:rsidRPr="00B77FC6">
        <w:rPr>
          <w:rFonts w:ascii="Times New Roman" w:hAnsi="Times New Roman" w:cs="Times New Roman"/>
          <w:sz w:val="28"/>
          <w:szCs w:val="28"/>
        </w:rPr>
        <w:t xml:space="preserve"> «Современные молочные фермы. Строительство, оснащение и менеджмент» </w:t>
      </w:r>
    </w:p>
    <w:p w:rsidR="00AD2DD6" w:rsidRPr="009523CA" w:rsidRDefault="00AD2DD6" w:rsidP="00AD2DD6">
      <w:pPr>
        <w:pStyle w:val="a5"/>
        <w:numPr>
          <w:ilvl w:val="0"/>
          <w:numId w:val="15"/>
        </w:numPr>
        <w:jc w:val="both"/>
        <w:rPr>
          <w:rFonts w:ascii="Times New Roman" w:hAnsi="Times New Roman" w:cs="Times New Roman"/>
          <w:sz w:val="28"/>
          <w:szCs w:val="28"/>
        </w:rPr>
      </w:pPr>
      <w:r w:rsidRPr="00AD2DD6">
        <w:rPr>
          <w:rFonts w:ascii="Times New Roman" w:hAnsi="Times New Roman" w:cs="Times New Roman"/>
          <w:sz w:val="28"/>
          <w:szCs w:val="28"/>
        </w:rPr>
        <w:t>Технология беспривязно-боксового содержания крупного рогатого   скота (рекомендации). – Чебоксары: КУП ЧР «Агро-Инновации», 2005.-31 с.</w:t>
      </w:r>
    </w:p>
    <w:p w:rsidR="009523CA" w:rsidRPr="009523CA" w:rsidRDefault="009523CA" w:rsidP="009523CA">
      <w:pPr>
        <w:pStyle w:val="a5"/>
        <w:numPr>
          <w:ilvl w:val="0"/>
          <w:numId w:val="15"/>
        </w:numPr>
        <w:jc w:val="both"/>
        <w:rPr>
          <w:rFonts w:ascii="Times New Roman" w:hAnsi="Times New Roman" w:cs="Times New Roman"/>
          <w:sz w:val="28"/>
          <w:szCs w:val="28"/>
        </w:rPr>
      </w:pPr>
      <w:r w:rsidRPr="009523CA">
        <w:rPr>
          <w:rFonts w:ascii="Times New Roman" w:hAnsi="Times New Roman" w:cs="Times New Roman"/>
          <w:sz w:val="28"/>
          <w:szCs w:val="28"/>
        </w:rPr>
        <w:t xml:space="preserve">Рекомендации </w:t>
      </w:r>
      <w:proofErr w:type="gramStart"/>
      <w:r w:rsidRPr="009523CA">
        <w:rPr>
          <w:rFonts w:ascii="Times New Roman" w:hAnsi="Times New Roman" w:cs="Times New Roman"/>
          <w:sz w:val="28"/>
          <w:szCs w:val="28"/>
        </w:rPr>
        <w:t>по переходу с традиционной на беспривязную систему содержания крупного рогатого скота с целью минимизации потерь продуктивности животных в АПК</w:t>
      </w:r>
      <w:proofErr w:type="gramEnd"/>
      <w:r w:rsidRPr="009523CA">
        <w:rPr>
          <w:rFonts w:ascii="Times New Roman" w:hAnsi="Times New Roman" w:cs="Times New Roman"/>
          <w:sz w:val="28"/>
          <w:szCs w:val="28"/>
        </w:rPr>
        <w:t xml:space="preserve"> Ленинградской области. – </w:t>
      </w:r>
      <w:proofErr w:type="spellStart"/>
      <w:r w:rsidRPr="009523CA">
        <w:rPr>
          <w:rFonts w:ascii="Times New Roman" w:hAnsi="Times New Roman" w:cs="Times New Roman"/>
          <w:sz w:val="28"/>
          <w:szCs w:val="28"/>
        </w:rPr>
        <w:t>Спб</w:t>
      </w:r>
      <w:proofErr w:type="spellEnd"/>
      <w:r w:rsidRPr="009523CA">
        <w:rPr>
          <w:rFonts w:ascii="Times New Roman" w:hAnsi="Times New Roman" w:cs="Times New Roman"/>
          <w:sz w:val="28"/>
          <w:szCs w:val="28"/>
        </w:rPr>
        <w:t xml:space="preserve">.: ГНУ СЗНИИМЭСХ </w:t>
      </w:r>
      <w:proofErr w:type="spellStart"/>
      <w:r w:rsidRPr="009523CA">
        <w:rPr>
          <w:rFonts w:ascii="Times New Roman" w:hAnsi="Times New Roman" w:cs="Times New Roman"/>
          <w:sz w:val="28"/>
          <w:szCs w:val="28"/>
        </w:rPr>
        <w:t>Россельхозакадемии</w:t>
      </w:r>
      <w:proofErr w:type="spellEnd"/>
      <w:r w:rsidRPr="009523CA">
        <w:rPr>
          <w:rFonts w:ascii="Times New Roman" w:hAnsi="Times New Roman" w:cs="Times New Roman"/>
          <w:sz w:val="28"/>
          <w:szCs w:val="28"/>
        </w:rPr>
        <w:t>, 2008. – 64 с.</w:t>
      </w:r>
    </w:p>
    <w:p w:rsidR="009523CA" w:rsidRDefault="009523CA" w:rsidP="00AD2DD6">
      <w:pPr>
        <w:pStyle w:val="a5"/>
        <w:numPr>
          <w:ilvl w:val="0"/>
          <w:numId w:val="15"/>
        </w:numPr>
        <w:jc w:val="both"/>
        <w:rPr>
          <w:rFonts w:ascii="Times New Roman" w:hAnsi="Times New Roman" w:cs="Times New Roman"/>
          <w:sz w:val="28"/>
          <w:szCs w:val="28"/>
        </w:rPr>
      </w:pPr>
      <w:r>
        <w:rPr>
          <w:rFonts w:ascii="Times New Roman" w:hAnsi="Times New Roman" w:cs="Times New Roman"/>
          <w:sz w:val="28"/>
          <w:szCs w:val="28"/>
        </w:rPr>
        <w:t>Информация с сайтов:</w:t>
      </w:r>
    </w:p>
    <w:p w:rsidR="009523CA" w:rsidRDefault="00860320" w:rsidP="009523CA">
      <w:pPr>
        <w:pStyle w:val="a5"/>
        <w:ind w:left="1080"/>
        <w:jc w:val="both"/>
        <w:rPr>
          <w:rFonts w:ascii="Times New Roman" w:hAnsi="Times New Roman" w:cs="Times New Roman"/>
          <w:sz w:val="28"/>
          <w:szCs w:val="28"/>
        </w:rPr>
      </w:pPr>
      <w:hyperlink r:id="rId47" w:history="1">
        <w:r w:rsidR="009523CA" w:rsidRPr="00672433">
          <w:rPr>
            <w:rStyle w:val="a9"/>
            <w:rFonts w:ascii="Times New Roman" w:hAnsi="Times New Roman" w:cs="Times New Roman"/>
            <w:sz w:val="28"/>
            <w:szCs w:val="28"/>
          </w:rPr>
          <w:t>www.afimilk.ru</w:t>
        </w:r>
      </w:hyperlink>
    </w:p>
    <w:p w:rsidR="009523CA" w:rsidRDefault="00860320" w:rsidP="009523CA">
      <w:pPr>
        <w:pStyle w:val="a5"/>
        <w:ind w:left="1080"/>
        <w:jc w:val="both"/>
        <w:rPr>
          <w:rFonts w:ascii="Times New Roman" w:hAnsi="Times New Roman" w:cs="Times New Roman"/>
          <w:sz w:val="28"/>
          <w:szCs w:val="28"/>
        </w:rPr>
      </w:pPr>
      <w:hyperlink r:id="rId48" w:history="1">
        <w:r w:rsidR="009523CA" w:rsidRPr="00672433">
          <w:rPr>
            <w:rStyle w:val="a9"/>
            <w:rFonts w:ascii="Times New Roman" w:hAnsi="Times New Roman" w:cs="Times New Roman"/>
            <w:sz w:val="28"/>
            <w:szCs w:val="28"/>
          </w:rPr>
          <w:t>www.gea-farmtechnologies.com/ru</w:t>
        </w:r>
      </w:hyperlink>
      <w:r w:rsidR="009523CA">
        <w:rPr>
          <w:rFonts w:ascii="Times New Roman" w:hAnsi="Times New Roman" w:cs="Times New Roman"/>
          <w:sz w:val="28"/>
          <w:szCs w:val="28"/>
        </w:rPr>
        <w:t xml:space="preserve"> </w:t>
      </w:r>
    </w:p>
    <w:p w:rsidR="009523CA" w:rsidRDefault="00860320" w:rsidP="009523CA">
      <w:pPr>
        <w:pStyle w:val="a5"/>
        <w:ind w:left="1080"/>
        <w:jc w:val="both"/>
        <w:rPr>
          <w:rFonts w:ascii="Times New Roman" w:hAnsi="Times New Roman" w:cs="Times New Roman"/>
          <w:sz w:val="28"/>
          <w:szCs w:val="28"/>
        </w:rPr>
      </w:pPr>
      <w:hyperlink r:id="rId49" w:history="1">
        <w:r w:rsidR="009523CA" w:rsidRPr="00672433">
          <w:rPr>
            <w:rStyle w:val="a9"/>
            <w:rFonts w:ascii="Times New Roman" w:hAnsi="Times New Roman" w:cs="Times New Roman"/>
            <w:sz w:val="28"/>
            <w:szCs w:val="28"/>
          </w:rPr>
          <w:t>www.bauer-technics.com/ru</w:t>
        </w:r>
      </w:hyperlink>
      <w:r w:rsidR="009523CA">
        <w:rPr>
          <w:rFonts w:ascii="Times New Roman" w:hAnsi="Times New Roman" w:cs="Times New Roman"/>
          <w:sz w:val="28"/>
          <w:szCs w:val="28"/>
        </w:rPr>
        <w:t xml:space="preserve"> </w:t>
      </w:r>
    </w:p>
    <w:p w:rsidR="009523CA" w:rsidRDefault="00860320" w:rsidP="009523CA">
      <w:pPr>
        <w:pStyle w:val="a5"/>
        <w:ind w:left="1080"/>
        <w:jc w:val="both"/>
        <w:rPr>
          <w:rFonts w:ascii="Times New Roman" w:hAnsi="Times New Roman" w:cs="Times New Roman"/>
          <w:sz w:val="28"/>
          <w:szCs w:val="28"/>
        </w:rPr>
      </w:pPr>
      <w:hyperlink r:id="rId50" w:history="1">
        <w:r w:rsidR="009523CA" w:rsidRPr="00672433">
          <w:rPr>
            <w:rStyle w:val="a9"/>
            <w:rFonts w:ascii="Times New Roman" w:hAnsi="Times New Roman" w:cs="Times New Roman"/>
            <w:sz w:val="28"/>
            <w:szCs w:val="28"/>
          </w:rPr>
          <w:t>www.agro.su</w:t>
        </w:r>
      </w:hyperlink>
      <w:r w:rsidR="009523CA">
        <w:rPr>
          <w:rFonts w:ascii="Times New Roman" w:hAnsi="Times New Roman" w:cs="Times New Roman"/>
          <w:sz w:val="28"/>
          <w:szCs w:val="28"/>
        </w:rPr>
        <w:t xml:space="preserve"> </w:t>
      </w:r>
    </w:p>
    <w:p w:rsidR="009523CA" w:rsidRDefault="00860320" w:rsidP="009523CA">
      <w:pPr>
        <w:pStyle w:val="a5"/>
        <w:ind w:left="1080"/>
        <w:jc w:val="both"/>
        <w:rPr>
          <w:rFonts w:ascii="Times New Roman" w:hAnsi="Times New Roman" w:cs="Times New Roman"/>
          <w:sz w:val="28"/>
          <w:szCs w:val="28"/>
        </w:rPr>
      </w:pPr>
      <w:hyperlink r:id="rId51" w:history="1">
        <w:r w:rsidR="009523CA" w:rsidRPr="00672433">
          <w:rPr>
            <w:rStyle w:val="a9"/>
            <w:rFonts w:ascii="Times New Roman" w:hAnsi="Times New Roman" w:cs="Times New Roman"/>
            <w:sz w:val="28"/>
            <w:szCs w:val="28"/>
          </w:rPr>
          <w:t>www.fielder-omsk.ru</w:t>
        </w:r>
      </w:hyperlink>
      <w:r w:rsidR="009523CA">
        <w:rPr>
          <w:rFonts w:ascii="Times New Roman" w:hAnsi="Times New Roman" w:cs="Times New Roman"/>
          <w:sz w:val="28"/>
          <w:szCs w:val="28"/>
        </w:rPr>
        <w:t xml:space="preserve">  </w:t>
      </w:r>
    </w:p>
    <w:p w:rsidR="009523CA" w:rsidRDefault="00860320" w:rsidP="009523CA">
      <w:pPr>
        <w:pStyle w:val="a5"/>
        <w:ind w:left="1080"/>
        <w:jc w:val="both"/>
        <w:rPr>
          <w:rFonts w:ascii="Times New Roman" w:hAnsi="Times New Roman" w:cs="Times New Roman"/>
          <w:sz w:val="28"/>
          <w:szCs w:val="28"/>
        </w:rPr>
      </w:pPr>
      <w:hyperlink r:id="rId52" w:history="1">
        <w:r w:rsidR="009523CA" w:rsidRPr="00672433">
          <w:rPr>
            <w:rStyle w:val="a9"/>
            <w:rFonts w:ascii="Times New Roman" w:hAnsi="Times New Roman" w:cs="Times New Roman"/>
            <w:sz w:val="28"/>
            <w:szCs w:val="28"/>
          </w:rPr>
          <w:t>www.agro-technika.ru</w:t>
        </w:r>
      </w:hyperlink>
    </w:p>
    <w:p w:rsidR="009523CA" w:rsidRDefault="00860320" w:rsidP="009523CA">
      <w:pPr>
        <w:pStyle w:val="a5"/>
        <w:ind w:left="1080"/>
        <w:jc w:val="both"/>
        <w:rPr>
          <w:rFonts w:ascii="Times New Roman" w:hAnsi="Times New Roman" w:cs="Times New Roman"/>
          <w:sz w:val="28"/>
          <w:szCs w:val="28"/>
        </w:rPr>
      </w:pPr>
      <w:hyperlink r:id="rId53" w:history="1">
        <w:r w:rsidR="009523CA" w:rsidRPr="00672433">
          <w:rPr>
            <w:rStyle w:val="a9"/>
            <w:rFonts w:ascii="Times New Roman" w:hAnsi="Times New Roman" w:cs="Times New Roman"/>
            <w:sz w:val="28"/>
            <w:szCs w:val="28"/>
          </w:rPr>
          <w:t>www.fullwood.com</w:t>
        </w:r>
      </w:hyperlink>
    </w:p>
    <w:p w:rsidR="009523CA" w:rsidRDefault="00860320" w:rsidP="009523CA">
      <w:pPr>
        <w:pStyle w:val="a5"/>
        <w:ind w:left="1080"/>
        <w:jc w:val="both"/>
        <w:rPr>
          <w:rFonts w:ascii="Times New Roman" w:hAnsi="Times New Roman" w:cs="Times New Roman"/>
          <w:sz w:val="28"/>
          <w:szCs w:val="28"/>
        </w:rPr>
      </w:pPr>
      <w:hyperlink r:id="rId54" w:history="1">
        <w:r w:rsidR="009523CA" w:rsidRPr="00672433">
          <w:rPr>
            <w:rStyle w:val="a9"/>
            <w:rFonts w:ascii="Times New Roman" w:hAnsi="Times New Roman" w:cs="Times New Roman"/>
            <w:sz w:val="28"/>
            <w:szCs w:val="28"/>
          </w:rPr>
          <w:t>www.euroagro.ru</w:t>
        </w:r>
      </w:hyperlink>
    </w:p>
    <w:p w:rsidR="009523CA" w:rsidRPr="00E34C0D" w:rsidRDefault="00860320" w:rsidP="009523CA">
      <w:pPr>
        <w:pStyle w:val="a5"/>
        <w:ind w:left="1080"/>
        <w:jc w:val="both"/>
        <w:rPr>
          <w:rFonts w:ascii="Times New Roman" w:hAnsi="Times New Roman" w:cs="Times New Roman"/>
          <w:sz w:val="28"/>
          <w:szCs w:val="28"/>
        </w:rPr>
      </w:pPr>
      <w:hyperlink r:id="rId55" w:history="1">
        <w:r w:rsidR="009523CA" w:rsidRPr="00672433">
          <w:rPr>
            <w:rStyle w:val="a9"/>
            <w:rFonts w:ascii="Times New Roman" w:hAnsi="Times New Roman" w:cs="Times New Roman"/>
            <w:sz w:val="28"/>
            <w:szCs w:val="28"/>
            <w:lang w:val="en-US"/>
          </w:rPr>
          <w:t>www</w:t>
        </w:r>
        <w:r w:rsidR="009523CA" w:rsidRPr="00672433">
          <w:rPr>
            <w:rStyle w:val="a9"/>
            <w:rFonts w:ascii="Times New Roman" w:hAnsi="Times New Roman" w:cs="Times New Roman"/>
            <w:sz w:val="28"/>
            <w:szCs w:val="28"/>
          </w:rPr>
          <w:t>.</w:t>
        </w:r>
        <w:proofErr w:type="spellStart"/>
        <w:r w:rsidR="009523CA" w:rsidRPr="00672433">
          <w:rPr>
            <w:rStyle w:val="a9"/>
            <w:rFonts w:ascii="Times New Roman" w:hAnsi="Times New Roman" w:cs="Times New Roman"/>
            <w:sz w:val="28"/>
            <w:szCs w:val="28"/>
            <w:lang w:val="en-US"/>
          </w:rPr>
          <w:t>delaval</w:t>
        </w:r>
        <w:proofErr w:type="spellEnd"/>
        <w:r w:rsidR="009523CA" w:rsidRPr="00E34C0D">
          <w:rPr>
            <w:rStyle w:val="a9"/>
            <w:rFonts w:ascii="Times New Roman" w:hAnsi="Times New Roman" w:cs="Times New Roman"/>
            <w:sz w:val="28"/>
            <w:szCs w:val="28"/>
          </w:rPr>
          <w:t>.</w:t>
        </w:r>
        <w:proofErr w:type="spellStart"/>
        <w:r w:rsidR="009523CA" w:rsidRPr="00672433">
          <w:rPr>
            <w:rStyle w:val="a9"/>
            <w:rFonts w:ascii="Times New Roman" w:hAnsi="Times New Roman" w:cs="Times New Roman"/>
            <w:sz w:val="28"/>
            <w:szCs w:val="28"/>
            <w:lang w:val="en-US"/>
          </w:rPr>
          <w:t>ru</w:t>
        </w:r>
        <w:proofErr w:type="spellEnd"/>
      </w:hyperlink>
      <w:r w:rsidR="009523CA" w:rsidRPr="00E34C0D">
        <w:rPr>
          <w:rFonts w:ascii="Times New Roman" w:hAnsi="Times New Roman" w:cs="Times New Roman"/>
          <w:sz w:val="28"/>
          <w:szCs w:val="28"/>
        </w:rPr>
        <w:t xml:space="preserve"> </w:t>
      </w:r>
    </w:p>
    <w:p w:rsidR="009523CA" w:rsidRPr="009523CA" w:rsidRDefault="00860320" w:rsidP="009523CA">
      <w:pPr>
        <w:pStyle w:val="a5"/>
        <w:ind w:left="1080"/>
        <w:jc w:val="both"/>
        <w:rPr>
          <w:rFonts w:ascii="Times New Roman" w:hAnsi="Times New Roman" w:cs="Times New Roman"/>
          <w:sz w:val="28"/>
          <w:szCs w:val="28"/>
        </w:rPr>
      </w:pPr>
      <w:hyperlink r:id="rId56" w:history="1">
        <w:proofErr w:type="gramStart"/>
        <w:r w:rsidR="009523CA" w:rsidRPr="009523CA">
          <w:rPr>
            <w:rStyle w:val="a9"/>
            <w:rFonts w:ascii="Times New Roman" w:hAnsi="Times New Roman" w:cs="Times New Roman"/>
            <w:sz w:val="28"/>
            <w:szCs w:val="28"/>
            <w:lang w:val="en-US"/>
          </w:rPr>
          <w:t>www</w:t>
        </w:r>
        <w:r w:rsidR="009523CA" w:rsidRPr="009523CA">
          <w:rPr>
            <w:rStyle w:val="a9"/>
            <w:rFonts w:ascii="Times New Roman" w:hAnsi="Times New Roman" w:cs="Times New Roman"/>
            <w:sz w:val="28"/>
            <w:szCs w:val="28"/>
          </w:rPr>
          <w:t>.</w:t>
        </w:r>
        <w:proofErr w:type="spellStart"/>
        <w:r w:rsidR="009523CA" w:rsidRPr="009523CA">
          <w:rPr>
            <w:rStyle w:val="a9"/>
            <w:rFonts w:ascii="Times New Roman" w:hAnsi="Times New Roman" w:cs="Times New Roman"/>
            <w:sz w:val="28"/>
            <w:szCs w:val="28"/>
            <w:lang w:val="en-US"/>
          </w:rPr>
          <w:t>tc</w:t>
        </w:r>
        <w:proofErr w:type="spellEnd"/>
        <w:r w:rsidR="009523CA" w:rsidRPr="009523CA">
          <w:rPr>
            <w:rStyle w:val="a9"/>
            <w:rFonts w:ascii="Times New Roman" w:hAnsi="Times New Roman" w:cs="Times New Roman"/>
            <w:sz w:val="28"/>
            <w:szCs w:val="28"/>
          </w:rPr>
          <w:t>-</w:t>
        </w:r>
        <w:r w:rsidR="009523CA" w:rsidRPr="009523CA">
          <w:rPr>
            <w:rStyle w:val="a9"/>
            <w:rFonts w:ascii="Times New Roman" w:hAnsi="Times New Roman" w:cs="Times New Roman"/>
            <w:sz w:val="28"/>
            <w:szCs w:val="28"/>
            <w:lang w:val="en-US"/>
          </w:rPr>
          <w:t>intellect</w:t>
        </w:r>
        <w:r w:rsidR="009523CA" w:rsidRPr="009523CA">
          <w:rPr>
            <w:rStyle w:val="a9"/>
            <w:rFonts w:ascii="Times New Roman" w:hAnsi="Times New Roman" w:cs="Times New Roman"/>
            <w:sz w:val="28"/>
            <w:szCs w:val="28"/>
          </w:rPr>
          <w:t>.</w:t>
        </w:r>
        <w:proofErr w:type="spellStart"/>
        <w:r w:rsidR="009523CA" w:rsidRPr="009523CA">
          <w:rPr>
            <w:rStyle w:val="a9"/>
            <w:rFonts w:ascii="Times New Roman" w:hAnsi="Times New Roman" w:cs="Times New Roman"/>
            <w:sz w:val="28"/>
            <w:szCs w:val="28"/>
            <w:lang w:val="en-US"/>
          </w:rPr>
          <w:t>ru</w:t>
        </w:r>
        <w:proofErr w:type="spellEnd"/>
      </w:hyperlink>
      <w:r w:rsidR="009523CA" w:rsidRPr="009523CA">
        <w:rPr>
          <w:rFonts w:ascii="Times New Roman" w:hAnsi="Times New Roman" w:cs="Times New Roman"/>
          <w:sz w:val="28"/>
          <w:szCs w:val="28"/>
        </w:rPr>
        <w:t xml:space="preserve">  </w:t>
      </w:r>
      <w:r w:rsidR="009523CA">
        <w:rPr>
          <w:rFonts w:ascii="Times New Roman" w:hAnsi="Times New Roman" w:cs="Times New Roman"/>
          <w:sz w:val="28"/>
          <w:szCs w:val="28"/>
        </w:rPr>
        <w:t>и другие.</w:t>
      </w:r>
      <w:proofErr w:type="gramEnd"/>
    </w:p>
    <w:p w:rsidR="00DF45B0" w:rsidRPr="009523CA" w:rsidRDefault="00DF45B0" w:rsidP="000609F9">
      <w:pPr>
        <w:pStyle w:val="a5"/>
        <w:ind w:left="720"/>
        <w:jc w:val="both"/>
        <w:rPr>
          <w:rFonts w:ascii="Times New Roman" w:hAnsi="Times New Roman" w:cs="Times New Roman"/>
          <w:sz w:val="28"/>
          <w:szCs w:val="28"/>
        </w:rPr>
      </w:pPr>
    </w:p>
    <w:p w:rsidR="00935912" w:rsidRDefault="00935912" w:rsidP="000609F9">
      <w:pPr>
        <w:pStyle w:val="a5"/>
        <w:ind w:left="720"/>
        <w:jc w:val="both"/>
        <w:rPr>
          <w:rFonts w:ascii="Times New Roman" w:hAnsi="Times New Roman" w:cs="Times New Roman"/>
          <w:sz w:val="28"/>
          <w:szCs w:val="28"/>
        </w:rPr>
      </w:pPr>
    </w:p>
    <w:p w:rsidR="009523CA" w:rsidRDefault="009523CA" w:rsidP="000609F9">
      <w:pPr>
        <w:pStyle w:val="a5"/>
        <w:ind w:left="720"/>
        <w:jc w:val="both"/>
        <w:rPr>
          <w:rFonts w:ascii="Times New Roman" w:hAnsi="Times New Roman" w:cs="Times New Roman"/>
          <w:sz w:val="28"/>
          <w:szCs w:val="28"/>
        </w:rPr>
      </w:pPr>
    </w:p>
    <w:p w:rsidR="00935912" w:rsidRPr="009523CA" w:rsidRDefault="009523CA" w:rsidP="009523CA">
      <w:pPr>
        <w:pStyle w:val="a5"/>
        <w:jc w:val="both"/>
        <w:rPr>
          <w:rFonts w:ascii="Times New Roman" w:hAnsi="Times New Roman" w:cs="Times New Roman"/>
          <w:sz w:val="28"/>
          <w:szCs w:val="28"/>
        </w:rPr>
      </w:pPr>
      <w:r w:rsidRPr="009523CA">
        <w:rPr>
          <w:rFonts w:ascii="Times New Roman" w:hAnsi="Times New Roman" w:cs="Times New Roman"/>
          <w:b/>
          <w:sz w:val="48"/>
          <w:szCs w:val="48"/>
        </w:rPr>
        <w:t>______________________________________</w:t>
      </w:r>
    </w:p>
    <w:p w:rsidR="00145CA7" w:rsidRPr="009523CA" w:rsidRDefault="00145CA7" w:rsidP="000609F9">
      <w:pPr>
        <w:pStyle w:val="a5"/>
        <w:ind w:left="720"/>
        <w:jc w:val="both"/>
        <w:rPr>
          <w:rFonts w:ascii="Times New Roman" w:hAnsi="Times New Roman" w:cs="Times New Roman"/>
          <w:sz w:val="28"/>
          <w:szCs w:val="28"/>
        </w:rPr>
      </w:pPr>
    </w:p>
    <w:p w:rsidR="0083365F" w:rsidRPr="0083365F" w:rsidRDefault="0083365F" w:rsidP="00707D85">
      <w:pPr>
        <w:pStyle w:val="a5"/>
        <w:outlineLvl w:val="0"/>
        <w:rPr>
          <w:rFonts w:ascii="Times New Roman" w:hAnsi="Times New Roman" w:cs="Times New Roman"/>
          <w:b/>
          <w:sz w:val="28"/>
          <w:szCs w:val="28"/>
        </w:rPr>
      </w:pPr>
      <w:proofErr w:type="gramStart"/>
      <w:r>
        <w:rPr>
          <w:rFonts w:ascii="Times New Roman" w:hAnsi="Times New Roman" w:cs="Times New Roman"/>
          <w:b/>
          <w:sz w:val="28"/>
          <w:szCs w:val="28"/>
          <w:lang w:val="en-US"/>
        </w:rPr>
        <w:t>P</w:t>
      </w:r>
      <w:r w:rsidRPr="0083365F">
        <w:rPr>
          <w:rFonts w:ascii="Times New Roman" w:hAnsi="Times New Roman" w:cs="Times New Roman"/>
          <w:b/>
          <w:sz w:val="28"/>
          <w:szCs w:val="28"/>
        </w:rPr>
        <w:t>.</w:t>
      </w:r>
      <w:r>
        <w:rPr>
          <w:rFonts w:ascii="Times New Roman" w:hAnsi="Times New Roman" w:cs="Times New Roman"/>
          <w:b/>
          <w:sz w:val="28"/>
          <w:szCs w:val="28"/>
          <w:lang w:val="en-US"/>
        </w:rPr>
        <w:t>S</w:t>
      </w:r>
      <w:r w:rsidRPr="0083365F">
        <w:rPr>
          <w:rFonts w:ascii="Times New Roman" w:hAnsi="Times New Roman" w:cs="Times New Roman"/>
          <w:b/>
          <w:sz w:val="28"/>
          <w:szCs w:val="28"/>
        </w:rPr>
        <w:t>.</w:t>
      </w:r>
      <w:proofErr w:type="gramEnd"/>
    </w:p>
    <w:p w:rsidR="00145CA7" w:rsidRPr="0083365F" w:rsidRDefault="00145CA7" w:rsidP="00707D85">
      <w:pPr>
        <w:pStyle w:val="a5"/>
        <w:outlineLvl w:val="0"/>
        <w:rPr>
          <w:rFonts w:ascii="Times New Roman" w:hAnsi="Times New Roman" w:cs="Times New Roman"/>
          <w:b/>
          <w:sz w:val="28"/>
          <w:szCs w:val="28"/>
        </w:rPr>
      </w:pPr>
      <w:r w:rsidRPr="001B00D0">
        <w:rPr>
          <w:rFonts w:ascii="Times New Roman" w:hAnsi="Times New Roman" w:cs="Times New Roman"/>
          <w:b/>
          <w:sz w:val="28"/>
          <w:szCs w:val="28"/>
        </w:rPr>
        <w:t xml:space="preserve">Опыт и мнения </w:t>
      </w:r>
    </w:p>
    <w:p w:rsidR="00145CA7" w:rsidRDefault="00145CA7" w:rsidP="00145CA7">
      <w:pPr>
        <w:pStyle w:val="a5"/>
        <w:rPr>
          <w:rFonts w:ascii="Times New Roman" w:hAnsi="Times New Roman" w:cs="Times New Roman"/>
          <w:b/>
        </w:rPr>
      </w:pPr>
    </w:p>
    <w:p w:rsidR="00145CA7" w:rsidRDefault="00145CA7" w:rsidP="001B00D0">
      <w:pPr>
        <w:pStyle w:val="a5"/>
        <w:jc w:val="both"/>
        <w:rPr>
          <w:rFonts w:ascii="Times New Roman" w:hAnsi="Times New Roman" w:cs="Times New Roman"/>
          <w:sz w:val="28"/>
          <w:szCs w:val="28"/>
        </w:rPr>
      </w:pPr>
      <w:r>
        <w:t xml:space="preserve">     </w:t>
      </w:r>
      <w:r w:rsidR="001B00D0">
        <w:t xml:space="preserve">  </w:t>
      </w:r>
      <w:r w:rsidR="00CC39DC">
        <w:rPr>
          <w:rFonts w:ascii="Times New Roman" w:hAnsi="Times New Roman" w:cs="Times New Roman"/>
          <w:i/>
          <w:sz w:val="28"/>
          <w:szCs w:val="28"/>
        </w:rPr>
        <w:t>Зав</w:t>
      </w:r>
      <w:r w:rsidRPr="00CC39DC">
        <w:rPr>
          <w:rFonts w:ascii="Times New Roman" w:hAnsi="Times New Roman" w:cs="Times New Roman"/>
          <w:i/>
          <w:sz w:val="28"/>
          <w:szCs w:val="28"/>
        </w:rPr>
        <w:t>отделом технологии и механизации животноводства С</w:t>
      </w:r>
      <w:r w:rsidR="00CC39DC">
        <w:rPr>
          <w:rFonts w:ascii="Times New Roman" w:hAnsi="Times New Roman" w:cs="Times New Roman"/>
          <w:i/>
          <w:sz w:val="28"/>
          <w:szCs w:val="28"/>
        </w:rPr>
        <w:t>З НИИ МСХ</w:t>
      </w:r>
      <w:r w:rsidR="00CC39DC" w:rsidRPr="00CC39DC">
        <w:rPr>
          <w:rFonts w:ascii="Times New Roman" w:hAnsi="Times New Roman" w:cs="Times New Roman"/>
          <w:i/>
          <w:sz w:val="28"/>
          <w:szCs w:val="28"/>
        </w:rPr>
        <w:t xml:space="preserve"> Владислав Гордеев:</w:t>
      </w:r>
      <w:r w:rsidRPr="001B00D0">
        <w:rPr>
          <w:rFonts w:ascii="Times New Roman" w:hAnsi="Times New Roman" w:cs="Times New Roman"/>
          <w:sz w:val="28"/>
          <w:szCs w:val="28"/>
        </w:rPr>
        <w:t xml:space="preserve"> главный недостаток беспривязного способа содержания на современном этапе – трудности, связанные с кормлением животных (особенно при дефиците кормов, характерном для многих хозяйств). Сильные агрессивные животные оттесняют от кормушки более спокойных и, как правило, более продуктивных коров. В результате продуктивность </w:t>
      </w:r>
      <w:proofErr w:type="gramStart"/>
      <w:r w:rsidRPr="001B00D0">
        <w:rPr>
          <w:rFonts w:ascii="Times New Roman" w:hAnsi="Times New Roman" w:cs="Times New Roman"/>
          <w:sz w:val="28"/>
          <w:szCs w:val="28"/>
        </w:rPr>
        <w:t>последних</w:t>
      </w:r>
      <w:proofErr w:type="gramEnd"/>
      <w:r w:rsidRPr="001B00D0">
        <w:rPr>
          <w:rFonts w:ascii="Times New Roman" w:hAnsi="Times New Roman" w:cs="Times New Roman"/>
          <w:sz w:val="28"/>
          <w:szCs w:val="28"/>
        </w:rPr>
        <w:t xml:space="preserve"> падает, а агрессивные жиреют, становясь при этом еще враждебнее.</w:t>
      </w:r>
    </w:p>
    <w:p w:rsidR="003013AB" w:rsidRDefault="003013AB" w:rsidP="001B00D0">
      <w:pPr>
        <w:pStyle w:val="a5"/>
        <w:jc w:val="both"/>
        <w:rPr>
          <w:rFonts w:ascii="Times New Roman" w:hAnsi="Times New Roman" w:cs="Times New Roman"/>
          <w:sz w:val="28"/>
          <w:szCs w:val="28"/>
        </w:rPr>
      </w:pPr>
    </w:p>
    <w:p w:rsidR="001B00D0" w:rsidRPr="0057715C" w:rsidRDefault="001B00D0" w:rsidP="0057715C">
      <w:pPr>
        <w:pStyle w:val="a5"/>
        <w:jc w:val="both"/>
        <w:rPr>
          <w:rFonts w:ascii="Times New Roman" w:hAnsi="Times New Roman" w:cs="Times New Roman"/>
          <w:sz w:val="28"/>
          <w:szCs w:val="28"/>
        </w:rPr>
      </w:pPr>
      <w:r w:rsidRPr="001B00D0">
        <w:rPr>
          <w:rFonts w:ascii="Times New Roman" w:hAnsi="Times New Roman" w:cs="Times New Roman"/>
          <w:b/>
          <w:sz w:val="28"/>
          <w:szCs w:val="28"/>
        </w:rPr>
        <w:t>Строительство или реконструкция</w:t>
      </w:r>
      <w:r>
        <w:rPr>
          <w:sz w:val="28"/>
          <w:szCs w:val="28"/>
        </w:rPr>
        <w:t xml:space="preserve">      </w:t>
      </w:r>
      <w:proofErr w:type="spellStart"/>
      <w:r w:rsidRPr="0057715C">
        <w:rPr>
          <w:rFonts w:ascii="Times New Roman" w:hAnsi="Times New Roman" w:cs="Times New Roman"/>
          <w:i/>
          <w:sz w:val="28"/>
          <w:szCs w:val="28"/>
        </w:rPr>
        <w:t>Бу</w:t>
      </w:r>
      <w:proofErr w:type="spellEnd"/>
      <w:r w:rsidRPr="0057715C">
        <w:rPr>
          <w:rFonts w:ascii="Times New Roman" w:hAnsi="Times New Roman" w:cs="Times New Roman"/>
          <w:i/>
          <w:sz w:val="28"/>
          <w:szCs w:val="28"/>
        </w:rPr>
        <w:t xml:space="preserve"> </w:t>
      </w:r>
      <w:proofErr w:type="spellStart"/>
      <w:r w:rsidRPr="0057715C">
        <w:rPr>
          <w:rFonts w:ascii="Times New Roman" w:hAnsi="Times New Roman" w:cs="Times New Roman"/>
          <w:i/>
          <w:sz w:val="28"/>
          <w:szCs w:val="28"/>
        </w:rPr>
        <w:t>Вейфельдт</w:t>
      </w:r>
      <w:proofErr w:type="spellEnd"/>
      <w:r w:rsidRPr="0057715C">
        <w:rPr>
          <w:rFonts w:ascii="Times New Roman" w:hAnsi="Times New Roman" w:cs="Times New Roman"/>
          <w:i/>
          <w:sz w:val="28"/>
          <w:szCs w:val="28"/>
        </w:rPr>
        <w:t>, руководитель группы проектно</w:t>
      </w:r>
      <w:r w:rsidR="00676B84" w:rsidRPr="0057715C">
        <w:rPr>
          <w:rFonts w:ascii="Times New Roman" w:hAnsi="Times New Roman" w:cs="Times New Roman"/>
          <w:i/>
          <w:sz w:val="28"/>
          <w:szCs w:val="28"/>
        </w:rPr>
        <w:t xml:space="preserve">го менеджмента компании </w:t>
      </w:r>
      <w:proofErr w:type="spellStart"/>
      <w:r w:rsidR="00676B84" w:rsidRPr="0057715C">
        <w:rPr>
          <w:rFonts w:ascii="Times New Roman" w:hAnsi="Times New Roman" w:cs="Times New Roman"/>
          <w:i/>
          <w:sz w:val="28"/>
          <w:szCs w:val="28"/>
        </w:rPr>
        <w:t>DeLaval</w:t>
      </w:r>
      <w:proofErr w:type="spellEnd"/>
      <w:r w:rsidR="00676B84" w:rsidRPr="0057715C">
        <w:rPr>
          <w:rFonts w:ascii="Times New Roman" w:hAnsi="Times New Roman" w:cs="Times New Roman"/>
          <w:i/>
          <w:sz w:val="28"/>
          <w:szCs w:val="28"/>
        </w:rPr>
        <w:t>:</w:t>
      </w:r>
      <w:r w:rsidR="00676B84" w:rsidRPr="0057715C">
        <w:rPr>
          <w:rFonts w:ascii="Times New Roman" w:hAnsi="Times New Roman" w:cs="Times New Roman"/>
          <w:sz w:val="28"/>
          <w:szCs w:val="28"/>
        </w:rPr>
        <w:t xml:space="preserve"> </w:t>
      </w:r>
      <w:r w:rsidRPr="0057715C">
        <w:rPr>
          <w:rFonts w:ascii="Times New Roman" w:hAnsi="Times New Roman" w:cs="Times New Roman"/>
          <w:sz w:val="28"/>
          <w:szCs w:val="28"/>
        </w:rPr>
        <w:t xml:space="preserve">в некоторых случаях проще построить новый комплекс и установить весь спектр оборудования, а в </w:t>
      </w:r>
      <w:r w:rsidRPr="0057715C">
        <w:rPr>
          <w:rFonts w:ascii="Times New Roman" w:hAnsi="Times New Roman" w:cs="Times New Roman"/>
          <w:sz w:val="28"/>
          <w:szCs w:val="28"/>
        </w:rPr>
        <w:lastRenderedPageBreak/>
        <w:t xml:space="preserve">других ситуациях лучше сделать незначительные капиталовложения, и это тоже </w:t>
      </w:r>
      <w:proofErr w:type="gramStart"/>
      <w:r w:rsidRPr="0057715C">
        <w:rPr>
          <w:rFonts w:ascii="Times New Roman" w:hAnsi="Times New Roman" w:cs="Times New Roman"/>
          <w:sz w:val="28"/>
          <w:szCs w:val="28"/>
        </w:rPr>
        <w:t>при</w:t>
      </w:r>
      <w:r w:rsidR="00676B84" w:rsidRPr="0057715C">
        <w:rPr>
          <w:rFonts w:ascii="Times New Roman" w:hAnsi="Times New Roman" w:cs="Times New Roman"/>
          <w:sz w:val="28"/>
          <w:szCs w:val="28"/>
        </w:rPr>
        <w:t>несет положительный результат</w:t>
      </w:r>
      <w:proofErr w:type="gramEnd"/>
      <w:r w:rsidR="00676B84" w:rsidRPr="0057715C">
        <w:rPr>
          <w:rFonts w:ascii="Times New Roman" w:hAnsi="Times New Roman" w:cs="Times New Roman"/>
          <w:sz w:val="28"/>
          <w:szCs w:val="28"/>
        </w:rPr>
        <w:t xml:space="preserve">. </w:t>
      </w:r>
      <w:r w:rsidRPr="0057715C">
        <w:rPr>
          <w:rFonts w:ascii="Times New Roman" w:hAnsi="Times New Roman" w:cs="Times New Roman"/>
          <w:sz w:val="28"/>
          <w:szCs w:val="28"/>
        </w:rPr>
        <w:t>Например, если вы планируете перейти с привязного содержания на беспривязное, то более выгодным будет строительс</w:t>
      </w:r>
      <w:r w:rsidR="00676B84" w:rsidRPr="0057715C">
        <w:rPr>
          <w:rFonts w:ascii="Times New Roman" w:hAnsi="Times New Roman" w:cs="Times New Roman"/>
          <w:sz w:val="28"/>
          <w:szCs w:val="28"/>
        </w:rPr>
        <w:t>тво нового комплекса.</w:t>
      </w:r>
      <w:r w:rsidRPr="0057715C">
        <w:rPr>
          <w:rFonts w:ascii="Times New Roman" w:hAnsi="Times New Roman" w:cs="Times New Roman"/>
          <w:sz w:val="28"/>
          <w:szCs w:val="28"/>
        </w:rPr>
        <w:t xml:space="preserve"> Если же речь идет о модернизации фермы, то наиболее оправданы инвестиции в усовершенствование имеющегося доильного и холодильного оборудования, а</w:t>
      </w:r>
      <w:r w:rsidR="00676B84" w:rsidRPr="0057715C">
        <w:rPr>
          <w:rFonts w:ascii="Times New Roman" w:hAnsi="Times New Roman" w:cs="Times New Roman"/>
          <w:sz w:val="28"/>
          <w:szCs w:val="28"/>
        </w:rPr>
        <w:t xml:space="preserve"> также повышения комфорта коров</w:t>
      </w:r>
      <w:r w:rsidRPr="0057715C">
        <w:rPr>
          <w:rFonts w:ascii="Times New Roman" w:hAnsi="Times New Roman" w:cs="Times New Roman"/>
          <w:sz w:val="28"/>
          <w:szCs w:val="28"/>
        </w:rPr>
        <w:t xml:space="preserve">. </w:t>
      </w:r>
    </w:p>
    <w:p w:rsidR="001B00D0" w:rsidRPr="001B00D0" w:rsidRDefault="001B00D0" w:rsidP="001B00D0">
      <w:pPr>
        <w:pStyle w:val="a4"/>
        <w:jc w:val="both"/>
        <w:rPr>
          <w:sz w:val="28"/>
          <w:szCs w:val="28"/>
        </w:rPr>
      </w:pPr>
      <w:r>
        <w:rPr>
          <w:sz w:val="28"/>
          <w:szCs w:val="28"/>
        </w:rPr>
        <w:t xml:space="preserve">     </w:t>
      </w:r>
      <w:proofErr w:type="gramStart"/>
      <w:r w:rsidRPr="00CC39DC">
        <w:rPr>
          <w:i/>
          <w:sz w:val="28"/>
          <w:szCs w:val="28"/>
        </w:rPr>
        <w:t>Трошкин</w:t>
      </w:r>
      <w:proofErr w:type="gramEnd"/>
      <w:r w:rsidRPr="00CC39DC">
        <w:rPr>
          <w:i/>
          <w:sz w:val="28"/>
          <w:szCs w:val="28"/>
        </w:rPr>
        <w:t xml:space="preserve"> из «Племенного завода «</w:t>
      </w:r>
      <w:proofErr w:type="spellStart"/>
      <w:r w:rsidRPr="00CC39DC">
        <w:rPr>
          <w:i/>
          <w:sz w:val="28"/>
          <w:szCs w:val="28"/>
        </w:rPr>
        <w:t>Новоладожский</w:t>
      </w:r>
      <w:proofErr w:type="spellEnd"/>
      <w:r w:rsidR="00CC39DC">
        <w:rPr>
          <w:sz w:val="28"/>
          <w:szCs w:val="28"/>
        </w:rPr>
        <w:t>»:</w:t>
      </w:r>
      <w:r w:rsidRPr="001B00D0">
        <w:rPr>
          <w:sz w:val="28"/>
          <w:szCs w:val="28"/>
        </w:rPr>
        <w:t xml:space="preserve"> построить новое помещение для беспривязного содержания прощ</w:t>
      </w:r>
      <w:r w:rsidR="00CC39DC">
        <w:rPr>
          <w:sz w:val="28"/>
          <w:szCs w:val="28"/>
        </w:rPr>
        <w:t xml:space="preserve">е, чем модернизировать старое. </w:t>
      </w:r>
      <w:r w:rsidRPr="001B00D0">
        <w:rPr>
          <w:sz w:val="28"/>
          <w:szCs w:val="28"/>
        </w:rPr>
        <w:t xml:space="preserve">Старые проекты просто не в состоянии дать большой отдачи. Зачастую тесные, еще советской постройки здания не позволяют предоставить комфортные условия для коров, создать необходимый микроклимат. </w:t>
      </w:r>
    </w:p>
    <w:p w:rsidR="00CC39DC" w:rsidRDefault="00CC39DC" w:rsidP="001B00D0">
      <w:pPr>
        <w:pStyle w:val="a4"/>
        <w:jc w:val="both"/>
        <w:rPr>
          <w:sz w:val="28"/>
          <w:szCs w:val="28"/>
        </w:rPr>
      </w:pPr>
      <w:r>
        <w:rPr>
          <w:sz w:val="28"/>
          <w:szCs w:val="28"/>
        </w:rPr>
        <w:t xml:space="preserve">       </w:t>
      </w:r>
      <w:r w:rsidR="001B00D0" w:rsidRPr="00CC39DC">
        <w:rPr>
          <w:i/>
          <w:sz w:val="28"/>
          <w:szCs w:val="28"/>
        </w:rPr>
        <w:t>Мельников из СПК «Подовинное»</w:t>
      </w:r>
      <w:r>
        <w:rPr>
          <w:i/>
          <w:sz w:val="28"/>
          <w:szCs w:val="28"/>
        </w:rPr>
        <w:t>:</w:t>
      </w:r>
      <w:r w:rsidR="001B00D0" w:rsidRPr="00CC39DC">
        <w:rPr>
          <w:i/>
          <w:sz w:val="28"/>
          <w:szCs w:val="28"/>
        </w:rPr>
        <w:t xml:space="preserve"> </w:t>
      </w:r>
      <w:r w:rsidR="001B00D0" w:rsidRPr="001B00D0">
        <w:rPr>
          <w:sz w:val="28"/>
          <w:szCs w:val="28"/>
        </w:rPr>
        <w:t xml:space="preserve">Я глубоко убежден, что при переходе на технологию беспривязного содержания выгоднее провести модернизацию старого помещения, чем строить новое, если, конечно, его конструкция позволяет это сделать. К 2006 году мы модернизировали здания нашего хозяйства еще 1970-х годов и удачно перешли на беспривязное содержание скота. Реконструкция обошлась нам в 32 тыс. руб. на </w:t>
      </w:r>
      <w:proofErr w:type="spellStart"/>
      <w:proofErr w:type="gramStart"/>
      <w:r w:rsidR="001B00D0" w:rsidRPr="001B00D0">
        <w:rPr>
          <w:sz w:val="28"/>
          <w:szCs w:val="28"/>
        </w:rPr>
        <w:t>ското</w:t>
      </w:r>
      <w:proofErr w:type="spellEnd"/>
      <w:r w:rsidR="001B00D0" w:rsidRPr="001B00D0">
        <w:rPr>
          <w:sz w:val="28"/>
          <w:szCs w:val="28"/>
        </w:rPr>
        <w:t>-место</w:t>
      </w:r>
      <w:proofErr w:type="gramEnd"/>
      <w:r w:rsidR="001B00D0" w:rsidRPr="001B00D0">
        <w:rPr>
          <w:sz w:val="28"/>
          <w:szCs w:val="28"/>
        </w:rPr>
        <w:t>. По нашим расчетам, окупиться эти затраты должны в течение пяти лет</w:t>
      </w:r>
      <w:r>
        <w:rPr>
          <w:sz w:val="28"/>
          <w:szCs w:val="28"/>
        </w:rPr>
        <w:t>.</w:t>
      </w:r>
    </w:p>
    <w:p w:rsidR="001B00D0" w:rsidRDefault="001B00D0" w:rsidP="001B00D0">
      <w:pPr>
        <w:pStyle w:val="a4"/>
        <w:jc w:val="both"/>
        <w:rPr>
          <w:sz w:val="28"/>
          <w:szCs w:val="28"/>
        </w:rPr>
      </w:pPr>
      <w:r>
        <w:rPr>
          <w:sz w:val="28"/>
          <w:szCs w:val="28"/>
        </w:rPr>
        <w:t xml:space="preserve">     </w:t>
      </w:r>
      <w:r w:rsidRPr="00CC39DC">
        <w:rPr>
          <w:i/>
          <w:sz w:val="28"/>
          <w:szCs w:val="28"/>
        </w:rPr>
        <w:t>Андрей Смоленцев, заместитель генерального директора по маркетингу компании «ИЖ-</w:t>
      </w:r>
      <w:proofErr w:type="spellStart"/>
      <w:r w:rsidRPr="00CC39DC">
        <w:rPr>
          <w:i/>
          <w:sz w:val="28"/>
          <w:szCs w:val="28"/>
        </w:rPr>
        <w:t>Лайн</w:t>
      </w:r>
      <w:proofErr w:type="spellEnd"/>
      <w:r w:rsidRPr="00CC39DC">
        <w:rPr>
          <w:i/>
          <w:sz w:val="28"/>
          <w:szCs w:val="28"/>
        </w:rPr>
        <w:t>» (г. Ижевск, строительство молочных комплексов «под ключ»)</w:t>
      </w:r>
      <w:r w:rsidR="00CC39DC">
        <w:rPr>
          <w:i/>
          <w:sz w:val="28"/>
          <w:szCs w:val="28"/>
        </w:rPr>
        <w:t>:</w:t>
      </w:r>
      <w:r w:rsidRPr="001B00D0">
        <w:rPr>
          <w:sz w:val="28"/>
          <w:szCs w:val="28"/>
        </w:rPr>
        <w:t xml:space="preserve"> возведение здания с нуля по цене почти равно стоимости модернизации уже построенных помещений. Разница получается небольшая – около 30%. По его данным, минимальная цена модернизации с</w:t>
      </w:r>
      <w:r w:rsidR="00CC39DC">
        <w:rPr>
          <w:sz w:val="28"/>
          <w:szCs w:val="28"/>
        </w:rPr>
        <w:t>оставляет около 40 млн. руб. П</w:t>
      </w:r>
      <w:r w:rsidRPr="001B00D0">
        <w:rPr>
          <w:sz w:val="28"/>
          <w:szCs w:val="28"/>
        </w:rPr>
        <w:t>ример</w:t>
      </w:r>
      <w:r w:rsidR="00CC39DC">
        <w:rPr>
          <w:sz w:val="28"/>
          <w:szCs w:val="28"/>
        </w:rPr>
        <w:t>: наш</w:t>
      </w:r>
      <w:r w:rsidRPr="001B00D0">
        <w:rPr>
          <w:sz w:val="28"/>
          <w:szCs w:val="28"/>
        </w:rPr>
        <w:t xml:space="preserve">а компания провела реконструкцию фермы на 400-600 голов в Удмуртии. Модернизировали один коровник, галерею на все коровники и доильный зал. Сначала цена составляла 30 </w:t>
      </w:r>
      <w:proofErr w:type="gramStart"/>
      <w:r w:rsidRPr="001B00D0">
        <w:rPr>
          <w:sz w:val="28"/>
          <w:szCs w:val="28"/>
        </w:rPr>
        <w:t>млн</w:t>
      </w:r>
      <w:proofErr w:type="gramEnd"/>
      <w:r w:rsidRPr="001B00D0">
        <w:rPr>
          <w:sz w:val="28"/>
          <w:szCs w:val="28"/>
        </w:rPr>
        <w:t xml:space="preserve"> руб., но в итоге уложились в 35-37 млн</w:t>
      </w:r>
      <w:r w:rsidR="00CC39DC">
        <w:rPr>
          <w:sz w:val="28"/>
          <w:szCs w:val="28"/>
        </w:rPr>
        <w:t>.</w:t>
      </w:r>
      <w:r w:rsidRPr="001B00D0">
        <w:rPr>
          <w:sz w:val="28"/>
          <w:szCs w:val="28"/>
        </w:rPr>
        <w:t> руб. А не так давно в Татарстане строили с нуля молочный комплекс на 400 голов. Первоначально оговоренная сумма была в районе 39 </w:t>
      </w:r>
      <w:proofErr w:type="gramStart"/>
      <w:r w:rsidRPr="001B00D0">
        <w:rPr>
          <w:sz w:val="28"/>
          <w:szCs w:val="28"/>
        </w:rPr>
        <w:t>млн</w:t>
      </w:r>
      <w:proofErr w:type="gramEnd"/>
      <w:r w:rsidRPr="001B00D0">
        <w:rPr>
          <w:sz w:val="28"/>
          <w:szCs w:val="28"/>
        </w:rPr>
        <w:t> руб., но по просьбе заказчика в процессе строительства были добавлены новые здания, и в результате получилось около 60 млн руб. То есть б</w:t>
      </w:r>
      <w:r w:rsidR="00CC39DC">
        <w:rPr>
          <w:sz w:val="28"/>
          <w:szCs w:val="28"/>
        </w:rPr>
        <w:t>лизость цен достаточна очевидна</w:t>
      </w:r>
      <w:r w:rsidRPr="001B00D0">
        <w:rPr>
          <w:sz w:val="28"/>
          <w:szCs w:val="28"/>
        </w:rPr>
        <w:t xml:space="preserve">. </w:t>
      </w:r>
      <w:r w:rsidR="00CC39DC" w:rsidRPr="001B00D0">
        <w:rPr>
          <w:sz w:val="28"/>
          <w:szCs w:val="28"/>
        </w:rPr>
        <w:t>Год назад мы построили молочный комплекс во Владимирской области. При той цене молока – около 11 руб./</w:t>
      </w:r>
      <w:proofErr w:type="gramStart"/>
      <w:r w:rsidR="00CC39DC" w:rsidRPr="001B00D0">
        <w:rPr>
          <w:sz w:val="28"/>
          <w:szCs w:val="28"/>
        </w:rPr>
        <w:t>л</w:t>
      </w:r>
      <w:proofErr w:type="gramEnd"/>
      <w:r w:rsidR="00CC39DC" w:rsidRPr="001B00D0">
        <w:rPr>
          <w:sz w:val="28"/>
          <w:szCs w:val="28"/>
        </w:rPr>
        <w:t xml:space="preserve"> – срок окупаемости составлял восемь лет. Потом, когда начали расти цены на молоко, которые дошли до 15 руб./</w:t>
      </w:r>
      <w:proofErr w:type="gramStart"/>
      <w:r w:rsidR="00CC39DC" w:rsidRPr="001B00D0">
        <w:rPr>
          <w:sz w:val="28"/>
          <w:szCs w:val="28"/>
        </w:rPr>
        <w:t>л</w:t>
      </w:r>
      <w:proofErr w:type="gramEnd"/>
      <w:r w:rsidR="00CC39DC" w:rsidRPr="001B00D0">
        <w:rPr>
          <w:sz w:val="28"/>
          <w:szCs w:val="28"/>
        </w:rPr>
        <w:t>, время окупаемости сократилось до шести лет. Сейчас же, в свете всем известных событий, срок окупаемости перемахнул уже куда-то за 10 лет</w:t>
      </w:r>
      <w:r w:rsidR="007C0731">
        <w:rPr>
          <w:sz w:val="28"/>
          <w:szCs w:val="28"/>
        </w:rPr>
        <w:t>.</w:t>
      </w:r>
    </w:p>
    <w:p w:rsidR="001B00D0" w:rsidRPr="001B00D0" w:rsidRDefault="00CC39DC" w:rsidP="001B00D0">
      <w:pPr>
        <w:pStyle w:val="a4"/>
        <w:jc w:val="both"/>
        <w:rPr>
          <w:sz w:val="28"/>
          <w:szCs w:val="28"/>
        </w:rPr>
      </w:pPr>
      <w:r>
        <w:rPr>
          <w:sz w:val="28"/>
          <w:szCs w:val="28"/>
        </w:rPr>
        <w:t xml:space="preserve">    </w:t>
      </w:r>
      <w:r w:rsidR="001B00D0">
        <w:rPr>
          <w:sz w:val="28"/>
          <w:szCs w:val="28"/>
        </w:rPr>
        <w:t xml:space="preserve">     </w:t>
      </w:r>
      <w:r w:rsidRPr="00CC39DC">
        <w:rPr>
          <w:i/>
          <w:sz w:val="28"/>
          <w:szCs w:val="28"/>
        </w:rPr>
        <w:t xml:space="preserve">Директор по маркетингу и сбыту компании GEA </w:t>
      </w:r>
      <w:proofErr w:type="spellStart"/>
      <w:r w:rsidRPr="00CC39DC">
        <w:rPr>
          <w:i/>
          <w:sz w:val="28"/>
          <w:szCs w:val="28"/>
        </w:rPr>
        <w:t>WestfaliaSurge</w:t>
      </w:r>
      <w:proofErr w:type="spellEnd"/>
      <w:r w:rsidRPr="00CC39DC">
        <w:rPr>
          <w:i/>
          <w:sz w:val="28"/>
          <w:szCs w:val="28"/>
        </w:rPr>
        <w:t xml:space="preserve"> Аркадий </w:t>
      </w:r>
      <w:proofErr w:type="spellStart"/>
      <w:r w:rsidRPr="00CC39DC">
        <w:rPr>
          <w:i/>
          <w:sz w:val="28"/>
          <w:szCs w:val="28"/>
        </w:rPr>
        <w:t>Добрин</w:t>
      </w:r>
      <w:proofErr w:type="spellEnd"/>
      <w:r w:rsidRPr="00CC39DC">
        <w:rPr>
          <w:i/>
          <w:sz w:val="28"/>
          <w:szCs w:val="28"/>
        </w:rPr>
        <w:t>:</w:t>
      </w:r>
      <w:r w:rsidRPr="001B00D0">
        <w:rPr>
          <w:sz w:val="28"/>
          <w:szCs w:val="28"/>
        </w:rPr>
        <w:t xml:space="preserve"> </w:t>
      </w:r>
      <w:r>
        <w:rPr>
          <w:sz w:val="28"/>
          <w:szCs w:val="28"/>
        </w:rPr>
        <w:t xml:space="preserve">что </w:t>
      </w:r>
      <w:r w:rsidR="001B00D0" w:rsidRPr="001B00D0">
        <w:rPr>
          <w:sz w:val="28"/>
          <w:szCs w:val="28"/>
        </w:rPr>
        <w:t>касается окупаемости, то, конечно, реконструкция окупится за меньшее время, чем строительство цел</w:t>
      </w:r>
      <w:r>
        <w:rPr>
          <w:sz w:val="28"/>
          <w:szCs w:val="28"/>
        </w:rPr>
        <w:t xml:space="preserve">ой </w:t>
      </w:r>
      <w:proofErr w:type="spellStart"/>
      <w:r>
        <w:rPr>
          <w:sz w:val="28"/>
          <w:szCs w:val="28"/>
        </w:rPr>
        <w:t>мегафермы</w:t>
      </w:r>
      <w:proofErr w:type="spellEnd"/>
      <w:r>
        <w:rPr>
          <w:sz w:val="28"/>
          <w:szCs w:val="28"/>
        </w:rPr>
        <w:t xml:space="preserve"> на 1-2 тыс. голов. М</w:t>
      </w:r>
      <w:r w:rsidR="001B00D0" w:rsidRPr="001B00D0">
        <w:rPr>
          <w:sz w:val="28"/>
          <w:szCs w:val="28"/>
        </w:rPr>
        <w:t xml:space="preserve">одернизация окупается достаточно быстро, от двух до пяти </w:t>
      </w:r>
      <w:r w:rsidR="001B00D0" w:rsidRPr="001B00D0">
        <w:rPr>
          <w:sz w:val="28"/>
          <w:szCs w:val="28"/>
        </w:rPr>
        <w:lastRenderedPageBreak/>
        <w:t xml:space="preserve">лет в зависимости от ее «глубины» и если не брать в расчет какие-либо экономические потрясения. </w:t>
      </w:r>
    </w:p>
    <w:p w:rsidR="007C0731" w:rsidRDefault="007C0731" w:rsidP="00707D85">
      <w:pPr>
        <w:pStyle w:val="a4"/>
        <w:jc w:val="both"/>
        <w:outlineLvl w:val="0"/>
        <w:rPr>
          <w:b/>
          <w:sz w:val="28"/>
          <w:szCs w:val="28"/>
        </w:rPr>
      </w:pPr>
      <w:r w:rsidRPr="007C0731">
        <w:rPr>
          <w:b/>
          <w:sz w:val="28"/>
          <w:szCs w:val="28"/>
        </w:rPr>
        <w:t xml:space="preserve">О системе управления </w:t>
      </w:r>
    </w:p>
    <w:p w:rsidR="004145F7" w:rsidRPr="004145F7" w:rsidRDefault="007C0731" w:rsidP="00676B84">
      <w:pPr>
        <w:pStyle w:val="a4"/>
        <w:jc w:val="both"/>
        <w:rPr>
          <w:sz w:val="28"/>
          <w:szCs w:val="28"/>
        </w:rPr>
      </w:pPr>
      <w:r>
        <w:t xml:space="preserve">      </w:t>
      </w:r>
      <w:r w:rsidR="004145F7" w:rsidRPr="004145F7">
        <w:rPr>
          <w:i/>
          <w:sz w:val="28"/>
          <w:szCs w:val="28"/>
        </w:rPr>
        <w:t xml:space="preserve">Олег Беспалов - менеджер по системе управления производством молока компании </w:t>
      </w:r>
      <w:proofErr w:type="spellStart"/>
      <w:r w:rsidR="004145F7" w:rsidRPr="004145F7">
        <w:rPr>
          <w:i/>
          <w:sz w:val="28"/>
          <w:szCs w:val="28"/>
          <w:lang w:val="en-US"/>
        </w:rPr>
        <w:t>DeLaval</w:t>
      </w:r>
      <w:proofErr w:type="spellEnd"/>
      <w:r w:rsidR="004145F7">
        <w:rPr>
          <w:sz w:val="28"/>
          <w:szCs w:val="28"/>
        </w:rPr>
        <w:t>:</w:t>
      </w:r>
      <w:r w:rsidR="004145F7" w:rsidRPr="004145F7">
        <w:rPr>
          <w:sz w:val="28"/>
          <w:szCs w:val="28"/>
        </w:rPr>
        <w:t xml:space="preserve"> современные системы оснащены контроллерами доильного места, счетчиками молока и электронными пульсаторами. Они позволяют вести постоянный мониторинг и оценку отдельной коровы или группы коров, что играет важную роль для достижения высокой молочной продуктивности по стаду в целом. Ведь точный учет надоев – один из ключевых пунктов </w:t>
      </w:r>
      <w:proofErr w:type="gramStart"/>
      <w:r w:rsidR="004145F7" w:rsidRPr="004145F7">
        <w:rPr>
          <w:sz w:val="28"/>
          <w:szCs w:val="28"/>
        </w:rPr>
        <w:t>контроля за</w:t>
      </w:r>
      <w:proofErr w:type="gramEnd"/>
      <w:r w:rsidR="004145F7" w:rsidRPr="004145F7">
        <w:rPr>
          <w:sz w:val="28"/>
          <w:szCs w:val="28"/>
        </w:rPr>
        <w:t xml:space="preserve"> эффективностью молочного бизнеса.</w:t>
      </w:r>
    </w:p>
    <w:p w:rsidR="007C0731" w:rsidRPr="007C0731" w:rsidRDefault="007C0731" w:rsidP="00676B84">
      <w:pPr>
        <w:pStyle w:val="a4"/>
        <w:jc w:val="both"/>
        <w:rPr>
          <w:b/>
          <w:sz w:val="28"/>
          <w:szCs w:val="28"/>
        </w:rPr>
      </w:pPr>
      <w:r>
        <w:t xml:space="preserve"> </w:t>
      </w:r>
      <w:r w:rsidRPr="007C0731">
        <w:rPr>
          <w:i/>
          <w:sz w:val="28"/>
          <w:szCs w:val="28"/>
        </w:rPr>
        <w:t xml:space="preserve">Алекс </w:t>
      </w:r>
      <w:proofErr w:type="spellStart"/>
      <w:r w:rsidRPr="007C0731">
        <w:rPr>
          <w:i/>
          <w:sz w:val="28"/>
          <w:szCs w:val="28"/>
        </w:rPr>
        <w:t>Дзекцер</w:t>
      </w:r>
      <w:proofErr w:type="spellEnd"/>
      <w:r w:rsidRPr="007C0731">
        <w:rPr>
          <w:i/>
          <w:sz w:val="28"/>
          <w:szCs w:val="28"/>
        </w:rPr>
        <w:t xml:space="preserve"> - исполнительный директор компании «Кантри», (представляет израильскую фирму «</w:t>
      </w:r>
      <w:proofErr w:type="spellStart"/>
      <w:r w:rsidRPr="007C0731">
        <w:rPr>
          <w:i/>
          <w:sz w:val="28"/>
          <w:szCs w:val="28"/>
        </w:rPr>
        <w:t>Гавиш</w:t>
      </w:r>
      <w:proofErr w:type="spellEnd"/>
      <w:r w:rsidRPr="007C0731">
        <w:rPr>
          <w:i/>
          <w:sz w:val="28"/>
          <w:szCs w:val="28"/>
        </w:rPr>
        <w:t xml:space="preserve">», разрабатывающую ПО и электронное оборудование для животноводства): </w:t>
      </w:r>
      <w:r>
        <w:rPr>
          <w:sz w:val="28"/>
          <w:szCs w:val="28"/>
        </w:rPr>
        <w:t>т</w:t>
      </w:r>
      <w:r w:rsidRPr="007C0731">
        <w:rPr>
          <w:sz w:val="28"/>
          <w:szCs w:val="28"/>
        </w:rPr>
        <w:t>очные сведения о здоровье коров очень важны</w:t>
      </w:r>
      <w:r>
        <w:rPr>
          <w:sz w:val="28"/>
          <w:szCs w:val="28"/>
        </w:rPr>
        <w:t>. Ведь</w:t>
      </w:r>
      <w:r w:rsidRPr="007C0731">
        <w:rPr>
          <w:sz w:val="28"/>
          <w:szCs w:val="28"/>
        </w:rPr>
        <w:t xml:space="preserve"> </w:t>
      </w:r>
      <w:r>
        <w:rPr>
          <w:sz w:val="28"/>
          <w:szCs w:val="28"/>
        </w:rPr>
        <w:t>электронные системы</w:t>
      </w:r>
      <w:r w:rsidRPr="007C0731">
        <w:rPr>
          <w:sz w:val="28"/>
          <w:szCs w:val="28"/>
        </w:rPr>
        <w:t xml:space="preserve"> позволяют провести максимально точный анализ в ситуациях, когда ошибки недопустимы, например при выбраковке. Благодаря электронике можно увидеть, как обстояли дела неделю или месяц назад, определить, в чем причина ухудшения, а уже потом</w:t>
      </w:r>
      <w:r>
        <w:rPr>
          <w:sz w:val="28"/>
          <w:szCs w:val="28"/>
        </w:rPr>
        <w:t xml:space="preserve"> принять решение о выбраковке</w:t>
      </w:r>
      <w:r w:rsidRPr="007C0731">
        <w:rPr>
          <w:sz w:val="28"/>
          <w:szCs w:val="28"/>
        </w:rPr>
        <w:t>.</w:t>
      </w:r>
    </w:p>
    <w:p w:rsidR="00676B84" w:rsidRDefault="007C0731" w:rsidP="00676B84">
      <w:pPr>
        <w:pStyle w:val="a4"/>
        <w:jc w:val="both"/>
        <w:rPr>
          <w:sz w:val="28"/>
          <w:szCs w:val="28"/>
        </w:rPr>
      </w:pPr>
      <w:r w:rsidRPr="007C0731">
        <w:rPr>
          <w:i/>
          <w:sz w:val="28"/>
          <w:szCs w:val="28"/>
        </w:rPr>
        <w:t xml:space="preserve">       Борис </w:t>
      </w:r>
      <w:proofErr w:type="spellStart"/>
      <w:r w:rsidR="004145F7">
        <w:rPr>
          <w:i/>
          <w:sz w:val="28"/>
          <w:szCs w:val="28"/>
        </w:rPr>
        <w:t>Бериславович</w:t>
      </w:r>
      <w:proofErr w:type="spellEnd"/>
      <w:r w:rsidRPr="007C0731">
        <w:rPr>
          <w:i/>
          <w:sz w:val="28"/>
          <w:szCs w:val="28"/>
        </w:rPr>
        <w:t xml:space="preserve"> - ведущий специалист по генетике и управлению стадом компании </w:t>
      </w:r>
      <w:proofErr w:type="spellStart"/>
      <w:r w:rsidRPr="007C0731">
        <w:rPr>
          <w:i/>
          <w:sz w:val="28"/>
          <w:szCs w:val="28"/>
        </w:rPr>
        <w:t>Terborg</w:t>
      </w:r>
      <w:proofErr w:type="spellEnd"/>
      <w:r w:rsidRPr="007C0731">
        <w:rPr>
          <w:i/>
          <w:sz w:val="28"/>
          <w:szCs w:val="28"/>
        </w:rPr>
        <w:t xml:space="preserve"> </w:t>
      </w:r>
      <w:proofErr w:type="spellStart"/>
      <w:r w:rsidRPr="007C0731">
        <w:rPr>
          <w:i/>
          <w:sz w:val="28"/>
          <w:szCs w:val="28"/>
        </w:rPr>
        <w:t>Group</w:t>
      </w:r>
      <w:proofErr w:type="spellEnd"/>
      <w:r w:rsidRPr="007C0731">
        <w:rPr>
          <w:i/>
          <w:sz w:val="28"/>
          <w:szCs w:val="28"/>
        </w:rPr>
        <w:t xml:space="preserve"> – </w:t>
      </w:r>
      <w:proofErr w:type="spellStart"/>
      <w:r w:rsidRPr="007C0731">
        <w:rPr>
          <w:i/>
          <w:sz w:val="28"/>
          <w:szCs w:val="28"/>
        </w:rPr>
        <w:t>Alta</w:t>
      </w:r>
      <w:proofErr w:type="spellEnd"/>
      <w:r>
        <w:rPr>
          <w:sz w:val="28"/>
          <w:szCs w:val="28"/>
        </w:rPr>
        <w:t xml:space="preserve">: </w:t>
      </w:r>
      <w:r w:rsidRPr="00676B84">
        <w:rPr>
          <w:sz w:val="28"/>
          <w:szCs w:val="28"/>
        </w:rPr>
        <w:t xml:space="preserve"> </w:t>
      </w:r>
      <w:r>
        <w:rPr>
          <w:sz w:val="28"/>
          <w:szCs w:val="28"/>
        </w:rPr>
        <w:t>и</w:t>
      </w:r>
      <w:r w:rsidR="00676B84" w:rsidRPr="00676B84">
        <w:rPr>
          <w:sz w:val="28"/>
          <w:szCs w:val="28"/>
        </w:rPr>
        <w:t>нформация, собираемая и обрабатываемая системой, имеет огромное значение, но с ней обязательно должен работать компетентный специалист, способный извлечь максимальную пользу из полученных данных</w:t>
      </w:r>
      <w:r>
        <w:rPr>
          <w:sz w:val="28"/>
          <w:szCs w:val="28"/>
        </w:rPr>
        <w:t xml:space="preserve">. </w:t>
      </w:r>
      <w:r w:rsidR="00676B84" w:rsidRPr="00676B84">
        <w:rPr>
          <w:sz w:val="28"/>
          <w:szCs w:val="28"/>
        </w:rPr>
        <w:t>А для этого нужно, как минимум,</w:t>
      </w:r>
      <w:r>
        <w:rPr>
          <w:sz w:val="28"/>
          <w:szCs w:val="28"/>
        </w:rPr>
        <w:t xml:space="preserve"> уметь обращаться с компьютером</w:t>
      </w:r>
      <w:r w:rsidR="00676B84" w:rsidRPr="00676B84">
        <w:rPr>
          <w:sz w:val="28"/>
          <w:szCs w:val="28"/>
        </w:rPr>
        <w:t>. Освоить компьютер не проблема, зато ЭСУС облегчает труд персон</w:t>
      </w:r>
      <w:r>
        <w:rPr>
          <w:sz w:val="28"/>
          <w:szCs w:val="28"/>
        </w:rPr>
        <w:t xml:space="preserve">ала и снижает затраты на него. </w:t>
      </w:r>
      <w:r w:rsidR="00676B84" w:rsidRPr="00676B84">
        <w:rPr>
          <w:sz w:val="28"/>
          <w:szCs w:val="28"/>
        </w:rPr>
        <w:t>Беспривязное содержание, при котором максимально уместны электронные системы управления, само по себе направлено на снижение расходов и повышение рентабельности хозяйства. В таких у</w:t>
      </w:r>
      <w:r>
        <w:rPr>
          <w:sz w:val="28"/>
          <w:szCs w:val="28"/>
        </w:rPr>
        <w:t>словиях выгодно сокращать кадры</w:t>
      </w:r>
      <w:r w:rsidR="00676B84">
        <w:rPr>
          <w:sz w:val="28"/>
          <w:szCs w:val="28"/>
        </w:rPr>
        <w:t>.</w:t>
      </w:r>
    </w:p>
    <w:p w:rsidR="00676B84" w:rsidRPr="00676B84" w:rsidRDefault="007C0731" w:rsidP="00676B84">
      <w:pPr>
        <w:pStyle w:val="a4"/>
        <w:jc w:val="both"/>
        <w:rPr>
          <w:sz w:val="28"/>
          <w:szCs w:val="28"/>
        </w:rPr>
      </w:pPr>
      <w:r>
        <w:rPr>
          <w:sz w:val="28"/>
          <w:szCs w:val="28"/>
        </w:rPr>
        <w:t xml:space="preserve">      </w:t>
      </w:r>
      <w:r w:rsidR="00676B84" w:rsidRPr="007C0731">
        <w:rPr>
          <w:i/>
          <w:sz w:val="28"/>
          <w:szCs w:val="28"/>
        </w:rPr>
        <w:t>Нина Фомина</w:t>
      </w:r>
      <w:r>
        <w:rPr>
          <w:i/>
          <w:sz w:val="28"/>
          <w:szCs w:val="28"/>
        </w:rPr>
        <w:t>-</w:t>
      </w:r>
      <w:r w:rsidRPr="007C0731">
        <w:rPr>
          <w:i/>
          <w:sz w:val="28"/>
          <w:szCs w:val="28"/>
        </w:rPr>
        <w:t xml:space="preserve"> зоотехник хозяйства «Красная Пойма</w:t>
      </w:r>
      <w:r w:rsidR="00676B84" w:rsidRPr="007C0731">
        <w:rPr>
          <w:i/>
          <w:sz w:val="28"/>
          <w:szCs w:val="28"/>
        </w:rPr>
        <w:t>»</w:t>
      </w:r>
      <w:r w:rsidRPr="007C0731">
        <w:rPr>
          <w:i/>
          <w:sz w:val="28"/>
          <w:szCs w:val="28"/>
        </w:rPr>
        <w:t xml:space="preserve"> (Московская обл</w:t>
      </w:r>
      <w:r>
        <w:rPr>
          <w:sz w:val="28"/>
          <w:szCs w:val="28"/>
        </w:rPr>
        <w:t xml:space="preserve">.): </w:t>
      </w:r>
      <w:r w:rsidR="00676B84" w:rsidRPr="00676B84">
        <w:rPr>
          <w:sz w:val="28"/>
          <w:szCs w:val="28"/>
        </w:rPr>
        <w:t>В нашем хозяйстве до перехода на автоматический контроль всех животных закрепляли за доярками</w:t>
      </w:r>
      <w:r>
        <w:rPr>
          <w:sz w:val="28"/>
          <w:szCs w:val="28"/>
        </w:rPr>
        <w:t xml:space="preserve">. </w:t>
      </w:r>
      <w:r w:rsidR="00676B84" w:rsidRPr="00676B84">
        <w:rPr>
          <w:sz w:val="28"/>
          <w:szCs w:val="28"/>
        </w:rPr>
        <w:t xml:space="preserve">Стадо было небольшим, до 200 голов, и работницы знали своих коров наперечет, помнили все, что </w:t>
      </w:r>
      <w:proofErr w:type="gramStart"/>
      <w:r w:rsidR="00676B84" w:rsidRPr="00676B84">
        <w:rPr>
          <w:sz w:val="28"/>
          <w:szCs w:val="28"/>
        </w:rPr>
        <w:t>касалось</w:t>
      </w:r>
      <w:proofErr w:type="gramEnd"/>
      <w:r w:rsidR="00676B84" w:rsidRPr="00676B84">
        <w:rPr>
          <w:sz w:val="28"/>
          <w:szCs w:val="28"/>
        </w:rPr>
        <w:t xml:space="preserve"> их здоровья и потребностей, сами подбирали им рационы. Но с переходом на промышленное производство молока делать это стало просто невозможно. Например, сейчас на нашей ферме 880 голов. В таких условиях пришлось автоматизировать учет и делить имеющееся поголовье на группы согласно основным признакам: здоровью, надоям и сте</w:t>
      </w:r>
      <w:r>
        <w:rPr>
          <w:sz w:val="28"/>
          <w:szCs w:val="28"/>
        </w:rPr>
        <w:t>льности</w:t>
      </w:r>
      <w:r w:rsidR="00676B84" w:rsidRPr="00676B84">
        <w:rPr>
          <w:sz w:val="28"/>
          <w:szCs w:val="28"/>
        </w:rPr>
        <w:t xml:space="preserve">. Без автоматизации, чтобы структурировать всю эту информацию, потребовалось бы огромное количество сотрудников. А теперь, после установки ЭСУС доярки могут заниматься только доением, с чем в «Красной Пойме» справляются всего </w:t>
      </w:r>
      <w:r w:rsidR="00676B84" w:rsidRPr="00676B84">
        <w:rPr>
          <w:sz w:val="28"/>
          <w:szCs w:val="28"/>
        </w:rPr>
        <w:lastRenderedPageBreak/>
        <w:t>шесть человек.</w:t>
      </w:r>
      <w:r>
        <w:rPr>
          <w:sz w:val="28"/>
          <w:szCs w:val="28"/>
        </w:rPr>
        <w:t xml:space="preserve"> П</w:t>
      </w:r>
      <w:r w:rsidR="00676B84" w:rsidRPr="00676B84">
        <w:rPr>
          <w:sz w:val="28"/>
          <w:szCs w:val="28"/>
        </w:rPr>
        <w:t>режде чем переходить на автоматизированный учет, пр</w:t>
      </w:r>
      <w:r>
        <w:rPr>
          <w:sz w:val="28"/>
          <w:szCs w:val="28"/>
        </w:rPr>
        <w:t xml:space="preserve">осчитать все финансовые риски. </w:t>
      </w:r>
      <w:r w:rsidR="00676B84" w:rsidRPr="00676B84">
        <w:rPr>
          <w:sz w:val="28"/>
          <w:szCs w:val="28"/>
        </w:rPr>
        <w:t xml:space="preserve">При внедрении электронных систем управления главное – осмысленность этого шага. В маленьком хозяйстве </w:t>
      </w:r>
      <w:proofErr w:type="gramStart"/>
      <w:r w:rsidR="00676B84" w:rsidRPr="00676B84">
        <w:rPr>
          <w:sz w:val="28"/>
          <w:szCs w:val="28"/>
        </w:rPr>
        <w:t>на те</w:t>
      </w:r>
      <w:proofErr w:type="gramEnd"/>
      <w:r w:rsidR="00676B84" w:rsidRPr="00676B84">
        <w:rPr>
          <w:sz w:val="28"/>
          <w:szCs w:val="28"/>
        </w:rPr>
        <w:t xml:space="preserve"> же 200 голов, что были у нас, да еще с привязным содержанием, вполне реально осуществлять учет вручную. С электронной системой это будет проще, но не факт, что экономически оправдается. А если создается большая ферма, рассчитанная на крупное производство и с несколькими сотнями КРС, то покупка авто</w:t>
      </w:r>
      <w:r>
        <w:rPr>
          <w:sz w:val="28"/>
          <w:szCs w:val="28"/>
        </w:rPr>
        <w:t>матики будет разумным вложением</w:t>
      </w:r>
      <w:r w:rsidR="00676B84" w:rsidRPr="00676B84">
        <w:rPr>
          <w:sz w:val="28"/>
          <w:szCs w:val="28"/>
        </w:rPr>
        <w:t>.</w:t>
      </w:r>
    </w:p>
    <w:p w:rsidR="001B00D0" w:rsidRDefault="004145F7" w:rsidP="00676B84">
      <w:pPr>
        <w:pStyle w:val="a4"/>
        <w:jc w:val="both"/>
        <w:rPr>
          <w:sz w:val="28"/>
          <w:szCs w:val="28"/>
        </w:rPr>
      </w:pPr>
      <w:r>
        <w:rPr>
          <w:i/>
          <w:sz w:val="28"/>
          <w:szCs w:val="28"/>
        </w:rPr>
        <w:t xml:space="preserve">      </w:t>
      </w:r>
      <w:r w:rsidRPr="004145F7">
        <w:rPr>
          <w:i/>
          <w:sz w:val="28"/>
          <w:szCs w:val="28"/>
        </w:rPr>
        <w:t>Андрей Даниленко</w:t>
      </w:r>
      <w:r>
        <w:rPr>
          <w:i/>
          <w:sz w:val="28"/>
          <w:szCs w:val="28"/>
        </w:rPr>
        <w:t>-</w:t>
      </w:r>
      <w:r w:rsidRPr="004145F7">
        <w:rPr>
          <w:i/>
          <w:sz w:val="28"/>
          <w:szCs w:val="28"/>
        </w:rPr>
        <w:t xml:space="preserve"> президент группы компаний «Русские фермы»:</w:t>
      </w:r>
      <w:r w:rsidR="00676B84" w:rsidRPr="00676B84">
        <w:rPr>
          <w:sz w:val="28"/>
          <w:szCs w:val="28"/>
        </w:rPr>
        <w:t xml:space="preserve"> электронные системы управления стадом наиболее уместны на небольших предприятиях с несколькими десятками голов, а не в крупных хозяйствах</w:t>
      </w:r>
      <w:r>
        <w:rPr>
          <w:sz w:val="28"/>
          <w:szCs w:val="28"/>
        </w:rPr>
        <w:t xml:space="preserve">. </w:t>
      </w:r>
      <w:r w:rsidR="00676B84" w:rsidRPr="00676B84">
        <w:rPr>
          <w:sz w:val="28"/>
          <w:szCs w:val="28"/>
        </w:rPr>
        <w:t>ЭСУС максимально полезны там, где особое внимание уделяется генетическим, породным показателям стада</w:t>
      </w:r>
      <w:r>
        <w:rPr>
          <w:sz w:val="28"/>
          <w:szCs w:val="28"/>
        </w:rPr>
        <w:t>.</w:t>
      </w:r>
      <w:r w:rsidR="00676B84" w:rsidRPr="00676B84">
        <w:rPr>
          <w:sz w:val="28"/>
          <w:szCs w:val="28"/>
        </w:rPr>
        <w:t xml:space="preserve"> Например, в Голландии распространены хозяйства с поголовьем 100–200 КРС, занимающиеся исключительно племенным разведением. Там система полного </w:t>
      </w:r>
      <w:proofErr w:type="gramStart"/>
      <w:r w:rsidR="00676B84" w:rsidRPr="00676B84">
        <w:rPr>
          <w:sz w:val="28"/>
          <w:szCs w:val="28"/>
        </w:rPr>
        <w:t>контроля за</w:t>
      </w:r>
      <w:proofErr w:type="gramEnd"/>
      <w:r w:rsidR="00676B84" w:rsidRPr="00676B84">
        <w:rPr>
          <w:sz w:val="28"/>
          <w:szCs w:val="28"/>
        </w:rPr>
        <w:t xml:space="preserve"> всеми показателями просто необходима, она позволяет уделять бо</w:t>
      </w:r>
      <w:r>
        <w:rPr>
          <w:sz w:val="28"/>
          <w:szCs w:val="28"/>
        </w:rPr>
        <w:t xml:space="preserve">льше внимания каждому животному. В </w:t>
      </w:r>
      <w:proofErr w:type="gramStart"/>
      <w:r>
        <w:rPr>
          <w:sz w:val="28"/>
          <w:szCs w:val="28"/>
        </w:rPr>
        <w:t>крупных</w:t>
      </w:r>
      <w:proofErr w:type="gramEnd"/>
      <w:r>
        <w:rPr>
          <w:sz w:val="28"/>
          <w:szCs w:val="28"/>
        </w:rPr>
        <w:t xml:space="preserve"> </w:t>
      </w:r>
      <w:proofErr w:type="spellStart"/>
      <w:r>
        <w:rPr>
          <w:sz w:val="28"/>
          <w:szCs w:val="28"/>
        </w:rPr>
        <w:t>агрокомпаниях</w:t>
      </w:r>
      <w:proofErr w:type="spellEnd"/>
      <w:r w:rsidR="00676B84" w:rsidRPr="00676B84">
        <w:rPr>
          <w:sz w:val="28"/>
          <w:szCs w:val="28"/>
        </w:rPr>
        <w:t xml:space="preserve"> статистика о стаде становится слишком общей, а поступающие данные недостаточно точны. К тому ж</w:t>
      </w:r>
      <w:r>
        <w:rPr>
          <w:sz w:val="28"/>
          <w:szCs w:val="28"/>
        </w:rPr>
        <w:t xml:space="preserve">е </w:t>
      </w:r>
      <w:r w:rsidR="00676B84" w:rsidRPr="00676B84">
        <w:rPr>
          <w:sz w:val="28"/>
          <w:szCs w:val="28"/>
        </w:rPr>
        <w:t>на их обработку тратится слишком много времени, а выгода от подобных мероприятий не гарантирована.</w:t>
      </w:r>
    </w:p>
    <w:p w:rsidR="004145F7" w:rsidRPr="00676B84" w:rsidRDefault="004145F7" w:rsidP="00676B84">
      <w:pPr>
        <w:pStyle w:val="a4"/>
        <w:jc w:val="both"/>
        <w:rPr>
          <w:sz w:val="28"/>
          <w:szCs w:val="28"/>
        </w:rPr>
      </w:pPr>
      <w:r>
        <w:rPr>
          <w:sz w:val="28"/>
          <w:szCs w:val="28"/>
        </w:rPr>
        <w:t xml:space="preserve">      </w:t>
      </w:r>
      <w:r w:rsidRPr="004145F7">
        <w:rPr>
          <w:i/>
          <w:sz w:val="28"/>
          <w:szCs w:val="28"/>
        </w:rPr>
        <w:t xml:space="preserve">Владимир </w:t>
      </w:r>
      <w:proofErr w:type="spellStart"/>
      <w:r w:rsidRPr="004145F7">
        <w:rPr>
          <w:i/>
          <w:sz w:val="28"/>
          <w:szCs w:val="28"/>
        </w:rPr>
        <w:t>Чувиков</w:t>
      </w:r>
      <w:proofErr w:type="spellEnd"/>
      <w:r w:rsidRPr="004145F7">
        <w:rPr>
          <w:i/>
          <w:sz w:val="28"/>
          <w:szCs w:val="28"/>
        </w:rPr>
        <w:t xml:space="preserve"> - главный зоотехник подмосковного хозяйства «Зеленоградское»</w:t>
      </w:r>
      <w:r>
        <w:rPr>
          <w:sz w:val="28"/>
          <w:szCs w:val="28"/>
        </w:rPr>
        <w:t>: «интересная</w:t>
      </w:r>
      <w:r w:rsidRPr="004145F7">
        <w:rPr>
          <w:sz w:val="28"/>
          <w:szCs w:val="28"/>
        </w:rPr>
        <w:t xml:space="preserve"> новинк</w:t>
      </w:r>
      <w:r>
        <w:rPr>
          <w:sz w:val="28"/>
          <w:szCs w:val="28"/>
        </w:rPr>
        <w:t>а</w:t>
      </w:r>
      <w:r w:rsidRPr="004145F7">
        <w:rPr>
          <w:sz w:val="28"/>
          <w:szCs w:val="28"/>
        </w:rPr>
        <w:t>» в электронных системах управл</w:t>
      </w:r>
      <w:r>
        <w:rPr>
          <w:sz w:val="28"/>
          <w:szCs w:val="28"/>
        </w:rPr>
        <w:t xml:space="preserve">ения – датчик выявления охоты. </w:t>
      </w:r>
      <w:r w:rsidRPr="004145F7">
        <w:rPr>
          <w:sz w:val="28"/>
          <w:szCs w:val="28"/>
        </w:rPr>
        <w:t>Охота у животного – сигнал для зоотехника, указывающий на необходимость скорого осеменения. Во время движения животного датчик считывает колебания шарика, вмонтированного в ошейник. Коровы активизируются во время охоты, а когда приходят в готовность к спариванию – замирают, активность снижается. На основе этой схемы и работает датчик</w:t>
      </w:r>
      <w:r>
        <w:rPr>
          <w:sz w:val="28"/>
          <w:szCs w:val="28"/>
        </w:rPr>
        <w:t>.</w:t>
      </w:r>
    </w:p>
    <w:p w:rsidR="00D054F7" w:rsidRPr="00D054F7" w:rsidRDefault="00D054F7" w:rsidP="00707D85">
      <w:pPr>
        <w:pStyle w:val="a5"/>
        <w:jc w:val="both"/>
        <w:outlineLvl w:val="0"/>
        <w:rPr>
          <w:rFonts w:ascii="Times New Roman" w:eastAsia="Times New Roman" w:hAnsi="Times New Roman" w:cs="Times New Roman"/>
          <w:b/>
          <w:sz w:val="28"/>
          <w:szCs w:val="28"/>
          <w:lang w:eastAsia="ru-RU"/>
        </w:rPr>
      </w:pPr>
      <w:r w:rsidRPr="00D054F7">
        <w:rPr>
          <w:rFonts w:ascii="Times New Roman" w:eastAsia="Times New Roman" w:hAnsi="Times New Roman" w:cs="Times New Roman"/>
          <w:b/>
          <w:sz w:val="28"/>
          <w:szCs w:val="28"/>
          <w:lang w:eastAsia="ru-RU"/>
        </w:rPr>
        <w:t xml:space="preserve">Линейка, зал, робот </w:t>
      </w:r>
    </w:p>
    <w:p w:rsidR="00D054F7" w:rsidRDefault="00382198"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xml:space="preserve">      </w:t>
      </w:r>
      <w:r w:rsidRPr="00382198">
        <w:rPr>
          <w:rFonts w:ascii="Times New Roman" w:eastAsia="Times New Roman" w:hAnsi="Times New Roman" w:cs="Times New Roman"/>
          <w:i/>
          <w:sz w:val="28"/>
          <w:szCs w:val="28"/>
          <w:lang w:eastAsia="ru-RU"/>
        </w:rPr>
        <w:t>Татьяна Рыбалова, ведущий эксперт Института конъюнктуры аграрного рынка (ИКАР):</w:t>
      </w:r>
      <w:r>
        <w:rPr>
          <w:rFonts w:ascii="Times New Roman" w:eastAsia="Times New Roman" w:hAnsi="Times New Roman" w:cs="Times New Roman"/>
          <w:sz w:val="28"/>
          <w:szCs w:val="28"/>
          <w:lang w:eastAsia="ru-RU"/>
        </w:rPr>
        <w:t xml:space="preserve"> </w:t>
      </w:r>
      <w:r w:rsidRPr="00382198">
        <w:rPr>
          <w:rFonts w:ascii="Times New Roman" w:eastAsia="Times New Roman" w:hAnsi="Times New Roman" w:cs="Times New Roman"/>
          <w:sz w:val="28"/>
          <w:szCs w:val="28"/>
          <w:lang w:eastAsia="ru-RU"/>
        </w:rPr>
        <w:t xml:space="preserve"> </w:t>
      </w:r>
      <w:r w:rsidRPr="00D054F7">
        <w:rPr>
          <w:rFonts w:ascii="Times New Roman" w:eastAsia="Times New Roman" w:hAnsi="Times New Roman" w:cs="Times New Roman"/>
          <w:sz w:val="28"/>
          <w:szCs w:val="28"/>
          <w:lang w:eastAsia="ru-RU"/>
        </w:rPr>
        <w:t>Современный индустриальный зал должен быть полностью загружен, необходимо, чтобы он работал минимум 20 часов в сутки. Если оборудование простаивает, это нерентабельно. Поэтому небольшой ферме индустриальный доильный зал не нужен. Надо или брать зал поменьше, или просто купить хорошее оборудование для линейной дойки</w:t>
      </w:r>
      <w:r>
        <w:rPr>
          <w:rFonts w:ascii="Times New Roman" w:eastAsia="Times New Roman" w:hAnsi="Times New Roman" w:cs="Times New Roman"/>
          <w:sz w:val="28"/>
          <w:szCs w:val="28"/>
          <w:lang w:eastAsia="ru-RU"/>
        </w:rPr>
        <w:t>.</w:t>
      </w:r>
      <w:r w:rsidR="00D054F7" w:rsidRPr="00D054F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1B6EE7">
        <w:rPr>
          <w:rFonts w:ascii="Times New Roman" w:eastAsia="Times New Roman" w:hAnsi="Times New Roman" w:cs="Times New Roman"/>
          <w:sz w:val="28"/>
          <w:szCs w:val="28"/>
          <w:lang w:eastAsia="ru-RU"/>
        </w:rPr>
        <w:t>П</w:t>
      </w:r>
      <w:r w:rsidR="001B6EE7" w:rsidRPr="001B6EE7">
        <w:rPr>
          <w:rFonts w:ascii="Times New Roman" w:eastAsia="Times New Roman" w:hAnsi="Times New Roman" w:cs="Times New Roman"/>
          <w:sz w:val="28"/>
          <w:szCs w:val="28"/>
          <w:lang w:eastAsia="ru-RU"/>
        </w:rPr>
        <w:t>ри переходе на новую систему доения у хозяйства могут возникнуть проблемы со старым стадом: приучить коров, которые содержались на привязи, к роботу или доению в зале потребует немалых усилий, и они не всегда могут закончиться успешно.</w:t>
      </w:r>
    </w:p>
    <w:p w:rsidR="00510BF1" w:rsidRDefault="00510BF1"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w:t>
      </w:r>
      <w:r w:rsidRPr="00510BF1">
        <w:rPr>
          <w:rFonts w:ascii="Times New Roman" w:eastAsia="Times New Roman" w:hAnsi="Times New Roman" w:cs="Times New Roman"/>
          <w:sz w:val="28"/>
          <w:szCs w:val="28"/>
          <w:lang w:eastAsia="ru-RU"/>
        </w:rPr>
        <w:t>течественное животноводство никогда полностью не перейдет на «</w:t>
      </w:r>
      <w:proofErr w:type="spellStart"/>
      <w:r w:rsidRPr="00510BF1">
        <w:rPr>
          <w:rFonts w:ascii="Times New Roman" w:eastAsia="Times New Roman" w:hAnsi="Times New Roman" w:cs="Times New Roman"/>
          <w:sz w:val="28"/>
          <w:szCs w:val="28"/>
          <w:lang w:eastAsia="ru-RU"/>
        </w:rPr>
        <w:t>беспривязь</w:t>
      </w:r>
      <w:proofErr w:type="spellEnd"/>
      <w:r w:rsidRPr="00510BF1">
        <w:rPr>
          <w:rFonts w:ascii="Times New Roman" w:eastAsia="Times New Roman" w:hAnsi="Times New Roman" w:cs="Times New Roman"/>
          <w:sz w:val="28"/>
          <w:szCs w:val="28"/>
          <w:lang w:eastAsia="ru-RU"/>
        </w:rPr>
        <w:t xml:space="preserve">». «Можно будет считать большим достижением, если в обозримом будущем хотя бы половине хозяйств удастся совершить этот переход. Процесс модернизации нашего животноводства замедлился уже в </w:t>
      </w:r>
      <w:r w:rsidRPr="00510BF1">
        <w:rPr>
          <w:rFonts w:ascii="Times New Roman" w:eastAsia="Times New Roman" w:hAnsi="Times New Roman" w:cs="Times New Roman"/>
          <w:sz w:val="28"/>
          <w:szCs w:val="28"/>
          <w:lang w:eastAsia="ru-RU"/>
        </w:rPr>
        <w:lastRenderedPageBreak/>
        <w:t xml:space="preserve">2008 году: завершились нацпроекты, к тому же на темпах развития сказывается кризис. Но самое негативное влияние оказало падение цен на сырое молоко в первом полугодии 2008 года. Не стоит забывать и о снижении спроса на </w:t>
      </w:r>
      <w:r>
        <w:rPr>
          <w:rFonts w:ascii="Times New Roman" w:eastAsia="Times New Roman" w:hAnsi="Times New Roman" w:cs="Times New Roman"/>
          <w:sz w:val="28"/>
          <w:szCs w:val="28"/>
          <w:lang w:eastAsia="ru-RU"/>
        </w:rPr>
        <w:t>отечественные молочные продукты</w:t>
      </w:r>
      <w:r w:rsidRPr="00510BF1">
        <w:rPr>
          <w:rFonts w:ascii="Times New Roman" w:eastAsia="Times New Roman" w:hAnsi="Times New Roman" w:cs="Times New Roman"/>
          <w:sz w:val="28"/>
          <w:szCs w:val="28"/>
          <w:lang w:eastAsia="ru-RU"/>
        </w:rPr>
        <w:t>.</w:t>
      </w:r>
    </w:p>
    <w:p w:rsidR="00382198" w:rsidRDefault="00382198" w:rsidP="00D054F7">
      <w:pPr>
        <w:pStyle w:val="a5"/>
        <w:jc w:val="both"/>
        <w:rPr>
          <w:rFonts w:ascii="Times New Roman" w:eastAsia="Times New Roman" w:hAnsi="Times New Roman" w:cs="Times New Roman"/>
          <w:sz w:val="28"/>
          <w:szCs w:val="28"/>
          <w:lang w:eastAsia="ru-RU"/>
        </w:rPr>
      </w:pPr>
    </w:p>
    <w:p w:rsidR="00382198" w:rsidRPr="00D054F7" w:rsidRDefault="00382198" w:rsidP="00382198">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82198">
        <w:rPr>
          <w:rFonts w:ascii="Times New Roman" w:eastAsia="Times New Roman" w:hAnsi="Times New Roman" w:cs="Times New Roman"/>
          <w:i/>
          <w:sz w:val="28"/>
          <w:szCs w:val="28"/>
          <w:lang w:eastAsia="ru-RU"/>
        </w:rPr>
        <w:t xml:space="preserve">Алексей Шапочкин, PR-менеджер компании </w:t>
      </w:r>
      <w:proofErr w:type="spellStart"/>
      <w:r w:rsidRPr="00382198">
        <w:rPr>
          <w:rFonts w:ascii="Times New Roman" w:eastAsia="Times New Roman" w:hAnsi="Times New Roman" w:cs="Times New Roman"/>
          <w:i/>
          <w:sz w:val="28"/>
          <w:szCs w:val="28"/>
          <w:lang w:eastAsia="ru-RU"/>
        </w:rPr>
        <w:t>WestfaliaSurge</w:t>
      </w:r>
      <w:proofErr w:type="spellEnd"/>
      <w:r w:rsidRPr="00382198">
        <w:rPr>
          <w:rFonts w:ascii="Times New Roman" w:eastAsia="Times New Roman" w:hAnsi="Times New Roman" w:cs="Times New Roman"/>
          <w:i/>
          <w:sz w:val="28"/>
          <w:szCs w:val="28"/>
          <w:lang w:eastAsia="ru-RU"/>
        </w:rPr>
        <w:t xml:space="preserve"> (Германия</w:t>
      </w:r>
      <w:r>
        <w:rPr>
          <w:rFonts w:ascii="Times New Roman" w:eastAsia="Times New Roman" w:hAnsi="Times New Roman" w:cs="Times New Roman"/>
          <w:i/>
          <w:sz w:val="28"/>
          <w:szCs w:val="28"/>
          <w:lang w:eastAsia="ru-RU"/>
        </w:rPr>
        <w:t>):</w:t>
      </w:r>
      <w:r w:rsidRPr="00D054F7">
        <w:rPr>
          <w:rFonts w:ascii="Times New Roman" w:eastAsia="Times New Roman" w:hAnsi="Times New Roman" w:cs="Times New Roman"/>
          <w:sz w:val="28"/>
          <w:szCs w:val="28"/>
          <w:lang w:eastAsia="ru-RU"/>
        </w:rPr>
        <w:t xml:space="preserve"> Для модернизации старой, где доят в молокопровод, потребуется дорогостоящая реконструкция, ведь коров придется обязательно переводить на беспривязное содержание, а значит, полностью менять инфраструктуру хозяйства. Реконструкция животноводческой фермы на 400 голов может стоить от 20 </w:t>
      </w:r>
      <w:proofErr w:type="gramStart"/>
      <w:r w:rsidRPr="00D054F7">
        <w:rPr>
          <w:rFonts w:ascii="Times New Roman" w:eastAsia="Times New Roman" w:hAnsi="Times New Roman" w:cs="Times New Roman"/>
          <w:sz w:val="28"/>
          <w:szCs w:val="28"/>
          <w:lang w:eastAsia="ru-RU"/>
        </w:rPr>
        <w:t>млн</w:t>
      </w:r>
      <w:proofErr w:type="gramEnd"/>
      <w:r w:rsidRPr="00D054F7">
        <w:rPr>
          <w:rFonts w:ascii="Times New Roman" w:eastAsia="Times New Roman" w:hAnsi="Times New Roman" w:cs="Times New Roman"/>
          <w:sz w:val="28"/>
          <w:szCs w:val="28"/>
          <w:lang w:eastAsia="ru-RU"/>
        </w:rPr>
        <w:t xml:space="preserve"> руб. с учетом оборудования и строительной части. Стоимость оборудования для доения в молокопровод составит около €80 тыс. с учетом НДС и монтажа плюс стоимость строительной части, которая может доходить до 5-7 </w:t>
      </w:r>
      <w:proofErr w:type="gramStart"/>
      <w:r w:rsidRPr="00D054F7">
        <w:rPr>
          <w:rFonts w:ascii="Times New Roman" w:eastAsia="Times New Roman" w:hAnsi="Times New Roman" w:cs="Times New Roman"/>
          <w:sz w:val="28"/>
          <w:szCs w:val="28"/>
          <w:lang w:eastAsia="ru-RU"/>
        </w:rPr>
        <w:t>млн</w:t>
      </w:r>
      <w:proofErr w:type="gramEnd"/>
      <w:r w:rsidRPr="00D054F7">
        <w:rPr>
          <w:rFonts w:ascii="Times New Roman" w:eastAsia="Times New Roman" w:hAnsi="Times New Roman" w:cs="Times New Roman"/>
          <w:sz w:val="28"/>
          <w:szCs w:val="28"/>
          <w:lang w:eastAsia="ru-RU"/>
        </w:rPr>
        <w:t xml:space="preserve"> руб.</w:t>
      </w:r>
    </w:p>
    <w:p w:rsidR="00382198" w:rsidRPr="00D054F7" w:rsidRDefault="00382198"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bookmarkStart w:id="1" w:name="mc200"/>
      <w:bookmarkEnd w:id="1"/>
    </w:p>
    <w:p w:rsidR="0057715C" w:rsidRDefault="00D715CF"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xml:space="preserve">    </w:t>
      </w:r>
      <w:r w:rsidR="00510BF1" w:rsidRPr="00510BF1">
        <w:rPr>
          <w:rFonts w:ascii="Times New Roman" w:eastAsia="Times New Roman" w:hAnsi="Times New Roman" w:cs="Times New Roman"/>
          <w:i/>
          <w:sz w:val="28"/>
          <w:szCs w:val="28"/>
          <w:lang w:eastAsia="ru-RU"/>
        </w:rPr>
        <w:t>Роман Костюк, генеральный директор компании «</w:t>
      </w:r>
      <w:proofErr w:type="spellStart"/>
      <w:r w:rsidR="00510BF1" w:rsidRPr="00510BF1">
        <w:rPr>
          <w:rFonts w:ascii="Times New Roman" w:eastAsia="Times New Roman" w:hAnsi="Times New Roman" w:cs="Times New Roman"/>
          <w:i/>
          <w:sz w:val="28"/>
          <w:szCs w:val="28"/>
          <w:lang w:eastAsia="ru-RU"/>
        </w:rPr>
        <w:t>Диагенис</w:t>
      </w:r>
      <w:proofErr w:type="spellEnd"/>
      <w:r w:rsidR="00510BF1" w:rsidRPr="00510BF1">
        <w:rPr>
          <w:rFonts w:ascii="Times New Roman" w:eastAsia="Times New Roman" w:hAnsi="Times New Roman" w:cs="Times New Roman"/>
          <w:i/>
          <w:sz w:val="28"/>
          <w:szCs w:val="28"/>
          <w:lang w:eastAsia="ru-RU"/>
        </w:rPr>
        <w:t>» (Москва, консультации, производство, разработка и внедрение ветеринарных технологий):</w:t>
      </w:r>
      <w:r w:rsidR="00510BF1">
        <w:rPr>
          <w:rFonts w:ascii="Times New Roman" w:eastAsia="Times New Roman" w:hAnsi="Times New Roman" w:cs="Times New Roman"/>
          <w:sz w:val="28"/>
          <w:szCs w:val="28"/>
          <w:lang w:eastAsia="ru-RU"/>
        </w:rPr>
        <w:t xml:space="preserve"> </w:t>
      </w:r>
      <w:r w:rsidR="00510BF1" w:rsidRPr="00510BF1">
        <w:rPr>
          <w:rFonts w:ascii="Times New Roman" w:eastAsia="Times New Roman" w:hAnsi="Times New Roman" w:cs="Times New Roman"/>
          <w:sz w:val="28"/>
          <w:szCs w:val="28"/>
          <w:lang w:eastAsia="ru-RU"/>
        </w:rPr>
        <w:t xml:space="preserve">Как и любому нововведению, беспривязному содержанию коров сопутствует ряд проблем. Корень </w:t>
      </w:r>
      <w:proofErr w:type="gramStart"/>
      <w:r w:rsidR="00510BF1" w:rsidRPr="00510BF1">
        <w:rPr>
          <w:rFonts w:ascii="Times New Roman" w:eastAsia="Times New Roman" w:hAnsi="Times New Roman" w:cs="Times New Roman"/>
          <w:sz w:val="28"/>
          <w:szCs w:val="28"/>
          <w:lang w:eastAsia="ru-RU"/>
        </w:rPr>
        <w:t>трудностей, возникающих при работе по новой технологии заключен</w:t>
      </w:r>
      <w:proofErr w:type="gramEnd"/>
      <w:r w:rsidR="00510BF1" w:rsidRPr="00510BF1">
        <w:rPr>
          <w:rFonts w:ascii="Times New Roman" w:eastAsia="Times New Roman" w:hAnsi="Times New Roman" w:cs="Times New Roman"/>
          <w:sz w:val="28"/>
          <w:szCs w:val="28"/>
          <w:lang w:eastAsia="ru-RU"/>
        </w:rPr>
        <w:t xml:space="preserve"> в самой ее сути, ведь беспривязное содержание – дорогостоящая, очень технологичная система, требующая более квалифицированного персонала. Дело в том, что для работы на этой системе содержания нужны не только специалисты сельского хозяйства, но также программисты и операторы. И именно это – основная сложность, так как российское село испытывает дефицит опытных кадров, не говоря уже о специалистах для управленческих программ.</w:t>
      </w:r>
    </w:p>
    <w:p w:rsidR="00510BF1" w:rsidRDefault="00510BF1"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10BF1">
        <w:rPr>
          <w:rFonts w:ascii="Times New Roman" w:eastAsia="Times New Roman" w:hAnsi="Times New Roman" w:cs="Times New Roman"/>
          <w:sz w:val="28"/>
          <w:szCs w:val="28"/>
          <w:lang w:eastAsia="ru-RU"/>
        </w:rPr>
        <w:t>Основные трудности использования новой технологии проявляются в практической стороне воплощения</w:t>
      </w:r>
      <w:r>
        <w:rPr>
          <w:rFonts w:ascii="Times New Roman" w:eastAsia="Times New Roman" w:hAnsi="Times New Roman" w:cs="Times New Roman"/>
          <w:sz w:val="28"/>
          <w:szCs w:val="28"/>
          <w:lang w:eastAsia="ru-RU"/>
        </w:rPr>
        <w:t xml:space="preserve">. </w:t>
      </w:r>
      <w:r w:rsidRPr="00510BF1">
        <w:rPr>
          <w:rFonts w:ascii="Times New Roman" w:eastAsia="Times New Roman" w:hAnsi="Times New Roman" w:cs="Times New Roman"/>
          <w:sz w:val="28"/>
          <w:szCs w:val="28"/>
          <w:lang w:eastAsia="ru-RU"/>
        </w:rPr>
        <w:t>Воплотить идею в адекватной форме оказывается порой очень сложно. Многократно усложняется система оперативного учета, а она может быть реализована только через современные дорогостоящие средства. Также возрастают затраты на ветеринарное обслуживание животных: изоляторы, ветеринарные отстойники, участки для искусствен</w:t>
      </w:r>
      <w:r>
        <w:rPr>
          <w:rFonts w:ascii="Times New Roman" w:eastAsia="Times New Roman" w:hAnsi="Times New Roman" w:cs="Times New Roman"/>
          <w:sz w:val="28"/>
          <w:szCs w:val="28"/>
          <w:lang w:eastAsia="ru-RU"/>
        </w:rPr>
        <w:t>н</w:t>
      </w:r>
      <w:r w:rsidRPr="00510BF1">
        <w:rPr>
          <w:rFonts w:ascii="Times New Roman" w:eastAsia="Times New Roman" w:hAnsi="Times New Roman" w:cs="Times New Roman"/>
          <w:sz w:val="28"/>
          <w:szCs w:val="28"/>
          <w:lang w:eastAsia="ru-RU"/>
        </w:rPr>
        <w:t>ого осеменения – все это начинает требовать дополнительных издержек.</w:t>
      </w:r>
    </w:p>
    <w:p w:rsidR="00510BF1" w:rsidRDefault="00510BF1"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Г</w:t>
      </w:r>
      <w:r w:rsidRPr="00510BF1">
        <w:rPr>
          <w:rFonts w:ascii="Times New Roman" w:eastAsia="Times New Roman" w:hAnsi="Times New Roman" w:cs="Times New Roman"/>
          <w:sz w:val="28"/>
          <w:szCs w:val="28"/>
          <w:lang w:eastAsia="ru-RU"/>
        </w:rPr>
        <w:t>лавной ошибкой аграриев, переходящих на беспривязное содержание, является желание совместить две несовместимые вещи: дешевую «</w:t>
      </w:r>
      <w:proofErr w:type="spellStart"/>
      <w:r w:rsidRPr="00510BF1">
        <w:rPr>
          <w:rFonts w:ascii="Times New Roman" w:eastAsia="Times New Roman" w:hAnsi="Times New Roman" w:cs="Times New Roman"/>
          <w:sz w:val="28"/>
          <w:szCs w:val="28"/>
          <w:lang w:eastAsia="ru-RU"/>
        </w:rPr>
        <w:t>беспривязь</w:t>
      </w:r>
      <w:proofErr w:type="spellEnd"/>
      <w:r w:rsidRPr="00510BF1">
        <w:rPr>
          <w:rFonts w:ascii="Times New Roman" w:eastAsia="Times New Roman" w:hAnsi="Times New Roman" w:cs="Times New Roman"/>
          <w:sz w:val="28"/>
          <w:szCs w:val="28"/>
          <w:lang w:eastAsia="ru-RU"/>
        </w:rPr>
        <w:t>» и быструю отдачу денег,</w:t>
      </w:r>
      <w:r>
        <w:rPr>
          <w:rFonts w:ascii="Times New Roman" w:eastAsia="Times New Roman" w:hAnsi="Times New Roman" w:cs="Times New Roman"/>
          <w:sz w:val="28"/>
          <w:szCs w:val="28"/>
          <w:lang w:eastAsia="ru-RU"/>
        </w:rPr>
        <w:t xml:space="preserve"> что, естественно, невозможно. </w:t>
      </w:r>
      <w:r w:rsidRPr="00510BF1">
        <w:rPr>
          <w:rFonts w:ascii="Times New Roman" w:eastAsia="Times New Roman" w:hAnsi="Times New Roman" w:cs="Times New Roman"/>
          <w:sz w:val="28"/>
          <w:szCs w:val="28"/>
          <w:lang w:eastAsia="ru-RU"/>
        </w:rPr>
        <w:t>Эта технология – достаточно дорогое удовольствие, а многие фермеры пытаются сэкономить средства еще на стадии разработки проекта модернизации</w:t>
      </w:r>
      <w:r>
        <w:rPr>
          <w:rFonts w:ascii="Times New Roman" w:eastAsia="Times New Roman" w:hAnsi="Times New Roman" w:cs="Times New Roman"/>
          <w:sz w:val="28"/>
          <w:szCs w:val="28"/>
          <w:lang w:eastAsia="ru-RU"/>
        </w:rPr>
        <w:t xml:space="preserve">. </w:t>
      </w:r>
      <w:r w:rsidRPr="00510BF1">
        <w:rPr>
          <w:rFonts w:ascii="Times New Roman" w:eastAsia="Times New Roman" w:hAnsi="Times New Roman" w:cs="Times New Roman"/>
          <w:sz w:val="28"/>
          <w:szCs w:val="28"/>
          <w:lang w:eastAsia="ru-RU"/>
        </w:rPr>
        <w:t xml:space="preserve"> Местные специалисты считают, что справятся по ходу дела сами: не следуют инструкциям и правилам, а действуют в соответствии со своими мыслями, на свой страх и риск, максимально сокращая затраты, тогда как надо строго следовать по предложенной схеме, проверенной временем.</w:t>
      </w:r>
    </w:p>
    <w:p w:rsidR="0057715C" w:rsidRDefault="00510BF1"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У</w:t>
      </w:r>
      <w:r w:rsidRPr="00510BF1">
        <w:rPr>
          <w:rFonts w:ascii="Times New Roman" w:eastAsia="Times New Roman" w:hAnsi="Times New Roman" w:cs="Times New Roman"/>
          <w:sz w:val="28"/>
          <w:szCs w:val="28"/>
          <w:lang w:eastAsia="ru-RU"/>
        </w:rPr>
        <w:t xml:space="preserve">силия Министерства сельского хозяйства РФ последних 10 лет были направлены на то, чтобы перейти с привязного содержания </w:t>
      </w:r>
      <w:proofErr w:type="gramStart"/>
      <w:r w:rsidRPr="00510BF1">
        <w:rPr>
          <w:rFonts w:ascii="Times New Roman" w:eastAsia="Times New Roman" w:hAnsi="Times New Roman" w:cs="Times New Roman"/>
          <w:sz w:val="28"/>
          <w:szCs w:val="28"/>
          <w:lang w:eastAsia="ru-RU"/>
        </w:rPr>
        <w:t>на</w:t>
      </w:r>
      <w:proofErr w:type="gramEnd"/>
      <w:r w:rsidRPr="00510BF1">
        <w:rPr>
          <w:rFonts w:ascii="Times New Roman" w:eastAsia="Times New Roman" w:hAnsi="Times New Roman" w:cs="Times New Roman"/>
          <w:sz w:val="28"/>
          <w:szCs w:val="28"/>
          <w:lang w:eastAsia="ru-RU"/>
        </w:rPr>
        <w:t xml:space="preserve"> беспривязное </w:t>
      </w:r>
      <w:r w:rsidRPr="00510BF1">
        <w:rPr>
          <w:rFonts w:ascii="Times New Roman" w:eastAsia="Times New Roman" w:hAnsi="Times New Roman" w:cs="Times New Roman"/>
          <w:sz w:val="28"/>
          <w:szCs w:val="28"/>
          <w:lang w:eastAsia="ru-RU"/>
        </w:rPr>
        <w:lastRenderedPageBreak/>
        <w:t xml:space="preserve">как более современное и технологичное. Но теперь главным препятствием в дальнейшем распространении этой технологии, вероятно, станет </w:t>
      </w:r>
      <w:r>
        <w:rPr>
          <w:rFonts w:ascii="Times New Roman" w:eastAsia="Times New Roman" w:hAnsi="Times New Roman" w:cs="Times New Roman"/>
          <w:sz w:val="28"/>
          <w:szCs w:val="28"/>
          <w:lang w:eastAsia="ru-RU"/>
        </w:rPr>
        <w:t xml:space="preserve">отсутствие финансовых средств. </w:t>
      </w:r>
      <w:r w:rsidRPr="00510BF1">
        <w:rPr>
          <w:rFonts w:ascii="Times New Roman" w:eastAsia="Times New Roman" w:hAnsi="Times New Roman" w:cs="Times New Roman"/>
          <w:sz w:val="28"/>
          <w:szCs w:val="28"/>
          <w:lang w:eastAsia="ru-RU"/>
        </w:rPr>
        <w:t>Делать прогнозы в кризис – дело совсем уж неблагодарное!</w:t>
      </w: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510BF1" w:rsidP="00510BF1">
      <w:pPr>
        <w:pStyle w:val="a5"/>
        <w:jc w:val="center"/>
        <w:rPr>
          <w:rFonts w:ascii="Times New Roman" w:eastAsia="Times New Roman" w:hAnsi="Times New Roman" w:cs="Times New Roman"/>
          <w:i/>
          <w:sz w:val="28"/>
          <w:szCs w:val="28"/>
          <w:lang w:eastAsia="ru-RU"/>
        </w:rPr>
      </w:pPr>
      <w:r w:rsidRPr="00510BF1">
        <w:rPr>
          <w:rFonts w:ascii="Times New Roman" w:eastAsia="Times New Roman" w:hAnsi="Times New Roman" w:cs="Times New Roman"/>
          <w:i/>
          <w:sz w:val="28"/>
          <w:szCs w:val="28"/>
          <w:lang w:eastAsia="ru-RU"/>
        </w:rPr>
        <w:lastRenderedPageBreak/>
        <w:t>Для заметок</w:t>
      </w:r>
    </w:p>
    <w:p w:rsidR="00510BF1" w:rsidRPr="00510BF1" w:rsidRDefault="00510BF1" w:rsidP="00510BF1">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704DCE">
        <w:rPr>
          <w:rFonts w:ascii="Times New Roman" w:eastAsia="Times New Roman"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0E2A0F" w:rsidRDefault="000E2A0F"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10BF1" w:rsidRDefault="00510BF1"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707D85" w:rsidP="00D054F7">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79744" behindDoc="1" locked="0" layoutInCell="1" allowOverlap="1">
            <wp:simplePos x="0" y="0"/>
            <wp:positionH relativeFrom="column">
              <wp:posOffset>2056765</wp:posOffset>
            </wp:positionH>
            <wp:positionV relativeFrom="paragraph">
              <wp:posOffset>81915</wp:posOffset>
            </wp:positionV>
            <wp:extent cx="1630680" cy="1333500"/>
            <wp:effectExtent l="19050" t="0" r="7620" b="0"/>
            <wp:wrapTight wrapText="bothSides">
              <wp:wrapPolygon edited="0">
                <wp:start x="-252" y="0"/>
                <wp:lineTo x="-252" y="21291"/>
                <wp:lineTo x="21701" y="21291"/>
                <wp:lineTo x="21701" y="0"/>
                <wp:lineTo x="-252" y="0"/>
              </wp:wrapPolygon>
            </wp:wrapTight>
            <wp:docPr id="5" name="Рисунок 15" descr="анн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аннова"/>
                    <pic:cNvPicPr>
                      <a:picLocks noChangeAspect="1" noChangeArrowheads="1"/>
                    </pic:cNvPicPr>
                  </pic:nvPicPr>
                  <pic:blipFill>
                    <a:blip r:embed="rId57" cstate="print"/>
                    <a:srcRect/>
                    <a:stretch>
                      <a:fillRect/>
                    </a:stretch>
                  </pic:blipFill>
                  <pic:spPr bwMode="auto">
                    <a:xfrm>
                      <a:off x="0" y="0"/>
                      <a:ext cx="1630680" cy="1333500"/>
                    </a:xfrm>
                    <a:prstGeom prst="rect">
                      <a:avLst/>
                    </a:prstGeom>
                    <a:noFill/>
                    <a:ln w="9525">
                      <a:noFill/>
                      <a:miter lim="800000"/>
                      <a:headEnd/>
                      <a:tailEnd/>
                    </a:ln>
                  </pic:spPr>
                </pic:pic>
              </a:graphicData>
            </a:graphic>
          </wp:anchor>
        </w:drawing>
      </w: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707D85">
      <w:pPr>
        <w:shd w:val="clear" w:color="auto" w:fill="FFFFFF"/>
        <w:jc w:val="center"/>
        <w:outlineLvl w:val="0"/>
        <w:rPr>
          <w:bCs/>
          <w:spacing w:val="3"/>
          <w:position w:val="1"/>
          <w:sz w:val="28"/>
          <w:szCs w:val="28"/>
        </w:rPr>
      </w:pPr>
      <w:r>
        <w:rPr>
          <w:sz w:val="28"/>
          <w:szCs w:val="28"/>
        </w:rPr>
        <w:t xml:space="preserve">Отпечатано </w:t>
      </w:r>
      <w:proofErr w:type="gramStart"/>
      <w:r>
        <w:rPr>
          <w:sz w:val="28"/>
          <w:szCs w:val="28"/>
        </w:rPr>
        <w:t>в</w:t>
      </w:r>
      <w:proofErr w:type="gramEnd"/>
      <w:r>
        <w:rPr>
          <w:sz w:val="28"/>
          <w:szCs w:val="28"/>
        </w:rPr>
        <w:t xml:space="preserve"> КУП ЧР </w:t>
      </w:r>
      <w:r w:rsidRPr="0057715C">
        <w:rPr>
          <w:b/>
          <w:sz w:val="28"/>
          <w:szCs w:val="28"/>
        </w:rPr>
        <w:t>«Агро-Инновации»</w:t>
      </w:r>
      <w:r w:rsidRPr="0057715C">
        <w:rPr>
          <w:bCs/>
          <w:spacing w:val="3"/>
          <w:position w:val="1"/>
          <w:sz w:val="28"/>
          <w:szCs w:val="28"/>
        </w:rPr>
        <w:t xml:space="preserve"> </w:t>
      </w:r>
    </w:p>
    <w:p w:rsidR="0057715C" w:rsidRDefault="0057715C" w:rsidP="0057715C">
      <w:pPr>
        <w:shd w:val="clear" w:color="auto" w:fill="FFFFFF"/>
        <w:jc w:val="center"/>
        <w:rPr>
          <w:bCs/>
          <w:spacing w:val="3"/>
          <w:position w:val="1"/>
          <w:sz w:val="28"/>
          <w:szCs w:val="28"/>
        </w:rPr>
      </w:pPr>
      <w:r w:rsidRPr="0052355A">
        <w:rPr>
          <w:bCs/>
          <w:spacing w:val="3"/>
          <w:position w:val="1"/>
          <w:sz w:val="28"/>
          <w:szCs w:val="28"/>
        </w:rPr>
        <w:t>428015, г</w:t>
      </w:r>
      <w:proofErr w:type="gramStart"/>
      <w:r w:rsidRPr="0052355A">
        <w:rPr>
          <w:bCs/>
          <w:spacing w:val="3"/>
          <w:position w:val="1"/>
          <w:sz w:val="28"/>
          <w:szCs w:val="28"/>
        </w:rPr>
        <w:t>.Ч</w:t>
      </w:r>
      <w:proofErr w:type="gramEnd"/>
      <w:r w:rsidRPr="0052355A">
        <w:rPr>
          <w:bCs/>
          <w:spacing w:val="3"/>
          <w:position w:val="1"/>
          <w:sz w:val="28"/>
          <w:szCs w:val="28"/>
        </w:rPr>
        <w:t>ебоксары, ул.</w:t>
      </w:r>
      <w:r>
        <w:rPr>
          <w:bCs/>
          <w:spacing w:val="3"/>
          <w:position w:val="1"/>
          <w:sz w:val="28"/>
          <w:szCs w:val="28"/>
        </w:rPr>
        <w:t xml:space="preserve"> </w:t>
      </w:r>
      <w:proofErr w:type="spellStart"/>
      <w:r w:rsidRPr="0052355A">
        <w:rPr>
          <w:bCs/>
          <w:spacing w:val="3"/>
          <w:position w:val="1"/>
          <w:sz w:val="28"/>
          <w:szCs w:val="28"/>
        </w:rPr>
        <w:t>Урукова</w:t>
      </w:r>
      <w:proofErr w:type="spellEnd"/>
      <w:r w:rsidRPr="0052355A">
        <w:rPr>
          <w:bCs/>
          <w:spacing w:val="3"/>
          <w:position w:val="1"/>
          <w:sz w:val="28"/>
          <w:szCs w:val="28"/>
        </w:rPr>
        <w:t>, 17а.</w:t>
      </w:r>
    </w:p>
    <w:p w:rsidR="0057715C" w:rsidRDefault="0057715C" w:rsidP="0057715C">
      <w:pPr>
        <w:shd w:val="clear" w:color="auto" w:fill="FFFFFF"/>
        <w:jc w:val="center"/>
        <w:rPr>
          <w:bCs/>
          <w:spacing w:val="3"/>
          <w:position w:val="1"/>
          <w:sz w:val="28"/>
          <w:szCs w:val="28"/>
        </w:rPr>
      </w:pPr>
      <w:r w:rsidRPr="0052355A">
        <w:rPr>
          <w:bCs/>
          <w:spacing w:val="3"/>
          <w:position w:val="1"/>
          <w:sz w:val="28"/>
          <w:szCs w:val="28"/>
        </w:rPr>
        <w:t>Тел</w:t>
      </w:r>
      <w:r w:rsidRPr="00744A66">
        <w:rPr>
          <w:bCs/>
          <w:spacing w:val="3"/>
          <w:position w:val="1"/>
          <w:sz w:val="28"/>
          <w:szCs w:val="28"/>
          <w:lang w:val="de-DE"/>
        </w:rPr>
        <w:t>/</w:t>
      </w:r>
      <w:r w:rsidRPr="0052355A">
        <w:rPr>
          <w:bCs/>
          <w:spacing w:val="3"/>
          <w:position w:val="1"/>
          <w:sz w:val="28"/>
          <w:szCs w:val="28"/>
        </w:rPr>
        <w:t>факс</w:t>
      </w:r>
      <w:r w:rsidRPr="00744A66">
        <w:rPr>
          <w:bCs/>
          <w:spacing w:val="3"/>
          <w:position w:val="1"/>
          <w:sz w:val="28"/>
          <w:szCs w:val="28"/>
          <w:lang w:val="de-DE"/>
        </w:rPr>
        <w:t xml:space="preserve"> (8352) 45-93-26, </w:t>
      </w:r>
    </w:p>
    <w:p w:rsidR="0057715C" w:rsidRDefault="0057715C" w:rsidP="0057715C">
      <w:pPr>
        <w:shd w:val="clear" w:color="auto" w:fill="FFFFFF"/>
        <w:jc w:val="center"/>
        <w:rPr>
          <w:bCs/>
          <w:spacing w:val="3"/>
          <w:position w:val="1"/>
          <w:sz w:val="28"/>
          <w:szCs w:val="28"/>
        </w:rPr>
      </w:pPr>
      <w:r>
        <w:rPr>
          <w:bCs/>
          <w:spacing w:val="3"/>
          <w:position w:val="1"/>
          <w:sz w:val="28"/>
          <w:szCs w:val="28"/>
          <w:lang w:val="de-DE"/>
        </w:rPr>
        <w:t>E</w:t>
      </w:r>
      <w:r w:rsidRPr="00744A66">
        <w:rPr>
          <w:bCs/>
          <w:spacing w:val="3"/>
          <w:position w:val="1"/>
          <w:sz w:val="28"/>
          <w:szCs w:val="28"/>
          <w:lang w:val="de-DE"/>
        </w:rPr>
        <w:t>:</w:t>
      </w:r>
      <w:r>
        <w:rPr>
          <w:bCs/>
          <w:spacing w:val="3"/>
          <w:position w:val="1"/>
          <w:sz w:val="28"/>
          <w:szCs w:val="28"/>
          <w:lang w:val="de-DE"/>
        </w:rPr>
        <w:t>mail</w:t>
      </w:r>
      <w:r w:rsidRPr="00744A66">
        <w:rPr>
          <w:bCs/>
          <w:spacing w:val="3"/>
          <w:position w:val="1"/>
          <w:sz w:val="28"/>
          <w:szCs w:val="28"/>
          <w:lang w:val="de-DE"/>
        </w:rPr>
        <w:t xml:space="preserve">: </w:t>
      </w:r>
      <w:hyperlink r:id="rId58" w:history="1">
        <w:r w:rsidRPr="00EE375F">
          <w:rPr>
            <w:rStyle w:val="a9"/>
            <w:bCs/>
            <w:spacing w:val="3"/>
            <w:position w:val="1"/>
            <w:sz w:val="28"/>
            <w:szCs w:val="28"/>
            <w:lang w:val="de-DE"/>
          </w:rPr>
          <w:t>agro</w:t>
        </w:r>
        <w:r w:rsidRPr="00744A66">
          <w:rPr>
            <w:rStyle w:val="a9"/>
            <w:bCs/>
            <w:spacing w:val="3"/>
            <w:position w:val="1"/>
            <w:sz w:val="28"/>
            <w:szCs w:val="28"/>
            <w:lang w:val="de-DE"/>
          </w:rPr>
          <w:t>-</w:t>
        </w:r>
        <w:r w:rsidRPr="00EE375F">
          <w:rPr>
            <w:rStyle w:val="a9"/>
            <w:bCs/>
            <w:spacing w:val="3"/>
            <w:position w:val="1"/>
            <w:sz w:val="28"/>
            <w:szCs w:val="28"/>
            <w:lang w:val="de-DE"/>
          </w:rPr>
          <w:t>in</w:t>
        </w:r>
        <w:r w:rsidRPr="00744A66">
          <w:rPr>
            <w:rStyle w:val="a9"/>
            <w:bCs/>
            <w:spacing w:val="3"/>
            <w:position w:val="1"/>
            <w:sz w:val="28"/>
            <w:szCs w:val="28"/>
            <w:lang w:val="de-DE"/>
          </w:rPr>
          <w:t>@</w:t>
        </w:r>
        <w:r w:rsidRPr="00EE375F">
          <w:rPr>
            <w:rStyle w:val="a9"/>
            <w:bCs/>
            <w:spacing w:val="3"/>
            <w:position w:val="1"/>
            <w:sz w:val="28"/>
            <w:szCs w:val="28"/>
            <w:lang w:val="de-DE"/>
          </w:rPr>
          <w:t>cap</w:t>
        </w:r>
        <w:r w:rsidRPr="00744A66">
          <w:rPr>
            <w:rStyle w:val="a9"/>
            <w:bCs/>
            <w:spacing w:val="3"/>
            <w:position w:val="1"/>
            <w:sz w:val="28"/>
            <w:szCs w:val="28"/>
            <w:lang w:val="de-DE"/>
          </w:rPr>
          <w:t>.</w:t>
        </w:r>
        <w:r w:rsidRPr="00EE375F">
          <w:rPr>
            <w:rStyle w:val="a9"/>
            <w:bCs/>
            <w:spacing w:val="3"/>
            <w:position w:val="1"/>
            <w:sz w:val="28"/>
            <w:szCs w:val="28"/>
            <w:lang w:val="de-DE"/>
          </w:rPr>
          <w:t>ru</w:t>
        </w:r>
      </w:hyperlink>
    </w:p>
    <w:p w:rsidR="00707D85" w:rsidRDefault="00707D85" w:rsidP="00D054F7">
      <w:pPr>
        <w:pStyle w:val="a5"/>
        <w:jc w:val="both"/>
        <w:rPr>
          <w:rFonts w:ascii="Times New Roman" w:eastAsia="Times New Roman" w:hAnsi="Times New Roman" w:cs="Times New Roman"/>
          <w:sz w:val="28"/>
          <w:szCs w:val="28"/>
          <w:lang w:eastAsia="ru-RU"/>
        </w:rPr>
        <w:sectPr w:rsidR="00707D85" w:rsidSect="00252276">
          <w:pgSz w:w="11906" w:h="16838"/>
          <w:pgMar w:top="1134" w:right="850" w:bottom="709" w:left="1701" w:header="708" w:footer="340" w:gutter="0"/>
          <w:cols w:space="708"/>
          <w:titlePg/>
          <w:docGrid w:linePitch="360"/>
        </w:sect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Default="0057715C" w:rsidP="00D054F7">
      <w:pPr>
        <w:pStyle w:val="a5"/>
        <w:jc w:val="both"/>
        <w:rPr>
          <w:rFonts w:ascii="Times New Roman" w:eastAsia="Times New Roman" w:hAnsi="Times New Roman" w:cs="Times New Roman"/>
          <w:sz w:val="28"/>
          <w:szCs w:val="28"/>
          <w:lang w:eastAsia="ru-RU"/>
        </w:rPr>
      </w:pPr>
    </w:p>
    <w:p w:rsidR="0057715C" w:rsidRPr="004145F7" w:rsidRDefault="0057715C" w:rsidP="00D054F7">
      <w:pPr>
        <w:pStyle w:val="a5"/>
        <w:jc w:val="both"/>
        <w:rPr>
          <w:rFonts w:ascii="Times New Roman" w:eastAsia="Times New Roman" w:hAnsi="Times New Roman" w:cs="Times New Roman"/>
          <w:sz w:val="28"/>
          <w:szCs w:val="28"/>
          <w:lang w:eastAsia="ru-RU"/>
        </w:rPr>
      </w:pPr>
    </w:p>
    <w:sectPr w:rsidR="0057715C" w:rsidRPr="004145F7" w:rsidSect="00707D85">
      <w:pgSz w:w="11906" w:h="16838"/>
      <w:pgMar w:top="1134" w:right="850" w:bottom="709" w:left="1701" w:header="708" w:footer="340" w:gutter="0"/>
      <w:pgBorders w:offsetFrom="page">
        <w:top w:val="dashDotStroked" w:sz="24" w:space="24" w:color="76923C" w:themeColor="accent3" w:themeShade="BF"/>
        <w:left w:val="dashDotStroked" w:sz="24" w:space="24" w:color="76923C" w:themeColor="accent3" w:themeShade="BF"/>
        <w:bottom w:val="dashDotStroked" w:sz="24" w:space="24" w:color="76923C" w:themeColor="accent3" w:themeShade="BF"/>
        <w:right w:val="dashDotStroked" w:sz="24" w:space="24" w:color="76923C" w:themeColor="accent3" w:themeShade="BF"/>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82B" w:rsidRPr="00042738" w:rsidRDefault="00CC482B" w:rsidP="00042738">
      <w:pPr>
        <w:pStyle w:val="a5"/>
        <w:rPr>
          <w:rFonts w:ascii="Times New Roman" w:eastAsia="Times New Roman" w:hAnsi="Times New Roman" w:cs="Times New Roman"/>
          <w:sz w:val="24"/>
          <w:szCs w:val="24"/>
          <w:lang w:eastAsia="ru-RU"/>
        </w:rPr>
      </w:pPr>
      <w:r>
        <w:separator/>
      </w:r>
    </w:p>
  </w:endnote>
  <w:endnote w:type="continuationSeparator" w:id="0">
    <w:p w:rsidR="00CC482B" w:rsidRPr="00042738" w:rsidRDefault="00CC482B" w:rsidP="00042738">
      <w:pPr>
        <w:pStyle w:val="a5"/>
        <w:rPr>
          <w:rFonts w:ascii="Times New Roman" w:eastAsia="Times New Roman" w:hAnsi="Times New Roman" w:cs="Times New Roman"/>
          <w:sz w:val="24"/>
          <w:szCs w:val="24"/>
          <w:lang w:eastAsia="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no Pro Subhead">
    <w:altName w:val="Times New Roman"/>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5486"/>
    </w:sdtPr>
    <w:sdtEndPr/>
    <w:sdtContent>
      <w:p w:rsidR="00CC482B" w:rsidRDefault="00CC482B">
        <w:pPr>
          <w:pStyle w:val="af"/>
          <w:jc w:val="center"/>
        </w:pPr>
        <w:r>
          <w:t>[</w:t>
        </w:r>
        <w:r w:rsidR="00860320">
          <w:fldChar w:fldCharType="begin"/>
        </w:r>
        <w:r w:rsidR="00860320">
          <w:instrText xml:space="preserve"> PAGE   \* MERGEFORMAT </w:instrText>
        </w:r>
        <w:r w:rsidR="00860320">
          <w:fldChar w:fldCharType="separate"/>
        </w:r>
        <w:r w:rsidR="00860320">
          <w:rPr>
            <w:noProof/>
          </w:rPr>
          <w:t>36</w:t>
        </w:r>
        <w:r w:rsidR="00860320">
          <w:rPr>
            <w:noProof/>
          </w:rPr>
          <w:fldChar w:fldCharType="end"/>
        </w:r>
        <w:r>
          <w:t>]</w:t>
        </w:r>
      </w:p>
    </w:sdtContent>
  </w:sdt>
  <w:p w:rsidR="00CC482B" w:rsidRDefault="00CC482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82B" w:rsidRPr="00042738" w:rsidRDefault="00CC482B" w:rsidP="00042738">
      <w:pPr>
        <w:pStyle w:val="a5"/>
        <w:rPr>
          <w:rFonts w:ascii="Times New Roman" w:eastAsia="Times New Roman" w:hAnsi="Times New Roman" w:cs="Times New Roman"/>
          <w:sz w:val="24"/>
          <w:szCs w:val="24"/>
          <w:lang w:eastAsia="ru-RU"/>
        </w:rPr>
      </w:pPr>
      <w:r>
        <w:separator/>
      </w:r>
    </w:p>
  </w:footnote>
  <w:footnote w:type="continuationSeparator" w:id="0">
    <w:p w:rsidR="00CC482B" w:rsidRPr="00042738" w:rsidRDefault="00CC482B" w:rsidP="00042738">
      <w:pPr>
        <w:pStyle w:val="a5"/>
        <w:rPr>
          <w:rFonts w:ascii="Times New Roman" w:eastAsia="Times New Roman" w:hAnsi="Times New Roman" w:cs="Times New Roman"/>
          <w:sz w:val="24"/>
          <w:szCs w:val="24"/>
          <w:lang w:eastAsia="ru-RU"/>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B91"/>
    <w:multiLevelType w:val="multilevel"/>
    <w:tmpl w:val="8C1EEC58"/>
    <w:lvl w:ilvl="0">
      <w:start w:val="1"/>
      <w:numFmt w:val="decimal"/>
      <w:lvlText w:val="%1."/>
      <w:lvlJc w:val="left"/>
      <w:pPr>
        <w:ind w:left="720" w:hanging="360"/>
      </w:pPr>
      <w:rPr>
        <w:rFonts w:hint="default"/>
      </w:rPr>
    </w:lvl>
    <w:lvl w:ilvl="1">
      <w:start w:val="1"/>
      <w:numFmt w:val="decimal"/>
      <w:isLgl/>
      <w:lvlText w:val="%1.%2."/>
      <w:lvlJc w:val="left"/>
      <w:pPr>
        <w:ind w:left="2847" w:hanging="720"/>
      </w:pPr>
      <w:rPr>
        <w:rFonts w:hint="default"/>
      </w:rPr>
    </w:lvl>
    <w:lvl w:ilvl="2">
      <w:start w:val="1"/>
      <w:numFmt w:val="decimal"/>
      <w:isLgl/>
      <w:lvlText w:val="%1.%2.%3."/>
      <w:lvlJc w:val="left"/>
      <w:pPr>
        <w:ind w:left="4260" w:hanging="720"/>
      </w:pPr>
      <w:rPr>
        <w:rFonts w:hint="default"/>
      </w:rPr>
    </w:lvl>
    <w:lvl w:ilvl="3">
      <w:start w:val="1"/>
      <w:numFmt w:val="decimal"/>
      <w:isLgl/>
      <w:lvlText w:val="%1.%2.%3.%4."/>
      <w:lvlJc w:val="left"/>
      <w:pPr>
        <w:ind w:left="6210" w:hanging="1080"/>
      </w:pPr>
      <w:rPr>
        <w:rFonts w:hint="default"/>
      </w:rPr>
    </w:lvl>
    <w:lvl w:ilvl="4">
      <w:start w:val="1"/>
      <w:numFmt w:val="decimal"/>
      <w:isLgl/>
      <w:lvlText w:val="%1.%2.%3.%4.%5."/>
      <w:lvlJc w:val="left"/>
      <w:pPr>
        <w:ind w:left="7800" w:hanging="1080"/>
      </w:pPr>
      <w:rPr>
        <w:rFonts w:hint="default"/>
      </w:rPr>
    </w:lvl>
    <w:lvl w:ilvl="5">
      <w:start w:val="1"/>
      <w:numFmt w:val="decimal"/>
      <w:isLgl/>
      <w:lvlText w:val="%1.%2.%3.%4.%5.%6."/>
      <w:lvlJc w:val="left"/>
      <w:pPr>
        <w:ind w:left="9750" w:hanging="1440"/>
      </w:pPr>
      <w:rPr>
        <w:rFonts w:hint="default"/>
      </w:rPr>
    </w:lvl>
    <w:lvl w:ilvl="6">
      <w:start w:val="1"/>
      <w:numFmt w:val="decimal"/>
      <w:isLgl/>
      <w:lvlText w:val="%1.%2.%3.%4.%5.%6.%7."/>
      <w:lvlJc w:val="left"/>
      <w:pPr>
        <w:ind w:left="11700" w:hanging="1800"/>
      </w:pPr>
      <w:rPr>
        <w:rFonts w:hint="default"/>
      </w:rPr>
    </w:lvl>
    <w:lvl w:ilvl="7">
      <w:start w:val="1"/>
      <w:numFmt w:val="decimal"/>
      <w:isLgl/>
      <w:lvlText w:val="%1.%2.%3.%4.%5.%6.%7.%8."/>
      <w:lvlJc w:val="left"/>
      <w:pPr>
        <w:ind w:left="13290" w:hanging="1800"/>
      </w:pPr>
      <w:rPr>
        <w:rFonts w:hint="default"/>
      </w:rPr>
    </w:lvl>
    <w:lvl w:ilvl="8">
      <w:start w:val="1"/>
      <w:numFmt w:val="decimal"/>
      <w:isLgl/>
      <w:lvlText w:val="%1.%2.%3.%4.%5.%6.%7.%8.%9."/>
      <w:lvlJc w:val="left"/>
      <w:pPr>
        <w:ind w:left="15240" w:hanging="2160"/>
      </w:pPr>
      <w:rPr>
        <w:rFonts w:hint="default"/>
      </w:rPr>
    </w:lvl>
  </w:abstractNum>
  <w:abstractNum w:abstractNumId="1">
    <w:nsid w:val="02977BE3"/>
    <w:multiLevelType w:val="hybridMultilevel"/>
    <w:tmpl w:val="4656E4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B0635B"/>
    <w:multiLevelType w:val="hybridMultilevel"/>
    <w:tmpl w:val="31E45824"/>
    <w:lvl w:ilvl="0" w:tplc="13BA47A6">
      <w:start w:val="1"/>
      <w:numFmt w:val="decimal"/>
      <w:lvlText w:val="%1)"/>
      <w:lvlJc w:val="left"/>
      <w:pPr>
        <w:ind w:left="1486" w:hanging="88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
    <w:nsid w:val="1D49422B"/>
    <w:multiLevelType w:val="multilevel"/>
    <w:tmpl w:val="B36A620E"/>
    <w:lvl w:ilvl="0">
      <w:start w:val="1"/>
      <w:numFmt w:val="decimal"/>
      <w:lvlText w:val="%1."/>
      <w:lvlJc w:val="left"/>
      <w:pPr>
        <w:ind w:left="720" w:hanging="360"/>
      </w:pPr>
      <w:rPr>
        <w:rFonts w:hint="default"/>
      </w:rPr>
    </w:lvl>
    <w:lvl w:ilvl="1">
      <w:start w:val="1"/>
      <w:numFmt w:val="decimal"/>
      <w:isLgl/>
      <w:lvlText w:val="%2."/>
      <w:lvlJc w:val="left"/>
      <w:pPr>
        <w:ind w:left="862" w:hanging="720"/>
      </w:pPr>
      <w:rPr>
        <w:rFonts w:ascii="Times New Roman" w:eastAsiaTheme="minorHAnsi" w:hAnsi="Times New Roman" w:cs="Times New Roman"/>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1EE02D7E"/>
    <w:multiLevelType w:val="multilevel"/>
    <w:tmpl w:val="B36A620E"/>
    <w:lvl w:ilvl="0">
      <w:start w:val="1"/>
      <w:numFmt w:val="decimal"/>
      <w:lvlText w:val="%1."/>
      <w:lvlJc w:val="left"/>
      <w:pPr>
        <w:ind w:left="720" w:hanging="360"/>
      </w:pPr>
      <w:rPr>
        <w:rFonts w:hint="default"/>
      </w:rPr>
    </w:lvl>
    <w:lvl w:ilvl="1">
      <w:start w:val="1"/>
      <w:numFmt w:val="decimal"/>
      <w:isLgl/>
      <w:lvlText w:val="%2."/>
      <w:lvlJc w:val="left"/>
      <w:pPr>
        <w:ind w:left="862" w:hanging="720"/>
      </w:pPr>
      <w:rPr>
        <w:rFonts w:ascii="Times New Roman" w:eastAsiaTheme="minorHAnsi" w:hAnsi="Times New Roman" w:cs="Times New Roman"/>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25C4098B"/>
    <w:multiLevelType w:val="hybridMultilevel"/>
    <w:tmpl w:val="A538BF34"/>
    <w:lvl w:ilvl="0" w:tplc="54A4A2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0421CD5"/>
    <w:multiLevelType w:val="hybridMultilevel"/>
    <w:tmpl w:val="C4F0D836"/>
    <w:lvl w:ilvl="0" w:tplc="0D84CBEA">
      <w:start w:val="1"/>
      <w:numFmt w:val="decimal"/>
      <w:lvlText w:val="%1)"/>
      <w:lvlJc w:val="left"/>
      <w:pPr>
        <w:ind w:left="360" w:hanging="360"/>
      </w:pPr>
      <w:rPr>
        <w:rFonts w:hint="default"/>
        <w:i w:val="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
    <w:nsid w:val="37FF74E3"/>
    <w:multiLevelType w:val="multilevel"/>
    <w:tmpl w:val="F7CA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897389"/>
    <w:multiLevelType w:val="hybridMultilevel"/>
    <w:tmpl w:val="8ABE16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095C3C"/>
    <w:multiLevelType w:val="hybridMultilevel"/>
    <w:tmpl w:val="2F228062"/>
    <w:lvl w:ilvl="0" w:tplc="C89EC8A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45544BB"/>
    <w:multiLevelType w:val="hybridMultilevel"/>
    <w:tmpl w:val="98767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6FE5084"/>
    <w:multiLevelType w:val="multilevel"/>
    <w:tmpl w:val="1988B566"/>
    <w:lvl w:ilvl="0">
      <w:start w:val="1"/>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9056" w:hanging="2160"/>
      </w:pPr>
      <w:rPr>
        <w:rFonts w:hint="default"/>
      </w:rPr>
    </w:lvl>
  </w:abstractNum>
  <w:abstractNum w:abstractNumId="12">
    <w:nsid w:val="508F5486"/>
    <w:multiLevelType w:val="hybridMultilevel"/>
    <w:tmpl w:val="EF726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B145AA8"/>
    <w:multiLevelType w:val="hybridMultilevel"/>
    <w:tmpl w:val="F41A1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F422E87"/>
    <w:multiLevelType w:val="multilevel"/>
    <w:tmpl w:val="3AEA7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0246F95"/>
    <w:multiLevelType w:val="hybridMultilevel"/>
    <w:tmpl w:val="64B4CB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8"/>
  </w:num>
  <w:num w:numId="3">
    <w:abstractNumId w:val="0"/>
  </w:num>
  <w:num w:numId="4">
    <w:abstractNumId w:val="3"/>
  </w:num>
  <w:num w:numId="5">
    <w:abstractNumId w:val="11"/>
  </w:num>
  <w:num w:numId="6">
    <w:abstractNumId w:val="6"/>
  </w:num>
  <w:num w:numId="7">
    <w:abstractNumId w:val="15"/>
  </w:num>
  <w:num w:numId="8">
    <w:abstractNumId w:val="1"/>
  </w:num>
  <w:num w:numId="9">
    <w:abstractNumId w:val="7"/>
  </w:num>
  <w:num w:numId="10">
    <w:abstractNumId w:val="14"/>
  </w:num>
  <w:num w:numId="11">
    <w:abstractNumId w:val="9"/>
  </w:num>
  <w:num w:numId="12">
    <w:abstractNumId w:val="2"/>
  </w:num>
  <w:num w:numId="13">
    <w:abstractNumId w:val="10"/>
  </w:num>
  <w:num w:numId="14">
    <w:abstractNumId w:val="4"/>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
  <w:rsids>
    <w:rsidRoot w:val="002E675E"/>
    <w:rsid w:val="00002C44"/>
    <w:rsid w:val="00005996"/>
    <w:rsid w:val="00011E6F"/>
    <w:rsid w:val="00012450"/>
    <w:rsid w:val="00015EFB"/>
    <w:rsid w:val="000226A1"/>
    <w:rsid w:val="00042738"/>
    <w:rsid w:val="00042D93"/>
    <w:rsid w:val="000452E8"/>
    <w:rsid w:val="0005763C"/>
    <w:rsid w:val="000609F9"/>
    <w:rsid w:val="00067DF6"/>
    <w:rsid w:val="00073E64"/>
    <w:rsid w:val="000758EE"/>
    <w:rsid w:val="00076B54"/>
    <w:rsid w:val="00094A32"/>
    <w:rsid w:val="000A1172"/>
    <w:rsid w:val="000A6CB6"/>
    <w:rsid w:val="000B093F"/>
    <w:rsid w:val="000B0DB2"/>
    <w:rsid w:val="000B3352"/>
    <w:rsid w:val="000B56C0"/>
    <w:rsid w:val="000D2D52"/>
    <w:rsid w:val="000D42E5"/>
    <w:rsid w:val="000E12BB"/>
    <w:rsid w:val="000E2A0F"/>
    <w:rsid w:val="00125A68"/>
    <w:rsid w:val="00133F7A"/>
    <w:rsid w:val="0013403F"/>
    <w:rsid w:val="00136D43"/>
    <w:rsid w:val="00141536"/>
    <w:rsid w:val="00144318"/>
    <w:rsid w:val="00144465"/>
    <w:rsid w:val="00145CA7"/>
    <w:rsid w:val="001519F6"/>
    <w:rsid w:val="00161B8E"/>
    <w:rsid w:val="00167249"/>
    <w:rsid w:val="001734EC"/>
    <w:rsid w:val="00174CD3"/>
    <w:rsid w:val="0018211D"/>
    <w:rsid w:val="00193877"/>
    <w:rsid w:val="001A7F66"/>
    <w:rsid w:val="001B00D0"/>
    <w:rsid w:val="001B354B"/>
    <w:rsid w:val="001B6EE7"/>
    <w:rsid w:val="0020249D"/>
    <w:rsid w:val="00204D15"/>
    <w:rsid w:val="002057ED"/>
    <w:rsid w:val="00212312"/>
    <w:rsid w:val="00240DF9"/>
    <w:rsid w:val="002437E7"/>
    <w:rsid w:val="00247029"/>
    <w:rsid w:val="00252276"/>
    <w:rsid w:val="00256865"/>
    <w:rsid w:val="00260B56"/>
    <w:rsid w:val="002613F6"/>
    <w:rsid w:val="0026370A"/>
    <w:rsid w:val="00271779"/>
    <w:rsid w:val="0027691B"/>
    <w:rsid w:val="00283B20"/>
    <w:rsid w:val="00290324"/>
    <w:rsid w:val="002B7C39"/>
    <w:rsid w:val="002C10DB"/>
    <w:rsid w:val="002C22AA"/>
    <w:rsid w:val="002D211A"/>
    <w:rsid w:val="002D625F"/>
    <w:rsid w:val="002E3CB1"/>
    <w:rsid w:val="002E675E"/>
    <w:rsid w:val="002F0A90"/>
    <w:rsid w:val="003013AB"/>
    <w:rsid w:val="00301BE4"/>
    <w:rsid w:val="00313426"/>
    <w:rsid w:val="00314421"/>
    <w:rsid w:val="00315EAE"/>
    <w:rsid w:val="00316EA8"/>
    <w:rsid w:val="00323339"/>
    <w:rsid w:val="00323AC4"/>
    <w:rsid w:val="003241A8"/>
    <w:rsid w:val="003258EB"/>
    <w:rsid w:val="0033208E"/>
    <w:rsid w:val="00333A60"/>
    <w:rsid w:val="00335805"/>
    <w:rsid w:val="00361AC9"/>
    <w:rsid w:val="00372108"/>
    <w:rsid w:val="00381AC4"/>
    <w:rsid w:val="00382198"/>
    <w:rsid w:val="0039719F"/>
    <w:rsid w:val="003B1766"/>
    <w:rsid w:val="003B58DA"/>
    <w:rsid w:val="003C0E3A"/>
    <w:rsid w:val="003C1DF8"/>
    <w:rsid w:val="003D2367"/>
    <w:rsid w:val="003D77C3"/>
    <w:rsid w:val="003E0068"/>
    <w:rsid w:val="003E0A72"/>
    <w:rsid w:val="003E228F"/>
    <w:rsid w:val="003E7AFF"/>
    <w:rsid w:val="003F7DCC"/>
    <w:rsid w:val="004002FD"/>
    <w:rsid w:val="00403F3B"/>
    <w:rsid w:val="0041337A"/>
    <w:rsid w:val="004145F7"/>
    <w:rsid w:val="00451357"/>
    <w:rsid w:val="00455ECA"/>
    <w:rsid w:val="00462FD7"/>
    <w:rsid w:val="0046621F"/>
    <w:rsid w:val="00472CF2"/>
    <w:rsid w:val="00490056"/>
    <w:rsid w:val="0049300E"/>
    <w:rsid w:val="004974AB"/>
    <w:rsid w:val="004A7728"/>
    <w:rsid w:val="004C2BAB"/>
    <w:rsid w:val="004D230C"/>
    <w:rsid w:val="004D429A"/>
    <w:rsid w:val="004E3AB9"/>
    <w:rsid w:val="004F50C1"/>
    <w:rsid w:val="00510BF1"/>
    <w:rsid w:val="00512C2A"/>
    <w:rsid w:val="0051497E"/>
    <w:rsid w:val="00532239"/>
    <w:rsid w:val="00533A01"/>
    <w:rsid w:val="00544001"/>
    <w:rsid w:val="00565048"/>
    <w:rsid w:val="00576C9E"/>
    <w:rsid w:val="0057715C"/>
    <w:rsid w:val="00584650"/>
    <w:rsid w:val="00584955"/>
    <w:rsid w:val="00590669"/>
    <w:rsid w:val="005A6A83"/>
    <w:rsid w:val="005A7FC7"/>
    <w:rsid w:val="005B1AB3"/>
    <w:rsid w:val="005C19D2"/>
    <w:rsid w:val="005E03E4"/>
    <w:rsid w:val="005E1AB5"/>
    <w:rsid w:val="005E6C19"/>
    <w:rsid w:val="005F0202"/>
    <w:rsid w:val="005F6734"/>
    <w:rsid w:val="00604537"/>
    <w:rsid w:val="00614D08"/>
    <w:rsid w:val="006164E1"/>
    <w:rsid w:val="00630F6B"/>
    <w:rsid w:val="00635B00"/>
    <w:rsid w:val="00653267"/>
    <w:rsid w:val="0066555A"/>
    <w:rsid w:val="006738C0"/>
    <w:rsid w:val="00676B84"/>
    <w:rsid w:val="00687091"/>
    <w:rsid w:val="00690F90"/>
    <w:rsid w:val="00695E0A"/>
    <w:rsid w:val="006A3D89"/>
    <w:rsid w:val="006C3664"/>
    <w:rsid w:val="006C5E1A"/>
    <w:rsid w:val="006F0C0C"/>
    <w:rsid w:val="00704DCE"/>
    <w:rsid w:val="00705635"/>
    <w:rsid w:val="00707D85"/>
    <w:rsid w:val="007156C6"/>
    <w:rsid w:val="00716F1F"/>
    <w:rsid w:val="00726DBC"/>
    <w:rsid w:val="00731668"/>
    <w:rsid w:val="00732172"/>
    <w:rsid w:val="00742A87"/>
    <w:rsid w:val="0074606B"/>
    <w:rsid w:val="0077442C"/>
    <w:rsid w:val="007A13CB"/>
    <w:rsid w:val="007A38B9"/>
    <w:rsid w:val="007B1851"/>
    <w:rsid w:val="007B205C"/>
    <w:rsid w:val="007C0731"/>
    <w:rsid w:val="007C48FD"/>
    <w:rsid w:val="007D25B5"/>
    <w:rsid w:val="007E3ECF"/>
    <w:rsid w:val="007E4A90"/>
    <w:rsid w:val="007F20C1"/>
    <w:rsid w:val="007F69CF"/>
    <w:rsid w:val="008022FC"/>
    <w:rsid w:val="008224C8"/>
    <w:rsid w:val="00830655"/>
    <w:rsid w:val="0083365F"/>
    <w:rsid w:val="008355EC"/>
    <w:rsid w:val="00840B97"/>
    <w:rsid w:val="00840DB5"/>
    <w:rsid w:val="00860320"/>
    <w:rsid w:val="00861704"/>
    <w:rsid w:val="00864BD5"/>
    <w:rsid w:val="0086645C"/>
    <w:rsid w:val="00870C37"/>
    <w:rsid w:val="0087650B"/>
    <w:rsid w:val="008821CA"/>
    <w:rsid w:val="008A0DF5"/>
    <w:rsid w:val="008A2ABB"/>
    <w:rsid w:val="008B1B2C"/>
    <w:rsid w:val="008B1DF7"/>
    <w:rsid w:val="008B28A3"/>
    <w:rsid w:val="008D246D"/>
    <w:rsid w:val="008F4D39"/>
    <w:rsid w:val="009016E2"/>
    <w:rsid w:val="00903EA0"/>
    <w:rsid w:val="00920335"/>
    <w:rsid w:val="0092245E"/>
    <w:rsid w:val="00933857"/>
    <w:rsid w:val="00935912"/>
    <w:rsid w:val="00935DC4"/>
    <w:rsid w:val="00942E54"/>
    <w:rsid w:val="009523CA"/>
    <w:rsid w:val="00976053"/>
    <w:rsid w:val="0098366A"/>
    <w:rsid w:val="009953DB"/>
    <w:rsid w:val="009A146F"/>
    <w:rsid w:val="009B10BE"/>
    <w:rsid w:val="009B24BC"/>
    <w:rsid w:val="009B598A"/>
    <w:rsid w:val="009B711F"/>
    <w:rsid w:val="009D0B7C"/>
    <w:rsid w:val="009D124C"/>
    <w:rsid w:val="009E2AED"/>
    <w:rsid w:val="009F0703"/>
    <w:rsid w:val="00A001B8"/>
    <w:rsid w:val="00A04FDD"/>
    <w:rsid w:val="00A055C6"/>
    <w:rsid w:val="00A07690"/>
    <w:rsid w:val="00A11B2A"/>
    <w:rsid w:val="00A12DFB"/>
    <w:rsid w:val="00A219CA"/>
    <w:rsid w:val="00A22BB2"/>
    <w:rsid w:val="00A35F52"/>
    <w:rsid w:val="00A4096F"/>
    <w:rsid w:val="00A53C33"/>
    <w:rsid w:val="00A73BF1"/>
    <w:rsid w:val="00A84465"/>
    <w:rsid w:val="00A86E81"/>
    <w:rsid w:val="00AA6933"/>
    <w:rsid w:val="00AC59E2"/>
    <w:rsid w:val="00AD0656"/>
    <w:rsid w:val="00AD2DD6"/>
    <w:rsid w:val="00AE1397"/>
    <w:rsid w:val="00AF550C"/>
    <w:rsid w:val="00B0483D"/>
    <w:rsid w:val="00B07144"/>
    <w:rsid w:val="00B21FD4"/>
    <w:rsid w:val="00B33561"/>
    <w:rsid w:val="00B43C0C"/>
    <w:rsid w:val="00B52513"/>
    <w:rsid w:val="00B52CDA"/>
    <w:rsid w:val="00B77FC6"/>
    <w:rsid w:val="00B90941"/>
    <w:rsid w:val="00B94AB3"/>
    <w:rsid w:val="00BB7B6B"/>
    <w:rsid w:val="00BC7DB4"/>
    <w:rsid w:val="00BD3B09"/>
    <w:rsid w:val="00BE23AA"/>
    <w:rsid w:val="00BE2C96"/>
    <w:rsid w:val="00BE3E4F"/>
    <w:rsid w:val="00BF7E5D"/>
    <w:rsid w:val="00C1101F"/>
    <w:rsid w:val="00C31436"/>
    <w:rsid w:val="00C37B18"/>
    <w:rsid w:val="00C413B2"/>
    <w:rsid w:val="00C631F0"/>
    <w:rsid w:val="00C64D66"/>
    <w:rsid w:val="00C654F7"/>
    <w:rsid w:val="00C72313"/>
    <w:rsid w:val="00C72833"/>
    <w:rsid w:val="00C72B17"/>
    <w:rsid w:val="00C77B66"/>
    <w:rsid w:val="00C839E1"/>
    <w:rsid w:val="00C86206"/>
    <w:rsid w:val="00C93FB6"/>
    <w:rsid w:val="00CA36DE"/>
    <w:rsid w:val="00CA5C24"/>
    <w:rsid w:val="00CB0AF9"/>
    <w:rsid w:val="00CB0C00"/>
    <w:rsid w:val="00CB25B0"/>
    <w:rsid w:val="00CC2355"/>
    <w:rsid w:val="00CC39DC"/>
    <w:rsid w:val="00CC482B"/>
    <w:rsid w:val="00CD6925"/>
    <w:rsid w:val="00CE1481"/>
    <w:rsid w:val="00CE585D"/>
    <w:rsid w:val="00CF7146"/>
    <w:rsid w:val="00CF718C"/>
    <w:rsid w:val="00D054F7"/>
    <w:rsid w:val="00D061D6"/>
    <w:rsid w:val="00D241DE"/>
    <w:rsid w:val="00D25B32"/>
    <w:rsid w:val="00D31EEE"/>
    <w:rsid w:val="00D32AE7"/>
    <w:rsid w:val="00D400E6"/>
    <w:rsid w:val="00D40155"/>
    <w:rsid w:val="00D4368F"/>
    <w:rsid w:val="00D64D41"/>
    <w:rsid w:val="00D65BFA"/>
    <w:rsid w:val="00D66F26"/>
    <w:rsid w:val="00D715CF"/>
    <w:rsid w:val="00D80D61"/>
    <w:rsid w:val="00D83140"/>
    <w:rsid w:val="00D8636D"/>
    <w:rsid w:val="00D87516"/>
    <w:rsid w:val="00D90A19"/>
    <w:rsid w:val="00DA1947"/>
    <w:rsid w:val="00DB295A"/>
    <w:rsid w:val="00DB2E2D"/>
    <w:rsid w:val="00DB51E1"/>
    <w:rsid w:val="00DB5DDF"/>
    <w:rsid w:val="00DD0ED0"/>
    <w:rsid w:val="00DD1489"/>
    <w:rsid w:val="00DE253A"/>
    <w:rsid w:val="00DE2764"/>
    <w:rsid w:val="00DE3C9B"/>
    <w:rsid w:val="00DE5A17"/>
    <w:rsid w:val="00DE5B3B"/>
    <w:rsid w:val="00DF45B0"/>
    <w:rsid w:val="00DF4AD1"/>
    <w:rsid w:val="00DF5273"/>
    <w:rsid w:val="00E0064D"/>
    <w:rsid w:val="00E028EA"/>
    <w:rsid w:val="00E2035C"/>
    <w:rsid w:val="00E21AE4"/>
    <w:rsid w:val="00E25E5F"/>
    <w:rsid w:val="00E27854"/>
    <w:rsid w:val="00E34C0D"/>
    <w:rsid w:val="00E402F9"/>
    <w:rsid w:val="00E436CC"/>
    <w:rsid w:val="00E45ED7"/>
    <w:rsid w:val="00E649E0"/>
    <w:rsid w:val="00E72B97"/>
    <w:rsid w:val="00E74E9D"/>
    <w:rsid w:val="00E824AB"/>
    <w:rsid w:val="00E9064D"/>
    <w:rsid w:val="00E96585"/>
    <w:rsid w:val="00EC4EE1"/>
    <w:rsid w:val="00ED32D1"/>
    <w:rsid w:val="00F00715"/>
    <w:rsid w:val="00F00BCA"/>
    <w:rsid w:val="00F11820"/>
    <w:rsid w:val="00F20215"/>
    <w:rsid w:val="00F331EC"/>
    <w:rsid w:val="00F3380D"/>
    <w:rsid w:val="00F41553"/>
    <w:rsid w:val="00F46C29"/>
    <w:rsid w:val="00F50DC5"/>
    <w:rsid w:val="00F5147D"/>
    <w:rsid w:val="00F61E65"/>
    <w:rsid w:val="00F751A2"/>
    <w:rsid w:val="00F76B93"/>
    <w:rsid w:val="00F87D79"/>
    <w:rsid w:val="00FA3508"/>
    <w:rsid w:val="00FB0ADD"/>
    <w:rsid w:val="00FC0AA8"/>
    <w:rsid w:val="00FC18D4"/>
    <w:rsid w:val="00FC344C"/>
    <w:rsid w:val="00FC58FE"/>
    <w:rsid w:val="00FD7394"/>
    <w:rsid w:val="00FF008A"/>
    <w:rsid w:val="00FF1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39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C77B6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75E"/>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rmal (Web)"/>
    <w:basedOn w:val="a"/>
    <w:uiPriority w:val="99"/>
    <w:unhideWhenUsed/>
    <w:rsid w:val="00F00715"/>
    <w:pPr>
      <w:spacing w:before="100" w:beforeAutospacing="1" w:after="100" w:afterAutospacing="1"/>
    </w:pPr>
  </w:style>
  <w:style w:type="paragraph" w:styleId="a5">
    <w:name w:val="No Spacing"/>
    <w:link w:val="a6"/>
    <w:uiPriority w:val="1"/>
    <w:qFormat/>
    <w:rsid w:val="00FD7394"/>
    <w:pPr>
      <w:spacing w:after="0" w:line="240" w:lineRule="auto"/>
    </w:pPr>
  </w:style>
  <w:style w:type="paragraph" w:styleId="2">
    <w:name w:val="Body Text 2"/>
    <w:basedOn w:val="a"/>
    <w:link w:val="20"/>
    <w:rsid w:val="00590669"/>
    <w:rPr>
      <w:color w:val="000000"/>
      <w:sz w:val="28"/>
      <w:szCs w:val="20"/>
    </w:rPr>
  </w:style>
  <w:style w:type="character" w:customStyle="1" w:styleId="20">
    <w:name w:val="Основной текст 2 Знак"/>
    <w:basedOn w:val="a0"/>
    <w:link w:val="2"/>
    <w:rsid w:val="00590669"/>
    <w:rPr>
      <w:rFonts w:ascii="Times New Roman" w:eastAsia="Times New Roman" w:hAnsi="Times New Roman" w:cs="Times New Roman"/>
      <w:color w:val="000000"/>
      <w:sz w:val="28"/>
      <w:szCs w:val="20"/>
      <w:lang w:eastAsia="ru-RU"/>
    </w:rPr>
  </w:style>
  <w:style w:type="character" w:styleId="a7">
    <w:name w:val="Strong"/>
    <w:basedOn w:val="a0"/>
    <w:uiPriority w:val="22"/>
    <w:qFormat/>
    <w:rsid w:val="002B7C39"/>
    <w:rPr>
      <w:b/>
      <w:bCs/>
    </w:rPr>
  </w:style>
  <w:style w:type="character" w:styleId="a8">
    <w:name w:val="Emphasis"/>
    <w:basedOn w:val="a0"/>
    <w:uiPriority w:val="20"/>
    <w:qFormat/>
    <w:rsid w:val="002B7C39"/>
    <w:rPr>
      <w:i/>
      <w:iCs/>
    </w:rPr>
  </w:style>
  <w:style w:type="character" w:styleId="a9">
    <w:name w:val="Hyperlink"/>
    <w:basedOn w:val="a0"/>
    <w:unhideWhenUsed/>
    <w:rsid w:val="00A07690"/>
    <w:rPr>
      <w:color w:val="0000FF"/>
      <w:u w:val="single"/>
    </w:rPr>
  </w:style>
  <w:style w:type="character" w:customStyle="1" w:styleId="10">
    <w:name w:val="Заголовок 1 Знак"/>
    <w:basedOn w:val="a0"/>
    <w:link w:val="1"/>
    <w:uiPriority w:val="9"/>
    <w:rsid w:val="00C77B66"/>
    <w:rPr>
      <w:rFonts w:ascii="Times New Roman" w:eastAsia="Times New Roman" w:hAnsi="Times New Roman" w:cs="Times New Roman"/>
      <w:b/>
      <w:bCs/>
      <w:kern w:val="36"/>
      <w:sz w:val="48"/>
      <w:szCs w:val="48"/>
      <w:lang w:eastAsia="ru-RU"/>
    </w:rPr>
  </w:style>
  <w:style w:type="paragraph" w:styleId="aa">
    <w:name w:val="Balloon Text"/>
    <w:basedOn w:val="a"/>
    <w:link w:val="ab"/>
    <w:uiPriority w:val="99"/>
    <w:semiHidden/>
    <w:unhideWhenUsed/>
    <w:rsid w:val="00451357"/>
    <w:rPr>
      <w:rFonts w:ascii="Tahoma" w:hAnsi="Tahoma" w:cs="Tahoma"/>
      <w:sz w:val="16"/>
      <w:szCs w:val="16"/>
    </w:rPr>
  </w:style>
  <w:style w:type="character" w:customStyle="1" w:styleId="ab">
    <w:name w:val="Текст выноски Знак"/>
    <w:basedOn w:val="a0"/>
    <w:link w:val="aa"/>
    <w:uiPriority w:val="99"/>
    <w:semiHidden/>
    <w:rsid w:val="00451357"/>
    <w:rPr>
      <w:rFonts w:ascii="Tahoma" w:eastAsia="Times New Roman" w:hAnsi="Tahoma" w:cs="Tahoma"/>
      <w:sz w:val="16"/>
      <w:szCs w:val="16"/>
      <w:lang w:eastAsia="ru-RU"/>
    </w:rPr>
  </w:style>
  <w:style w:type="character" w:customStyle="1" w:styleId="a6">
    <w:name w:val="Без интервала Знак"/>
    <w:basedOn w:val="a0"/>
    <w:link w:val="a5"/>
    <w:uiPriority w:val="1"/>
    <w:rsid w:val="007B1851"/>
  </w:style>
  <w:style w:type="table" w:styleId="ac">
    <w:name w:val="Table Grid"/>
    <w:basedOn w:val="a1"/>
    <w:uiPriority w:val="59"/>
    <w:rsid w:val="00301B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header"/>
    <w:basedOn w:val="a"/>
    <w:link w:val="ae"/>
    <w:uiPriority w:val="99"/>
    <w:semiHidden/>
    <w:unhideWhenUsed/>
    <w:rsid w:val="00042738"/>
    <w:pPr>
      <w:tabs>
        <w:tab w:val="center" w:pos="4677"/>
        <w:tab w:val="right" w:pos="9355"/>
      </w:tabs>
    </w:pPr>
  </w:style>
  <w:style w:type="character" w:customStyle="1" w:styleId="ae">
    <w:name w:val="Верхний колонтитул Знак"/>
    <w:basedOn w:val="a0"/>
    <w:link w:val="ad"/>
    <w:uiPriority w:val="99"/>
    <w:semiHidden/>
    <w:rsid w:val="00042738"/>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042738"/>
    <w:pPr>
      <w:tabs>
        <w:tab w:val="center" w:pos="4677"/>
        <w:tab w:val="right" w:pos="9355"/>
      </w:tabs>
    </w:pPr>
  </w:style>
  <w:style w:type="character" w:customStyle="1" w:styleId="af0">
    <w:name w:val="Нижний колонтитул Знак"/>
    <w:basedOn w:val="a0"/>
    <w:link w:val="af"/>
    <w:uiPriority w:val="99"/>
    <w:rsid w:val="00042738"/>
    <w:rPr>
      <w:rFonts w:ascii="Times New Roman" w:eastAsia="Times New Roman" w:hAnsi="Times New Roman" w:cs="Times New Roman"/>
      <w:sz w:val="24"/>
      <w:szCs w:val="24"/>
      <w:lang w:eastAsia="ru-RU"/>
    </w:rPr>
  </w:style>
  <w:style w:type="paragraph" w:styleId="af1">
    <w:name w:val="Document Map"/>
    <w:basedOn w:val="a"/>
    <w:link w:val="af2"/>
    <w:uiPriority w:val="99"/>
    <w:semiHidden/>
    <w:unhideWhenUsed/>
    <w:rsid w:val="00707D85"/>
    <w:rPr>
      <w:rFonts w:ascii="Tahoma" w:hAnsi="Tahoma" w:cs="Tahoma"/>
      <w:sz w:val="16"/>
      <w:szCs w:val="16"/>
    </w:rPr>
  </w:style>
  <w:style w:type="character" w:customStyle="1" w:styleId="af2">
    <w:name w:val="Схема документа Знак"/>
    <w:basedOn w:val="a0"/>
    <w:link w:val="af1"/>
    <w:uiPriority w:val="99"/>
    <w:semiHidden/>
    <w:rsid w:val="00707D8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3136">
      <w:bodyDiv w:val="1"/>
      <w:marLeft w:val="0"/>
      <w:marRight w:val="0"/>
      <w:marTop w:val="0"/>
      <w:marBottom w:val="0"/>
      <w:divBdr>
        <w:top w:val="none" w:sz="0" w:space="0" w:color="auto"/>
        <w:left w:val="none" w:sz="0" w:space="0" w:color="auto"/>
        <w:bottom w:val="none" w:sz="0" w:space="0" w:color="auto"/>
        <w:right w:val="none" w:sz="0" w:space="0" w:color="auto"/>
      </w:divBdr>
    </w:div>
    <w:div w:id="192033789">
      <w:bodyDiv w:val="1"/>
      <w:marLeft w:val="0"/>
      <w:marRight w:val="0"/>
      <w:marTop w:val="0"/>
      <w:marBottom w:val="0"/>
      <w:divBdr>
        <w:top w:val="none" w:sz="0" w:space="0" w:color="auto"/>
        <w:left w:val="none" w:sz="0" w:space="0" w:color="auto"/>
        <w:bottom w:val="none" w:sz="0" w:space="0" w:color="auto"/>
        <w:right w:val="none" w:sz="0" w:space="0" w:color="auto"/>
      </w:divBdr>
    </w:div>
    <w:div w:id="238447783">
      <w:bodyDiv w:val="1"/>
      <w:marLeft w:val="0"/>
      <w:marRight w:val="0"/>
      <w:marTop w:val="0"/>
      <w:marBottom w:val="0"/>
      <w:divBdr>
        <w:top w:val="none" w:sz="0" w:space="0" w:color="auto"/>
        <w:left w:val="none" w:sz="0" w:space="0" w:color="auto"/>
        <w:bottom w:val="none" w:sz="0" w:space="0" w:color="auto"/>
        <w:right w:val="none" w:sz="0" w:space="0" w:color="auto"/>
      </w:divBdr>
      <w:divsChild>
        <w:div w:id="1794592537">
          <w:marLeft w:val="0"/>
          <w:marRight w:val="0"/>
          <w:marTop w:val="0"/>
          <w:marBottom w:val="0"/>
          <w:divBdr>
            <w:top w:val="none" w:sz="0" w:space="0" w:color="auto"/>
            <w:left w:val="none" w:sz="0" w:space="0" w:color="auto"/>
            <w:bottom w:val="none" w:sz="0" w:space="0" w:color="auto"/>
            <w:right w:val="none" w:sz="0" w:space="0" w:color="auto"/>
          </w:divBdr>
          <w:divsChild>
            <w:div w:id="351305157">
              <w:marLeft w:val="0"/>
              <w:marRight w:val="0"/>
              <w:marTop w:val="0"/>
              <w:marBottom w:val="0"/>
              <w:divBdr>
                <w:top w:val="none" w:sz="0" w:space="0" w:color="auto"/>
                <w:left w:val="none" w:sz="0" w:space="0" w:color="auto"/>
                <w:bottom w:val="none" w:sz="0" w:space="0" w:color="auto"/>
                <w:right w:val="none" w:sz="0" w:space="0" w:color="auto"/>
              </w:divBdr>
            </w:div>
            <w:div w:id="543981059">
              <w:marLeft w:val="0"/>
              <w:marRight w:val="0"/>
              <w:marTop w:val="0"/>
              <w:marBottom w:val="0"/>
              <w:divBdr>
                <w:top w:val="none" w:sz="0" w:space="0" w:color="auto"/>
                <w:left w:val="none" w:sz="0" w:space="0" w:color="auto"/>
                <w:bottom w:val="none" w:sz="0" w:space="0" w:color="auto"/>
                <w:right w:val="none" w:sz="0" w:space="0" w:color="auto"/>
              </w:divBdr>
            </w:div>
            <w:div w:id="1405370877">
              <w:marLeft w:val="0"/>
              <w:marRight w:val="0"/>
              <w:marTop w:val="0"/>
              <w:marBottom w:val="0"/>
              <w:divBdr>
                <w:top w:val="none" w:sz="0" w:space="0" w:color="auto"/>
                <w:left w:val="none" w:sz="0" w:space="0" w:color="auto"/>
                <w:bottom w:val="none" w:sz="0" w:space="0" w:color="auto"/>
                <w:right w:val="none" w:sz="0" w:space="0" w:color="auto"/>
              </w:divBdr>
            </w:div>
            <w:div w:id="5448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30461">
      <w:bodyDiv w:val="1"/>
      <w:marLeft w:val="0"/>
      <w:marRight w:val="0"/>
      <w:marTop w:val="0"/>
      <w:marBottom w:val="0"/>
      <w:divBdr>
        <w:top w:val="none" w:sz="0" w:space="0" w:color="auto"/>
        <w:left w:val="none" w:sz="0" w:space="0" w:color="auto"/>
        <w:bottom w:val="none" w:sz="0" w:space="0" w:color="auto"/>
        <w:right w:val="none" w:sz="0" w:space="0" w:color="auto"/>
      </w:divBdr>
    </w:div>
    <w:div w:id="566188166">
      <w:bodyDiv w:val="1"/>
      <w:marLeft w:val="0"/>
      <w:marRight w:val="0"/>
      <w:marTop w:val="0"/>
      <w:marBottom w:val="0"/>
      <w:divBdr>
        <w:top w:val="none" w:sz="0" w:space="0" w:color="auto"/>
        <w:left w:val="none" w:sz="0" w:space="0" w:color="auto"/>
        <w:bottom w:val="none" w:sz="0" w:space="0" w:color="auto"/>
        <w:right w:val="none" w:sz="0" w:space="0" w:color="auto"/>
      </w:divBdr>
    </w:div>
    <w:div w:id="791750492">
      <w:bodyDiv w:val="1"/>
      <w:marLeft w:val="0"/>
      <w:marRight w:val="0"/>
      <w:marTop w:val="0"/>
      <w:marBottom w:val="0"/>
      <w:divBdr>
        <w:top w:val="none" w:sz="0" w:space="0" w:color="auto"/>
        <w:left w:val="none" w:sz="0" w:space="0" w:color="auto"/>
        <w:bottom w:val="none" w:sz="0" w:space="0" w:color="auto"/>
        <w:right w:val="none" w:sz="0" w:space="0" w:color="auto"/>
      </w:divBdr>
    </w:div>
    <w:div w:id="924845258">
      <w:bodyDiv w:val="1"/>
      <w:marLeft w:val="0"/>
      <w:marRight w:val="0"/>
      <w:marTop w:val="0"/>
      <w:marBottom w:val="0"/>
      <w:divBdr>
        <w:top w:val="none" w:sz="0" w:space="0" w:color="auto"/>
        <w:left w:val="none" w:sz="0" w:space="0" w:color="auto"/>
        <w:bottom w:val="none" w:sz="0" w:space="0" w:color="auto"/>
        <w:right w:val="none" w:sz="0" w:space="0" w:color="auto"/>
      </w:divBdr>
    </w:div>
    <w:div w:id="943075937">
      <w:bodyDiv w:val="1"/>
      <w:marLeft w:val="0"/>
      <w:marRight w:val="0"/>
      <w:marTop w:val="0"/>
      <w:marBottom w:val="0"/>
      <w:divBdr>
        <w:top w:val="none" w:sz="0" w:space="0" w:color="auto"/>
        <w:left w:val="none" w:sz="0" w:space="0" w:color="auto"/>
        <w:bottom w:val="none" w:sz="0" w:space="0" w:color="auto"/>
        <w:right w:val="none" w:sz="0" w:space="0" w:color="auto"/>
      </w:divBdr>
    </w:div>
    <w:div w:id="959914413">
      <w:bodyDiv w:val="1"/>
      <w:marLeft w:val="0"/>
      <w:marRight w:val="0"/>
      <w:marTop w:val="0"/>
      <w:marBottom w:val="0"/>
      <w:divBdr>
        <w:top w:val="none" w:sz="0" w:space="0" w:color="auto"/>
        <w:left w:val="none" w:sz="0" w:space="0" w:color="auto"/>
        <w:bottom w:val="none" w:sz="0" w:space="0" w:color="auto"/>
        <w:right w:val="none" w:sz="0" w:space="0" w:color="auto"/>
      </w:divBdr>
    </w:div>
    <w:div w:id="1489324861">
      <w:bodyDiv w:val="1"/>
      <w:marLeft w:val="0"/>
      <w:marRight w:val="0"/>
      <w:marTop w:val="0"/>
      <w:marBottom w:val="0"/>
      <w:divBdr>
        <w:top w:val="none" w:sz="0" w:space="0" w:color="auto"/>
        <w:left w:val="none" w:sz="0" w:space="0" w:color="auto"/>
        <w:bottom w:val="none" w:sz="0" w:space="0" w:color="auto"/>
        <w:right w:val="none" w:sz="0" w:space="0" w:color="auto"/>
      </w:divBdr>
    </w:div>
    <w:div w:id="1498034908">
      <w:bodyDiv w:val="1"/>
      <w:marLeft w:val="0"/>
      <w:marRight w:val="0"/>
      <w:marTop w:val="0"/>
      <w:marBottom w:val="0"/>
      <w:divBdr>
        <w:top w:val="none" w:sz="0" w:space="0" w:color="auto"/>
        <w:left w:val="none" w:sz="0" w:space="0" w:color="auto"/>
        <w:bottom w:val="none" w:sz="0" w:space="0" w:color="auto"/>
        <w:right w:val="none" w:sz="0" w:space="0" w:color="auto"/>
      </w:divBdr>
    </w:div>
    <w:div w:id="1534225758">
      <w:bodyDiv w:val="1"/>
      <w:marLeft w:val="0"/>
      <w:marRight w:val="0"/>
      <w:marTop w:val="0"/>
      <w:marBottom w:val="0"/>
      <w:divBdr>
        <w:top w:val="none" w:sz="0" w:space="0" w:color="auto"/>
        <w:left w:val="none" w:sz="0" w:space="0" w:color="auto"/>
        <w:bottom w:val="none" w:sz="0" w:space="0" w:color="auto"/>
        <w:right w:val="none" w:sz="0" w:space="0" w:color="auto"/>
      </w:divBdr>
      <w:divsChild>
        <w:div w:id="160880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5185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7422715">
      <w:bodyDiv w:val="1"/>
      <w:marLeft w:val="0"/>
      <w:marRight w:val="0"/>
      <w:marTop w:val="0"/>
      <w:marBottom w:val="0"/>
      <w:divBdr>
        <w:top w:val="none" w:sz="0" w:space="0" w:color="auto"/>
        <w:left w:val="none" w:sz="0" w:space="0" w:color="auto"/>
        <w:bottom w:val="none" w:sz="0" w:space="0" w:color="auto"/>
        <w:right w:val="none" w:sz="0" w:space="0" w:color="auto"/>
      </w:divBdr>
    </w:div>
    <w:div w:id="2021656247">
      <w:bodyDiv w:val="1"/>
      <w:marLeft w:val="0"/>
      <w:marRight w:val="0"/>
      <w:marTop w:val="0"/>
      <w:marBottom w:val="0"/>
      <w:divBdr>
        <w:top w:val="none" w:sz="0" w:space="0" w:color="auto"/>
        <w:left w:val="none" w:sz="0" w:space="0" w:color="auto"/>
        <w:bottom w:val="none" w:sz="0" w:space="0" w:color="auto"/>
        <w:right w:val="none" w:sz="0" w:space="0" w:color="auto"/>
      </w:divBdr>
    </w:div>
    <w:div w:id="2087341322">
      <w:bodyDiv w:val="1"/>
      <w:marLeft w:val="0"/>
      <w:marRight w:val="0"/>
      <w:marTop w:val="0"/>
      <w:marBottom w:val="0"/>
      <w:divBdr>
        <w:top w:val="none" w:sz="0" w:space="0" w:color="auto"/>
        <w:left w:val="none" w:sz="0" w:space="0" w:color="auto"/>
        <w:bottom w:val="none" w:sz="0" w:space="0" w:color="auto"/>
        <w:right w:val="none" w:sz="0" w:space="0" w:color="auto"/>
      </w:divBdr>
    </w:div>
    <w:div w:id="210430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gif"/><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1.jpeg"/><Relationship Id="rId47" Type="http://schemas.openxmlformats.org/officeDocument/2006/relationships/hyperlink" Target="http://www.afimilk.ru" TargetMode="External"/><Relationship Id="rId50" Type="http://schemas.openxmlformats.org/officeDocument/2006/relationships/hyperlink" Target="http://www.agro.su" TargetMode="External"/><Relationship Id="rId55" Type="http://schemas.openxmlformats.org/officeDocument/2006/relationships/hyperlink" Target="http://www.delaval.ru"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emf"/><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5.png"/><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gif"/><Relationship Id="rId41" Type="http://schemas.openxmlformats.org/officeDocument/2006/relationships/image" Target="media/image30.jpeg"/><Relationship Id="rId54" Type="http://schemas.openxmlformats.org/officeDocument/2006/relationships/hyperlink" Target="http://www.euroagro.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gif"/><Relationship Id="rId37" Type="http://schemas.openxmlformats.org/officeDocument/2006/relationships/image" Target="media/image27.jpeg"/><Relationship Id="rId40" Type="http://schemas.openxmlformats.org/officeDocument/2006/relationships/footer" Target="footer1.xml"/><Relationship Id="rId45" Type="http://schemas.openxmlformats.org/officeDocument/2006/relationships/image" Target="media/image34.png"/><Relationship Id="rId53" Type="http://schemas.openxmlformats.org/officeDocument/2006/relationships/hyperlink" Target="http://www.fullwood.com" TargetMode="External"/><Relationship Id="rId58" Type="http://schemas.openxmlformats.org/officeDocument/2006/relationships/hyperlink" Target="mailto:agro-in@cap.ru" TargetMode="External"/><Relationship Id="rId5" Type="http://schemas.microsoft.com/office/2007/relationships/stylesWithEffects" Target="stylesWithEffect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gif"/><Relationship Id="rId36" Type="http://schemas.openxmlformats.org/officeDocument/2006/relationships/image" Target="media/image26.jpeg"/><Relationship Id="rId49" Type="http://schemas.openxmlformats.org/officeDocument/2006/relationships/hyperlink" Target="http://www.bauer-technics.com/ru" TargetMode="External"/><Relationship Id="rId57" Type="http://schemas.openxmlformats.org/officeDocument/2006/relationships/image" Target="media/image36.jpeg"/><Relationship Id="rId10" Type="http://schemas.openxmlformats.org/officeDocument/2006/relationships/hyperlink" Target="mailto:agro-in@cap.ru" TargetMode="External"/><Relationship Id="rId19" Type="http://schemas.openxmlformats.org/officeDocument/2006/relationships/image" Target="media/image9.jpeg"/><Relationship Id="rId31" Type="http://schemas.openxmlformats.org/officeDocument/2006/relationships/image" Target="media/image21.gif"/><Relationship Id="rId44" Type="http://schemas.openxmlformats.org/officeDocument/2006/relationships/image" Target="media/image33.jpeg"/><Relationship Id="rId52" Type="http://schemas.openxmlformats.org/officeDocument/2006/relationships/hyperlink" Target="http://www.agro-technika.ru" TargetMode="External"/><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2.emf"/><Relationship Id="rId27" Type="http://schemas.openxmlformats.org/officeDocument/2006/relationships/image" Target="media/image17.gif"/><Relationship Id="rId30" Type="http://schemas.openxmlformats.org/officeDocument/2006/relationships/image" Target="media/image20.gif"/><Relationship Id="rId35" Type="http://schemas.openxmlformats.org/officeDocument/2006/relationships/image" Target="media/image25.jpeg"/><Relationship Id="rId43" Type="http://schemas.openxmlformats.org/officeDocument/2006/relationships/image" Target="media/image32.emf"/><Relationship Id="rId48" Type="http://schemas.openxmlformats.org/officeDocument/2006/relationships/hyperlink" Target="http://www.gea-farmtechnologies.com/ru" TargetMode="External"/><Relationship Id="rId56" Type="http://schemas.openxmlformats.org/officeDocument/2006/relationships/hyperlink" Target="http://www.tc-intellect.ru" TargetMode="External"/><Relationship Id="rId8" Type="http://schemas.openxmlformats.org/officeDocument/2006/relationships/footnotes" Target="footnotes.xml"/><Relationship Id="rId51" Type="http://schemas.openxmlformats.org/officeDocument/2006/relationships/hyperlink" Target="http://www.fielder-omsk.ru" TargetMode="Externa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Чебоксары – 2009 г.</PublishDate>
  <Abstract/>
  <CompanyAddress>ЧЕБОКСАРЫ – 2009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AE221D-A8F5-41ED-8F24-B2A487E2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6075</TotalTime>
  <Pages>48</Pages>
  <Words>14721</Words>
  <Characters>83911</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Электронные системы управления стадом при технологии беспривязного содержания  крупного рогатого скота</vt:lpstr>
    </vt:vector>
  </TitlesOfParts>
  <Company> МИНИСТЕРСТВО СЕЛЬСКОГО ХОЗЯЙСТВА ЧУВАШСКОЙ РЕСПУБЛИКИ                                                                                           КАЗЕННОЕ УНИТАРНОЕ ПРЕДПРИЯТИЕ ЧУВАШСКОЙ РЕСПУБЛИКИ «АГРО-ИННОВАЦИИ»  </Company>
  <LinksUpToDate>false</LinksUpToDate>
  <CharactersWithSpaces>98436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Электронные системы управления стадом при технологии беспривязного содержания  крупного рогатого скота</dc:title>
  <dc:subject>                    МЕТОДИЧЕСКИЕ РЕКОМЕНДАЦИИ</dc:subject>
  <dc:creator>www.PHILka.RU</dc:creator>
  <cp:keywords/>
  <dc:description/>
  <cp:lastModifiedBy>Лев</cp:lastModifiedBy>
  <cp:revision>45</cp:revision>
  <cp:lastPrinted>2009-12-18T06:34:00Z</cp:lastPrinted>
  <dcterms:created xsi:type="dcterms:W3CDTF">2009-09-28T09:50:00Z</dcterms:created>
  <dcterms:modified xsi:type="dcterms:W3CDTF">2012-02-10T14:12:00Z</dcterms:modified>
</cp:coreProperties>
</file>