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8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1480"/>
        <w:gridCol w:w="1120"/>
        <w:gridCol w:w="1140"/>
      </w:tblGrid>
      <w:tr w:rsidR="00A22D96" w:rsidRPr="00A22D96" w:rsidTr="00A22D96">
        <w:trPr>
          <w:trHeight w:val="315"/>
        </w:trPr>
        <w:tc>
          <w:tcPr>
            <w:tcW w:w="5260" w:type="dxa"/>
            <w:vMerge w:val="restart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Ст-сть</w:t>
            </w:r>
            <w:proofErr w:type="spellEnd"/>
            <w:r w:rsidRPr="00A22D96">
              <w:rPr>
                <w:rFonts w:ascii="Times New Roman" w:hAnsi="Times New Roman" w:cs="Times New Roman"/>
                <w:sz w:val="24"/>
                <w:szCs w:val="24"/>
              </w:rPr>
              <w:t xml:space="preserve"> ед., тыс. руб.</w:t>
            </w:r>
          </w:p>
        </w:tc>
      </w:tr>
      <w:tr w:rsidR="00A22D96" w:rsidRPr="00A22D96" w:rsidTr="00A22D96">
        <w:trPr>
          <w:trHeight w:val="315"/>
        </w:trPr>
        <w:tc>
          <w:tcPr>
            <w:tcW w:w="5260" w:type="dxa"/>
            <w:vMerge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D96" w:rsidRPr="00A22D96" w:rsidTr="001C7615">
        <w:trPr>
          <w:trHeight w:val="315"/>
        </w:trPr>
        <w:tc>
          <w:tcPr>
            <w:tcW w:w="5260" w:type="dxa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sz w:val="24"/>
                <w:szCs w:val="24"/>
              </w:rPr>
              <w:t xml:space="preserve">Трактор </w:t>
            </w:r>
            <w:proofErr w:type="spellStart"/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Беларус</w:t>
            </w:r>
            <w:proofErr w:type="spellEnd"/>
            <w:r w:rsidRPr="00A22D96">
              <w:rPr>
                <w:rFonts w:ascii="Times New Roman" w:hAnsi="Times New Roman" w:cs="Times New Roman"/>
                <w:sz w:val="24"/>
                <w:szCs w:val="24"/>
              </w:rPr>
              <w:t xml:space="preserve"> 82.1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D96" w:rsidRPr="00A22D96" w:rsidTr="001C7615">
        <w:trPr>
          <w:trHeight w:val="315"/>
        </w:trPr>
        <w:tc>
          <w:tcPr>
            <w:tcW w:w="5260" w:type="dxa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Каток кольчато-шпоровый 3ККШ-6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D96" w:rsidRPr="00A22D96" w:rsidTr="001C7615">
        <w:trPr>
          <w:trHeight w:val="315"/>
        </w:trPr>
        <w:tc>
          <w:tcPr>
            <w:tcW w:w="5260" w:type="dxa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Борона дисковая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D96" w:rsidRPr="00A22D96" w:rsidTr="00A22D96">
        <w:trPr>
          <w:trHeight w:val="315"/>
        </w:trPr>
        <w:tc>
          <w:tcPr>
            <w:tcW w:w="5260" w:type="dxa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D9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2D96" w:rsidRPr="00A22D96" w:rsidRDefault="00A22D96" w:rsidP="00A22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2D9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расходов </w:t>
      </w:r>
      <w:r w:rsidR="001B5788" w:rsidRPr="00A22D96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ОБРАЗЕЦ </w:t>
      </w:r>
    </w:p>
    <w:p w:rsidR="00A22D96" w:rsidRPr="00A22D96" w:rsidRDefault="00A22D96" w:rsidP="00A22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2D96" w:rsidRPr="00A22D96" w:rsidRDefault="00A22D96" w:rsidP="00A22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2D96" w:rsidRPr="00A22D96" w:rsidRDefault="00A22D96" w:rsidP="00A22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2D96" w:rsidRPr="00A22D96" w:rsidRDefault="00A22D96" w:rsidP="00A22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2D96" w:rsidRPr="00A22D96" w:rsidRDefault="00A22D96" w:rsidP="00A22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2D96" w:rsidRPr="00A22D96" w:rsidRDefault="00A22D96" w:rsidP="00A22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2D96">
        <w:rPr>
          <w:rFonts w:ascii="Times New Roman" w:hAnsi="Times New Roman" w:cs="Times New Roman"/>
          <w:b/>
          <w:sz w:val="24"/>
          <w:szCs w:val="24"/>
          <w:u w:val="single"/>
        </w:rPr>
        <w:t>План производства и земли в наличии</w:t>
      </w:r>
      <w:r w:rsidR="001B578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ОБРАЗЕЦ</w:t>
      </w:r>
    </w:p>
    <w:tbl>
      <w:tblPr>
        <w:tblpPr w:leftFromText="181" w:rightFromText="181" w:vertAnchor="text" w:tblpY="1"/>
        <w:tblW w:w="5000" w:type="pct"/>
        <w:tblLook w:val="04A0" w:firstRow="1" w:lastRow="0" w:firstColumn="1" w:lastColumn="0" w:noHBand="0" w:noVBand="1"/>
      </w:tblPr>
      <w:tblGrid>
        <w:gridCol w:w="3788"/>
        <w:gridCol w:w="1116"/>
        <w:gridCol w:w="1116"/>
        <w:gridCol w:w="1143"/>
        <w:gridCol w:w="1196"/>
        <w:gridCol w:w="1212"/>
      </w:tblGrid>
      <w:tr w:rsidR="00A22D96" w:rsidRPr="00A22D96" w:rsidTr="009B3AA3">
        <w:trPr>
          <w:trHeight w:val="300"/>
        </w:trPr>
        <w:tc>
          <w:tcPr>
            <w:tcW w:w="1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1C7615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A22D96"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1C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1C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1C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1C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9 </w:t>
            </w: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bookmarkStart w:id="0" w:name="_GoBack"/>
            <w:bookmarkEnd w:id="0"/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1C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C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1C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C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22D96" w:rsidRPr="00A22D96" w:rsidTr="009B3AA3">
        <w:trPr>
          <w:trHeight w:val="300"/>
        </w:trPr>
        <w:tc>
          <w:tcPr>
            <w:tcW w:w="1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63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используемого земельного участка в собственности, </w:t>
            </w:r>
            <w:proofErr w:type="gramStart"/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63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используемого земельного участка в аренде, </w:t>
            </w:r>
            <w:proofErr w:type="gramStart"/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63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Поголовье всего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34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из них коровы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429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бычки на выращивании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9B3AA3">
        <w:trPr>
          <w:trHeight w:val="393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Продуктивность коров, </w:t>
            </w:r>
            <w:proofErr w:type="spellStart"/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</w:t>
            </w:r>
            <w:proofErr w:type="spellEnd"/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./год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393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картофеля, </w:t>
            </w:r>
            <w:proofErr w:type="gramStart"/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428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Урожайность, ц/га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428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зерновых, </w:t>
            </w:r>
            <w:proofErr w:type="gramStart"/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D96" w:rsidRPr="00A22D96" w:rsidTr="001C7615">
        <w:trPr>
          <w:trHeight w:val="428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D96" w:rsidRPr="00A22D96" w:rsidRDefault="00A22D96" w:rsidP="00A22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Урожайность, ц/га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D96" w:rsidRPr="00A22D96" w:rsidRDefault="00A22D96" w:rsidP="00A2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2D96" w:rsidRPr="001B5788" w:rsidRDefault="001B5788" w:rsidP="00A22D9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B5788">
        <w:rPr>
          <w:rFonts w:ascii="Times New Roman" w:hAnsi="Times New Roman" w:cs="Times New Roman"/>
          <w:b/>
          <w:i/>
          <w:sz w:val="24"/>
          <w:szCs w:val="24"/>
        </w:rPr>
        <w:t>УКАЗАТЬ ЦЕНЫ РЕАЛИЗАЦИИ ПРОДУКЦИИ</w:t>
      </w:r>
    </w:p>
    <w:p w:rsidR="00203E1F" w:rsidRDefault="00203E1F"/>
    <w:sectPr w:rsidR="00203E1F" w:rsidSect="00D33B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D96" w:rsidRDefault="00A22D96" w:rsidP="00A22D96">
      <w:pPr>
        <w:spacing w:after="0" w:line="240" w:lineRule="auto"/>
      </w:pPr>
      <w:r>
        <w:separator/>
      </w:r>
    </w:p>
  </w:endnote>
  <w:endnote w:type="continuationSeparator" w:id="0">
    <w:p w:rsidR="00A22D96" w:rsidRDefault="00A22D96" w:rsidP="00A2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48" w:rsidRDefault="001C761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48" w:rsidRDefault="001C761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48" w:rsidRDefault="001C76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D96" w:rsidRDefault="00A22D96" w:rsidP="00A22D96">
      <w:pPr>
        <w:spacing w:after="0" w:line="240" w:lineRule="auto"/>
      </w:pPr>
      <w:r>
        <w:separator/>
      </w:r>
    </w:p>
  </w:footnote>
  <w:footnote w:type="continuationSeparator" w:id="0">
    <w:p w:rsidR="00A22D96" w:rsidRDefault="00A22D96" w:rsidP="00A22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48" w:rsidRDefault="001C76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48" w:rsidRDefault="001C761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48" w:rsidRDefault="001C76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96"/>
    <w:rsid w:val="001B5788"/>
    <w:rsid w:val="001C7615"/>
    <w:rsid w:val="00203E1F"/>
    <w:rsid w:val="005258C8"/>
    <w:rsid w:val="00550788"/>
    <w:rsid w:val="00592948"/>
    <w:rsid w:val="00746878"/>
    <w:rsid w:val="00A22D96"/>
    <w:rsid w:val="00A36944"/>
    <w:rsid w:val="00AB05B7"/>
    <w:rsid w:val="00DD4496"/>
    <w:rsid w:val="00EA6F87"/>
    <w:rsid w:val="00F976FD"/>
    <w:rsid w:val="00F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5B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2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D96"/>
  </w:style>
  <w:style w:type="paragraph" w:styleId="a6">
    <w:name w:val="footer"/>
    <w:basedOn w:val="a"/>
    <w:link w:val="a7"/>
    <w:uiPriority w:val="99"/>
    <w:unhideWhenUsed/>
    <w:rsid w:val="00A2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D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5B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2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D96"/>
  </w:style>
  <w:style w:type="paragraph" w:styleId="a6">
    <w:name w:val="footer"/>
    <w:basedOn w:val="a"/>
    <w:link w:val="a7"/>
    <w:uiPriority w:val="99"/>
    <w:unhideWhenUsed/>
    <w:rsid w:val="00A2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Углев</dc:creator>
  <cp:lastModifiedBy>Инна С. Николаева</cp:lastModifiedBy>
  <cp:revision>2</cp:revision>
  <cp:lastPrinted>2016-03-22T08:01:00Z</cp:lastPrinted>
  <dcterms:created xsi:type="dcterms:W3CDTF">2017-03-09T06:13:00Z</dcterms:created>
  <dcterms:modified xsi:type="dcterms:W3CDTF">2017-03-09T06:13:00Z</dcterms:modified>
</cp:coreProperties>
</file>